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A4ED6BB" w14:textId="77777777" w:rsidR="00B8132E" w:rsidRPr="005302B3" w:rsidRDefault="00B8132E">
      <w:pPr>
        <w:rPr>
          <w:lang w:val="ru-RU"/>
        </w:rPr>
      </w:pPr>
    </w:p>
    <w:p w14:paraId="5D908C50" w14:textId="77777777" w:rsidR="00B8132E" w:rsidRDefault="00B8132E"/>
    <w:p w14:paraId="0D63C4BD" w14:textId="77777777" w:rsidR="00B8132E" w:rsidRDefault="00B8132E"/>
    <w:p w14:paraId="477F3ACF" w14:textId="77777777" w:rsidR="00B8132E" w:rsidRDefault="00B8132E"/>
    <w:p w14:paraId="77000138" w14:textId="77777777" w:rsidR="00B8132E" w:rsidRDefault="00B8132E"/>
    <w:p w14:paraId="563BC25F" w14:textId="77777777" w:rsidR="00B8132E" w:rsidRDefault="00B8132E"/>
    <w:p w14:paraId="4D9C8842" w14:textId="77777777" w:rsidR="00B8132E" w:rsidRDefault="00B8132E"/>
    <w:p w14:paraId="09242C57" w14:textId="77777777" w:rsidR="00B8132E" w:rsidRDefault="00B8132E"/>
    <w:p w14:paraId="4BC5A959" w14:textId="77777777" w:rsidR="00B8132E" w:rsidRDefault="00B8132E"/>
    <w:p w14:paraId="78FE8775" w14:textId="77777777" w:rsidR="00B8132E" w:rsidRDefault="00B8132E"/>
    <w:p w14:paraId="579F8252" w14:textId="72207B72" w:rsidR="00B8132E" w:rsidRDefault="0034685F">
      <w:r>
        <w:rPr>
          <w:rFonts w:eastAsia="Gulim" w:cs="Gulim"/>
          <w:color w:val="808080"/>
          <w:szCs w:val="20"/>
        </w:rPr>
        <w:fldChar w:fldCharType="begin"/>
      </w:r>
      <w:r w:rsidR="002F3139">
        <w:rPr>
          <w:rFonts w:eastAsia="Gulim" w:cs="Gulim"/>
          <w:color w:val="808080"/>
          <w:szCs w:val="20"/>
        </w:rPr>
        <w:instrText xml:space="preserve"> KEYWORDS </w:instrText>
      </w:r>
      <w:r>
        <w:rPr>
          <w:rFonts w:eastAsia="Gulim" w:cs="Gulim"/>
          <w:color w:val="808080"/>
          <w:szCs w:val="20"/>
        </w:rPr>
        <w:fldChar w:fldCharType="separate"/>
      </w:r>
      <w:r w:rsidR="005302B3">
        <w:rPr>
          <w:rFonts w:eastAsia="Gulim" w:cs="Gulim"/>
          <w:color w:val="808080"/>
          <w:szCs w:val="20"/>
        </w:rPr>
        <w:t>SRS</w:t>
      </w:r>
      <w:r w:rsidR="002F3139">
        <w:rPr>
          <w:rFonts w:eastAsia="Gulim" w:cs="Gulim"/>
          <w:color w:val="808080"/>
          <w:szCs w:val="20"/>
        </w:rPr>
        <w:t>-DLD</w:t>
      </w:r>
      <w:r>
        <w:rPr>
          <w:rFonts w:eastAsia="Gulim" w:cs="Gulim"/>
          <w:color w:val="808080"/>
          <w:szCs w:val="20"/>
        </w:rPr>
        <w:fldChar w:fldCharType="end"/>
      </w:r>
    </w:p>
    <w:p w14:paraId="1D577682" w14:textId="77777777" w:rsidR="00B8132E" w:rsidRDefault="0034685F">
      <w:r>
        <w:rPr>
          <w:rFonts w:eastAsia="Gulim" w:cs="Gulim"/>
          <w:color w:val="808080"/>
          <w:szCs w:val="20"/>
        </w:rPr>
        <w:fldChar w:fldCharType="begin"/>
      </w:r>
      <w:r w:rsidR="002F3139">
        <w:rPr>
          <w:rFonts w:eastAsia="Gulim" w:cs="Gulim"/>
          <w:color w:val="808080"/>
          <w:szCs w:val="20"/>
        </w:rPr>
        <w:instrText xml:space="preserve"> SUBJECT </w:instrText>
      </w:r>
      <w:r>
        <w:rPr>
          <w:rFonts w:eastAsia="Gulim" w:cs="Gulim"/>
          <w:color w:val="808080"/>
          <w:szCs w:val="20"/>
        </w:rPr>
        <w:fldChar w:fldCharType="end"/>
      </w:r>
    </w:p>
    <w:p w14:paraId="3F6A1039" w14:textId="680093DC" w:rsidR="00B8132E" w:rsidRPr="00A32867" w:rsidRDefault="00812F18">
      <w:r>
        <w:rPr>
          <w:noProof/>
          <w:lang w:eastAsia="ar-SA"/>
        </w:rPr>
        <mc:AlternateContent>
          <mc:Choice Requires="wps">
            <w:drawing>
              <wp:anchor distT="0" distB="0" distL="114300" distR="114300" simplePos="0" relativeHeight="251656704" behindDoc="0" locked="0" layoutInCell="1" allowOverlap="1" wp14:anchorId="4AD00290" wp14:editId="22BA8156">
                <wp:simplePos x="0" y="0"/>
                <wp:positionH relativeFrom="column">
                  <wp:posOffset>0</wp:posOffset>
                </wp:positionH>
                <wp:positionV relativeFrom="paragraph">
                  <wp:posOffset>22225</wp:posOffset>
                </wp:positionV>
                <wp:extent cx="5600700" cy="0"/>
                <wp:effectExtent l="41910" t="42545" r="43815" b="43180"/>
                <wp:wrapNone/>
                <wp:docPr id="54187654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76320">
                          <a:solidFill>
                            <a:srgbClr val="C0C0C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3CDD4" id="Line 2"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4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" strokecolor="silver" strokeweight="2.12mm">
                <v:stroke joinstyle="miter"/>
              </v:line>
            </w:pict>
          </mc:Fallback>
        </mc:AlternateContent>
      </w:r>
    </w:p>
    <w:p w14:paraId="62FD40FB" w14:textId="77777777" w:rsidR="00B8132E" w:rsidRDefault="002F3139">
      <w:pPr>
        <w:tabs>
          <w:tab w:val="center" w:pos="4337"/>
          <w:tab w:val="right" w:pos="8675"/>
        </w:tabs>
        <w:jc w:val="right"/>
      </w:pPr>
      <w:r>
        <w:rPr>
          <w:rFonts w:eastAsia="Dotum"/>
          <w:b/>
          <w:bCs/>
          <w:sz w:val="56"/>
          <w:szCs w:val="56"/>
        </w:rPr>
        <w:tab/>
      </w:r>
      <w:r w:rsidR="0034685F">
        <w:rPr>
          <w:rFonts w:eastAsia="Dotum"/>
          <w:b/>
          <w:bCs/>
          <w:sz w:val="56"/>
          <w:szCs w:val="56"/>
        </w:rPr>
        <w:fldChar w:fldCharType="begin"/>
      </w:r>
      <w:r>
        <w:rPr>
          <w:rFonts w:eastAsia="Dotum"/>
          <w:b/>
          <w:bCs/>
          <w:sz w:val="56"/>
          <w:szCs w:val="56"/>
        </w:rPr>
        <w:instrText xml:space="preserve"> TITLE </w:instrText>
      </w:r>
      <w:r w:rsidR="0034685F">
        <w:rPr>
          <w:rFonts w:eastAsia="Dotum"/>
          <w:b/>
          <w:bCs/>
          <w:sz w:val="56"/>
          <w:szCs w:val="56"/>
        </w:rPr>
        <w:fldChar w:fldCharType="separate"/>
      </w:r>
      <w:r>
        <w:rPr>
          <w:rFonts w:eastAsia="Dotum"/>
          <w:b/>
          <w:bCs/>
          <w:sz w:val="56"/>
          <w:szCs w:val="56"/>
        </w:rPr>
        <w:t>S/W Detailed Level Design</w:t>
      </w:r>
      <w:r w:rsidR="0034685F">
        <w:rPr>
          <w:rFonts w:eastAsia="Dotum"/>
          <w:b/>
          <w:bCs/>
          <w:sz w:val="56"/>
          <w:szCs w:val="56"/>
        </w:rPr>
        <w:fldChar w:fldCharType="end"/>
      </w:r>
    </w:p>
    <w:p w14:paraId="28B2DB11" w14:textId="41B1ED60" w:rsidR="00B8132E" w:rsidRDefault="00812F18">
      <w:r>
        <w:rPr>
          <w:noProof/>
          <w:lang w:eastAsia="ar-SA"/>
        </w:rPr>
        <mc:AlternateContent>
          <mc:Choice Requires="wps">
            <w:drawing>
              <wp:anchor distT="0" distB="0" distL="114300" distR="114300" simplePos="0" relativeHeight="251657728" behindDoc="0" locked="0" layoutInCell="1" allowOverlap="1" wp14:anchorId="28FF28E7" wp14:editId="52452539">
                <wp:simplePos x="0" y="0"/>
                <wp:positionH relativeFrom="column">
                  <wp:posOffset>0</wp:posOffset>
                </wp:positionH>
                <wp:positionV relativeFrom="paragraph">
                  <wp:posOffset>33655</wp:posOffset>
                </wp:positionV>
                <wp:extent cx="5600700" cy="0"/>
                <wp:effectExtent l="41910" t="41275" r="43815" b="44450"/>
                <wp:wrapNone/>
                <wp:docPr id="151092098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76320">
                          <a:solidFill>
                            <a:srgbClr val="05365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A48F3"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5pt" to="44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" strokecolor="#05365d" strokeweight="2.12mm">
                <v:stroke joinstyle="miter"/>
              </v:line>
            </w:pict>
          </mc:Fallback>
        </mc:AlternateContent>
      </w:r>
    </w:p>
    <w:p w14:paraId="708AD4A5" w14:textId="77777777" w:rsidR="00B8132E" w:rsidRDefault="00B8132E"/>
    <w:p w14:paraId="190CA3FF" w14:textId="77777777" w:rsidR="00B8132E" w:rsidRDefault="00B8132E"/>
    <w:p w14:paraId="14FC3067" w14:textId="77777777" w:rsidR="00B8132E" w:rsidRDefault="00B8132E"/>
    <w:tbl>
      <w:tblPr>
        <w:tblW w:w="0" w:type="auto"/>
        <w:tblInd w:w="108" w:type="dxa"/>
        <w:tblLayout w:type="fixed"/>
        <w:tblLook w:val="0000" w:firstRow="0" w:lastRow="0" w:firstColumn="0" w:lastColumn="0" w:noHBand="0" w:noVBand="0"/>
      </w:tblPr>
      <w:tblGrid>
        <w:gridCol w:w="1800"/>
        <w:gridCol w:w="2700"/>
        <w:gridCol w:w="1440"/>
        <w:gridCol w:w="2748"/>
      </w:tblGrid>
      <w:tr w:rsidR="00B8132E" w14:paraId="00AF7289" w14:textId="77777777">
        <w:trPr>
          <w:cantSplit/>
          <w:trHeight w:val="315"/>
        </w:trPr>
        <w:tc>
          <w:tcPr>
            <w:tcW w:w="1800" w:type="dxa"/>
            <w:tcBorders>
              <w:top w:val="double" w:sz="1" w:space="0" w:color="000000"/>
              <w:left w:val="double" w:sz="1" w:space="0" w:color="000000"/>
              <w:bottom w:val="single" w:sz="4" w:space="0" w:color="000000"/>
            </w:tcBorders>
            <w:vAlign w:val="center"/>
          </w:tcPr>
          <w:p w14:paraId="29D98CD4" w14:textId="77777777" w:rsidR="00B8132E" w:rsidRDefault="002F3139">
            <w:pPr>
              <w:snapToGrid w:val="0"/>
              <w:rPr>
                <w:rFonts w:eastAsia="Dotum"/>
                <w:b/>
              </w:rPr>
            </w:pPr>
            <w:r>
              <w:rPr>
                <w:rFonts w:eastAsia="Dotum"/>
                <w:b/>
              </w:rPr>
              <w:t>Project Name</w:t>
            </w:r>
          </w:p>
        </w:tc>
        <w:tc>
          <w:tcPr>
            <w:tcW w:w="6888" w:type="dxa"/>
            <w:gridSpan w:val="3"/>
            <w:tcBorders>
              <w:top w:val="double" w:sz="1" w:space="0" w:color="000000"/>
              <w:left w:val="single" w:sz="4" w:space="0" w:color="000000"/>
              <w:bottom w:val="single" w:sz="4" w:space="0" w:color="000000"/>
              <w:right w:val="double" w:sz="1" w:space="0" w:color="000000"/>
            </w:tcBorders>
            <w:vAlign w:val="center"/>
          </w:tcPr>
          <w:p w14:paraId="19FC5757" w14:textId="495B173F" w:rsidR="00B8132E" w:rsidRPr="00F47B32" w:rsidRDefault="00627DF9" w:rsidP="00A1058E">
            <w:pPr>
              <w:jc w:val="center"/>
              <w:rPr>
                <w:rFonts w:ascii="Times New Roman" w:hAnsi="Times New Roman"/>
                <w:sz w:val="24"/>
              </w:rPr>
            </w:pPr>
            <w:r w:rsidRPr="00627DF9">
              <w:rPr>
                <w:rFonts w:ascii="Times New Roman" w:hAnsi="Times New Roman"/>
                <w:sz w:val="24"/>
              </w:rPr>
              <w:t>Currency Exchange System — Release 2</w:t>
            </w:r>
          </w:p>
        </w:tc>
      </w:tr>
      <w:tr w:rsidR="00B8132E" w14:paraId="77F3FF0C" w14:textId="77777777">
        <w:trPr>
          <w:cantSplit/>
          <w:trHeight w:val="315"/>
        </w:trPr>
        <w:tc>
          <w:tcPr>
            <w:tcW w:w="1800" w:type="dxa"/>
            <w:tcBorders>
              <w:top w:val="single" w:sz="4" w:space="0" w:color="000000"/>
              <w:left w:val="double" w:sz="1" w:space="0" w:color="000000"/>
              <w:bottom w:val="single" w:sz="4" w:space="0" w:color="000000"/>
            </w:tcBorders>
            <w:vAlign w:val="center"/>
          </w:tcPr>
          <w:p w14:paraId="65C9A1A6" w14:textId="77777777" w:rsidR="00B8132E" w:rsidRDefault="002F3139">
            <w:pPr>
              <w:snapToGrid w:val="0"/>
              <w:rPr>
                <w:rFonts w:eastAsia="Dotum"/>
                <w:b/>
              </w:rPr>
            </w:pPr>
            <w:r>
              <w:rPr>
                <w:rFonts w:eastAsia="Dotum"/>
                <w:b/>
              </w:rPr>
              <w:t>Block Name</w:t>
            </w:r>
          </w:p>
        </w:tc>
        <w:tc>
          <w:tcPr>
            <w:tcW w:w="6888" w:type="dxa"/>
            <w:gridSpan w:val="3"/>
            <w:tcBorders>
              <w:top w:val="single" w:sz="4" w:space="0" w:color="000000"/>
              <w:left w:val="single" w:sz="4" w:space="0" w:color="000000"/>
              <w:bottom w:val="single" w:sz="4" w:space="0" w:color="000000"/>
              <w:right w:val="double" w:sz="1" w:space="0" w:color="000000"/>
            </w:tcBorders>
            <w:vAlign w:val="center"/>
          </w:tcPr>
          <w:p w14:paraId="034B39C5" w14:textId="0138F60D" w:rsidR="00B8132E" w:rsidRPr="00F47B32" w:rsidRDefault="000471B3" w:rsidP="00A1058E">
            <w:pPr>
              <w:jc w:val="center"/>
              <w:rPr>
                <w:rFonts w:ascii="Times New Roman" w:hAnsi="Times New Roman"/>
                <w:sz w:val="24"/>
              </w:rPr>
            </w:pPr>
            <w:r w:rsidRPr="000471B3">
              <w:rPr>
                <w:rFonts w:ascii="Times New Roman" w:hAnsi="Times New Roman"/>
                <w:sz w:val="24"/>
              </w:rPr>
              <w:t>Compile Commander</w:t>
            </w:r>
          </w:p>
        </w:tc>
      </w:tr>
      <w:tr w:rsidR="00561C6C" w14:paraId="4AAAEB33" w14:textId="77777777">
        <w:trPr>
          <w:cantSplit/>
          <w:trHeight w:val="315"/>
        </w:trPr>
        <w:tc>
          <w:tcPr>
            <w:tcW w:w="1800" w:type="dxa"/>
            <w:tcBorders>
              <w:top w:val="single" w:sz="4" w:space="0" w:color="000000"/>
              <w:left w:val="double" w:sz="1" w:space="0" w:color="000000"/>
              <w:bottom w:val="single" w:sz="4" w:space="0" w:color="000000"/>
            </w:tcBorders>
            <w:vAlign w:val="center"/>
          </w:tcPr>
          <w:p w14:paraId="668C7050" w14:textId="77777777" w:rsidR="00561C6C" w:rsidRDefault="00561C6C" w:rsidP="00E27C74">
            <w:pPr>
              <w:snapToGrid w:val="0"/>
              <w:jc w:val="center"/>
              <w:rPr>
                <w:rFonts w:eastAsia="Dotum"/>
                <w:b/>
              </w:rPr>
            </w:pPr>
            <w:r>
              <w:rPr>
                <w:rFonts w:eastAsia="Dotum"/>
                <w:b/>
              </w:rPr>
              <w:t>Author</w:t>
            </w:r>
          </w:p>
        </w:tc>
        <w:tc>
          <w:tcPr>
            <w:tcW w:w="2700" w:type="dxa"/>
            <w:tcBorders>
              <w:top w:val="single" w:sz="4" w:space="0" w:color="000000"/>
              <w:left w:val="single" w:sz="4" w:space="0" w:color="000000"/>
              <w:bottom w:val="single" w:sz="4" w:space="0" w:color="000000"/>
            </w:tcBorders>
            <w:vAlign w:val="center"/>
          </w:tcPr>
          <w:p w14:paraId="34BD8EB2" w14:textId="3BE7DF2A" w:rsidR="00561C6C" w:rsidRDefault="000471B3" w:rsidP="000471B3">
            <w:pPr>
              <w:snapToGrid w:val="0"/>
              <w:jc w:val="center"/>
              <w:rPr>
                <w:rFonts w:eastAsia="Dotum"/>
                <w:b/>
              </w:rPr>
            </w:pPr>
            <w:r w:rsidRPr="000471B3">
              <w:rPr>
                <w:rFonts w:eastAsia="Dotum"/>
                <w:b/>
              </w:rPr>
              <w:t>Magnus Jaaska</w:t>
            </w:r>
          </w:p>
        </w:tc>
        <w:tc>
          <w:tcPr>
            <w:tcW w:w="1440" w:type="dxa"/>
            <w:tcBorders>
              <w:top w:val="single" w:sz="4" w:space="0" w:color="000000"/>
              <w:left w:val="single" w:sz="4" w:space="0" w:color="000000"/>
              <w:bottom w:val="single" w:sz="4" w:space="0" w:color="000000"/>
            </w:tcBorders>
            <w:vAlign w:val="center"/>
          </w:tcPr>
          <w:p w14:paraId="67181023" w14:textId="77777777" w:rsidR="00561C6C" w:rsidRDefault="00561C6C" w:rsidP="00E27C74">
            <w:pPr>
              <w:snapToGrid w:val="0"/>
              <w:jc w:val="center"/>
              <w:rPr>
                <w:rFonts w:eastAsia="Dotum"/>
                <w:b/>
              </w:rPr>
            </w:pPr>
            <w:r>
              <w:rPr>
                <w:rFonts w:eastAsia="Dotum"/>
                <w:b/>
              </w:rPr>
              <w:t>Approver</w:t>
            </w:r>
          </w:p>
        </w:tc>
        <w:tc>
          <w:tcPr>
            <w:tcW w:w="2748" w:type="dxa"/>
            <w:tcBorders>
              <w:top w:val="single" w:sz="4" w:space="0" w:color="000000"/>
              <w:left w:val="single" w:sz="4" w:space="0" w:color="000000"/>
              <w:bottom w:val="single" w:sz="4" w:space="0" w:color="000000"/>
              <w:right w:val="double" w:sz="1" w:space="0" w:color="000000"/>
            </w:tcBorders>
            <w:vAlign w:val="center"/>
          </w:tcPr>
          <w:p w14:paraId="213007E0" w14:textId="0DA53450" w:rsidR="00561C6C" w:rsidRDefault="00561C6C" w:rsidP="00D35F77">
            <w:pPr>
              <w:pStyle w:val="TableContent"/>
              <w:snapToGrid w:val="0"/>
              <w:rPr>
                <w:rFonts w:ascii="Trebuchet MS" w:eastAsia="Dotum" w:hAnsi="Trebuchet MS"/>
              </w:rPr>
            </w:pPr>
          </w:p>
        </w:tc>
      </w:tr>
      <w:tr w:rsidR="00561C6C" w14:paraId="481BDEAD" w14:textId="77777777">
        <w:trPr>
          <w:cantSplit/>
          <w:trHeight w:val="315"/>
        </w:trPr>
        <w:tc>
          <w:tcPr>
            <w:tcW w:w="1800" w:type="dxa"/>
            <w:tcBorders>
              <w:top w:val="single" w:sz="4" w:space="0" w:color="000000"/>
              <w:left w:val="double" w:sz="1" w:space="0" w:color="000000"/>
              <w:bottom w:val="double" w:sz="1" w:space="0" w:color="000000"/>
            </w:tcBorders>
            <w:vAlign w:val="center"/>
          </w:tcPr>
          <w:p w14:paraId="1A0DE0AA" w14:textId="77777777" w:rsidR="00561C6C" w:rsidRDefault="00561C6C" w:rsidP="00E27C74">
            <w:pPr>
              <w:snapToGrid w:val="0"/>
              <w:jc w:val="center"/>
              <w:rPr>
                <w:rFonts w:eastAsia="Dotum"/>
                <w:b/>
              </w:rPr>
            </w:pPr>
            <w:r>
              <w:rPr>
                <w:rFonts w:eastAsia="Dotum"/>
                <w:b/>
              </w:rPr>
              <w:t>Team</w:t>
            </w:r>
          </w:p>
        </w:tc>
        <w:tc>
          <w:tcPr>
            <w:tcW w:w="6888" w:type="dxa"/>
            <w:gridSpan w:val="3"/>
            <w:tcBorders>
              <w:top w:val="single" w:sz="4" w:space="0" w:color="000000"/>
              <w:left w:val="single" w:sz="4" w:space="0" w:color="000000"/>
              <w:bottom w:val="double" w:sz="1" w:space="0" w:color="000000"/>
              <w:right w:val="double" w:sz="1" w:space="0" w:color="000000"/>
            </w:tcBorders>
            <w:vAlign w:val="center"/>
          </w:tcPr>
          <w:p w14:paraId="1AFBC75C" w14:textId="11E9EDE6" w:rsidR="00561C6C" w:rsidRDefault="000471B3" w:rsidP="000471B3">
            <w:pPr>
              <w:pStyle w:val="TableContent"/>
              <w:snapToGrid w:val="0"/>
              <w:jc w:val="center"/>
              <w:rPr>
                <w:rFonts w:ascii="Trebuchet MS" w:eastAsia="Dotum" w:hAnsi="Trebuchet MS"/>
              </w:rPr>
            </w:pPr>
            <w:r w:rsidRPr="000471B3">
              <w:rPr>
                <w:rFonts w:ascii="Trebuchet MS" w:eastAsia="Dotum" w:hAnsi="Trebuchet MS"/>
                <w:lang w:val="en-US"/>
              </w:rPr>
              <w:t>Compile Commander</w:t>
            </w:r>
          </w:p>
        </w:tc>
      </w:tr>
    </w:tbl>
    <w:p w14:paraId="5E653EE7" w14:textId="77777777" w:rsidR="005302B3" w:rsidRDefault="005302B3" w:rsidP="00E50B83">
      <w:pPr>
        <w:pStyle w:val="Title"/>
      </w:pPr>
    </w:p>
    <w:p w14:paraId="25334EB4" w14:textId="77777777" w:rsidR="005302B3" w:rsidRDefault="005302B3" w:rsidP="00E50B83">
      <w:pPr>
        <w:pStyle w:val="Title"/>
      </w:pPr>
    </w:p>
    <w:p w14:paraId="259BBDB3" w14:textId="77777777" w:rsidR="005302B3" w:rsidRDefault="005302B3" w:rsidP="00E50B83">
      <w:pPr>
        <w:pStyle w:val="Title"/>
      </w:pPr>
    </w:p>
    <w:p w14:paraId="1BE9017A" w14:textId="77777777" w:rsidR="002A124D" w:rsidRPr="002A124D" w:rsidRDefault="002A124D" w:rsidP="002A124D">
      <w:pPr>
        <w:rPr>
          <w:color w:val="008000"/>
        </w:rPr>
      </w:pPr>
      <w:r w:rsidRPr="002A124D">
        <w:rPr>
          <w:color w:val="008000"/>
        </w:rPr>
        <w:lastRenderedPageBreak/>
        <w:t>This document represents Detailed Level Design (DLD). It describes the detailed system design and implementation plan in alignment with Agile principles. The DLD is updated incrementally with each release to reflect system evolution.</w:t>
      </w:r>
    </w:p>
    <w:p w14:paraId="363535BF" w14:textId="77777777" w:rsidR="002A124D" w:rsidRPr="002A124D" w:rsidRDefault="002A124D" w:rsidP="00E50B83">
      <w:pPr>
        <w:pStyle w:val="Title"/>
      </w:pPr>
    </w:p>
    <w:p w14:paraId="03B3985E" w14:textId="77777777" w:rsidR="002A124D" w:rsidRPr="002A124D" w:rsidRDefault="002A124D" w:rsidP="00E50B83">
      <w:pPr>
        <w:pStyle w:val="Title"/>
      </w:pPr>
    </w:p>
    <w:p w14:paraId="703A6CE9" w14:textId="325BB821" w:rsidR="00B8132E" w:rsidRDefault="002F3139" w:rsidP="00E50B83">
      <w:pPr>
        <w:pStyle w:val="Title"/>
      </w:pPr>
      <w:r>
        <w:t xml:space="preserve">Contents  </w:t>
      </w:r>
    </w:p>
    <w:p w14:paraId="0C710D3A" w14:textId="77777777" w:rsidR="00B8132E" w:rsidRDefault="00B8132E">
      <w:pPr>
        <w:sectPr w:rsidR="00B8132E">
          <w:headerReference w:type="even" r:id="rId8"/>
          <w:headerReference w:type="default" r:id="rId9"/>
          <w:footerReference w:type="even" r:id="rId10"/>
          <w:footerReference w:type="default" r:id="rId11"/>
          <w:headerReference w:type="first" r:id="rId12"/>
          <w:pgSz w:w="11905" w:h="16837"/>
          <w:pgMar w:top="1531" w:right="1531" w:bottom="1531" w:left="1701" w:header="851" w:footer="992" w:gutter="0"/>
          <w:pgNumType w:start="1"/>
          <w:cols w:space="720"/>
          <w:titlePg/>
          <w:docGrid w:linePitch="360"/>
        </w:sectPr>
      </w:pPr>
    </w:p>
    <w:p w14:paraId="0055E459" w14:textId="52814F00" w:rsidR="007A16AD" w:rsidRDefault="0034685F">
      <w:pPr>
        <w:pStyle w:val="TOC1"/>
        <w:tabs>
          <w:tab w:val="left" w:pos="600"/>
          <w:tab w:val="right" w:leader="dot" w:pos="8663"/>
        </w:tabs>
        <w:rPr>
          <w:rFonts w:eastAsiaTheme="minorEastAsia"/>
          <w:bCs w:val="0"/>
          <w:noProof/>
          <w:kern w:val="2"/>
          <w:sz w:val="24"/>
          <w:szCs w:val="24"/>
          <w:lang w:bidi="ar-SA"/>
          <w14:ligatures w14:val="standardContextual"/>
        </w:rPr>
      </w:pPr>
      <w:r>
        <w:fldChar w:fldCharType="begin"/>
      </w:r>
      <w:r w:rsidR="002F3139">
        <w:instrText xml:space="preserve"> TOC \o "1-3" \t "</w:instrText>
      </w:r>
      <w:r w:rsidR="002F3139">
        <w:instrText>부록</w:instrText>
      </w:r>
      <w:r w:rsidR="002F3139">
        <w:instrText>;1" \h</w:instrText>
      </w:r>
      <w:r>
        <w:fldChar w:fldCharType="separate"/>
      </w:r>
      <w:hyperlink w:anchor="_Toc210821152" w:history="1">
        <w:r w:rsidR="007A16AD" w:rsidRPr="00E76815">
          <w:rPr>
            <w:rStyle w:val="Hyperlink"/>
            <w:noProof/>
          </w:rPr>
          <w:t>1.</w:t>
        </w:r>
        <w:r w:rsidR="007A16AD">
          <w:rPr>
            <w:rFonts w:eastAsiaTheme="minorEastAsia"/>
            <w:bCs w:val="0"/>
            <w:noProof/>
            <w:kern w:val="2"/>
            <w:sz w:val="24"/>
            <w:szCs w:val="24"/>
            <w:lang w:bidi="ar-SA"/>
            <w14:ligatures w14:val="standardContextual"/>
          </w:rPr>
          <w:tab/>
        </w:r>
        <w:r w:rsidR="007A16AD" w:rsidRPr="00E76815">
          <w:rPr>
            <w:rStyle w:val="Hyperlink"/>
            <w:noProof/>
          </w:rPr>
          <w:t>Overview</w:t>
        </w:r>
        <w:r w:rsidR="007A16AD">
          <w:rPr>
            <w:noProof/>
          </w:rPr>
          <w:tab/>
        </w:r>
        <w:r w:rsidR="007A16AD">
          <w:rPr>
            <w:noProof/>
          </w:rPr>
          <w:fldChar w:fldCharType="begin"/>
        </w:r>
        <w:r w:rsidR="007A16AD">
          <w:rPr>
            <w:noProof/>
          </w:rPr>
          <w:instrText xml:space="preserve"> PAGEREF _Toc210821152 \h </w:instrText>
        </w:r>
        <w:r w:rsidR="007A16AD">
          <w:rPr>
            <w:noProof/>
          </w:rPr>
        </w:r>
        <w:r w:rsidR="007A16AD">
          <w:rPr>
            <w:noProof/>
          </w:rPr>
          <w:fldChar w:fldCharType="separate"/>
        </w:r>
        <w:r w:rsidR="00605FE6">
          <w:rPr>
            <w:noProof/>
          </w:rPr>
          <w:t>4</w:t>
        </w:r>
        <w:r w:rsidR="007A16AD">
          <w:rPr>
            <w:noProof/>
          </w:rPr>
          <w:fldChar w:fldCharType="end"/>
        </w:r>
      </w:hyperlink>
    </w:p>
    <w:p w14:paraId="7A25DA48" w14:textId="7F6E15E2" w:rsidR="007A16AD" w:rsidRDefault="007A16AD">
      <w:pPr>
        <w:pStyle w:val="TOC1"/>
        <w:tabs>
          <w:tab w:val="left" w:pos="600"/>
          <w:tab w:val="right" w:leader="dot" w:pos="8663"/>
        </w:tabs>
        <w:rPr>
          <w:rFonts w:eastAsiaTheme="minorEastAsia"/>
          <w:bCs w:val="0"/>
          <w:noProof/>
          <w:kern w:val="2"/>
          <w:sz w:val="24"/>
          <w:szCs w:val="24"/>
          <w:lang w:bidi="ar-SA"/>
          <w14:ligatures w14:val="standardContextual"/>
        </w:rPr>
      </w:pPr>
      <w:hyperlink w:anchor="_Toc210821153" w:history="1">
        <w:r w:rsidRPr="00E76815">
          <w:rPr>
            <w:rStyle w:val="Hyperlink"/>
            <w:noProof/>
            <w:lang w:val="uk-UA"/>
          </w:rPr>
          <w:t>2.</w:t>
        </w:r>
        <w:r>
          <w:rPr>
            <w:rFonts w:eastAsiaTheme="minorEastAsia"/>
            <w:bCs w:val="0"/>
            <w:noProof/>
            <w:kern w:val="2"/>
            <w:sz w:val="24"/>
            <w:szCs w:val="24"/>
            <w:lang w:bidi="ar-SA"/>
            <w14:ligatures w14:val="standardContextual"/>
          </w:rPr>
          <w:tab/>
        </w:r>
        <w:r w:rsidRPr="00E76815">
          <w:rPr>
            <w:rStyle w:val="Hyperlink"/>
            <w:noProof/>
          </w:rPr>
          <w:t>System Overview / Architectural Context</w:t>
        </w:r>
        <w:r>
          <w:rPr>
            <w:noProof/>
          </w:rPr>
          <w:tab/>
        </w:r>
        <w:r>
          <w:rPr>
            <w:noProof/>
          </w:rPr>
          <w:fldChar w:fldCharType="begin"/>
        </w:r>
        <w:r>
          <w:rPr>
            <w:noProof/>
          </w:rPr>
          <w:instrText xml:space="preserve"> PAGEREF _Toc210821153 \h </w:instrText>
        </w:r>
        <w:r>
          <w:rPr>
            <w:noProof/>
          </w:rPr>
        </w:r>
        <w:r>
          <w:rPr>
            <w:noProof/>
          </w:rPr>
          <w:fldChar w:fldCharType="separate"/>
        </w:r>
        <w:r w:rsidR="00605FE6">
          <w:rPr>
            <w:noProof/>
          </w:rPr>
          <w:t>5</w:t>
        </w:r>
        <w:r>
          <w:rPr>
            <w:noProof/>
          </w:rPr>
          <w:fldChar w:fldCharType="end"/>
        </w:r>
      </w:hyperlink>
    </w:p>
    <w:p w14:paraId="193405F4" w14:textId="6F7B3437" w:rsidR="007A16AD" w:rsidRDefault="007A16AD">
      <w:pPr>
        <w:pStyle w:val="TOC1"/>
        <w:tabs>
          <w:tab w:val="left" w:pos="600"/>
          <w:tab w:val="right" w:leader="dot" w:pos="8663"/>
        </w:tabs>
        <w:rPr>
          <w:rFonts w:eastAsiaTheme="minorEastAsia"/>
          <w:bCs w:val="0"/>
          <w:noProof/>
          <w:kern w:val="2"/>
          <w:sz w:val="24"/>
          <w:szCs w:val="24"/>
          <w:lang w:bidi="ar-SA"/>
          <w14:ligatures w14:val="standardContextual"/>
        </w:rPr>
      </w:pPr>
      <w:hyperlink w:anchor="_Toc210821154" w:history="1">
        <w:r w:rsidRPr="00E76815">
          <w:rPr>
            <w:rStyle w:val="Hyperlink"/>
            <w:noProof/>
          </w:rPr>
          <w:t>3.</w:t>
        </w:r>
        <w:r>
          <w:rPr>
            <w:rFonts w:eastAsiaTheme="minorEastAsia"/>
            <w:bCs w:val="0"/>
            <w:noProof/>
            <w:kern w:val="2"/>
            <w:sz w:val="24"/>
            <w:szCs w:val="24"/>
            <w:lang w:bidi="ar-SA"/>
            <w14:ligatures w14:val="standardContextual"/>
          </w:rPr>
          <w:tab/>
        </w:r>
        <w:r w:rsidRPr="00E76815">
          <w:rPr>
            <w:rStyle w:val="Hyperlink"/>
            <w:noProof/>
          </w:rPr>
          <w:t>UML Class Diagram (Technical Design)</w:t>
        </w:r>
        <w:r>
          <w:rPr>
            <w:noProof/>
          </w:rPr>
          <w:tab/>
        </w:r>
        <w:r>
          <w:rPr>
            <w:noProof/>
          </w:rPr>
          <w:fldChar w:fldCharType="begin"/>
        </w:r>
        <w:r>
          <w:rPr>
            <w:noProof/>
          </w:rPr>
          <w:instrText xml:space="preserve"> PAGEREF _Toc210821154 \h </w:instrText>
        </w:r>
        <w:r>
          <w:rPr>
            <w:noProof/>
          </w:rPr>
        </w:r>
        <w:r>
          <w:rPr>
            <w:noProof/>
          </w:rPr>
          <w:fldChar w:fldCharType="separate"/>
        </w:r>
        <w:r w:rsidR="00605FE6">
          <w:rPr>
            <w:noProof/>
          </w:rPr>
          <w:t>5</w:t>
        </w:r>
        <w:r>
          <w:rPr>
            <w:noProof/>
          </w:rPr>
          <w:fldChar w:fldCharType="end"/>
        </w:r>
      </w:hyperlink>
    </w:p>
    <w:p w14:paraId="7BD524FF" w14:textId="5DFA869E" w:rsidR="007A16AD" w:rsidRDefault="007A16AD">
      <w:pPr>
        <w:pStyle w:val="TOC1"/>
        <w:tabs>
          <w:tab w:val="left" w:pos="600"/>
          <w:tab w:val="right" w:leader="dot" w:pos="8663"/>
        </w:tabs>
        <w:rPr>
          <w:rFonts w:eastAsiaTheme="minorEastAsia"/>
          <w:bCs w:val="0"/>
          <w:noProof/>
          <w:kern w:val="2"/>
          <w:sz w:val="24"/>
          <w:szCs w:val="24"/>
          <w:lang w:bidi="ar-SA"/>
          <w14:ligatures w14:val="standardContextual"/>
        </w:rPr>
      </w:pPr>
      <w:hyperlink w:anchor="_Toc210821155" w:history="1">
        <w:r w:rsidRPr="00E76815">
          <w:rPr>
            <w:rStyle w:val="Hyperlink"/>
            <w:noProof/>
          </w:rPr>
          <w:t>4.</w:t>
        </w:r>
        <w:r>
          <w:rPr>
            <w:rFonts w:eastAsiaTheme="minorEastAsia"/>
            <w:bCs w:val="0"/>
            <w:noProof/>
            <w:kern w:val="2"/>
            <w:sz w:val="24"/>
            <w:szCs w:val="24"/>
            <w:lang w:bidi="ar-SA"/>
            <w14:ligatures w14:val="standardContextual"/>
          </w:rPr>
          <w:tab/>
        </w:r>
        <w:r w:rsidRPr="00E76815">
          <w:rPr>
            <w:rStyle w:val="Hyperlink"/>
            <w:noProof/>
          </w:rPr>
          <w:t>Class Specifications</w:t>
        </w:r>
        <w:r>
          <w:rPr>
            <w:noProof/>
          </w:rPr>
          <w:tab/>
        </w:r>
        <w:r>
          <w:rPr>
            <w:noProof/>
          </w:rPr>
          <w:fldChar w:fldCharType="begin"/>
        </w:r>
        <w:r>
          <w:rPr>
            <w:noProof/>
          </w:rPr>
          <w:instrText xml:space="preserve"> PAGEREF _Toc210821155 \h </w:instrText>
        </w:r>
        <w:r>
          <w:rPr>
            <w:noProof/>
          </w:rPr>
        </w:r>
        <w:r>
          <w:rPr>
            <w:noProof/>
          </w:rPr>
          <w:fldChar w:fldCharType="separate"/>
        </w:r>
        <w:r w:rsidR="00605FE6">
          <w:rPr>
            <w:noProof/>
          </w:rPr>
          <w:t>5</w:t>
        </w:r>
        <w:r>
          <w:rPr>
            <w:noProof/>
          </w:rPr>
          <w:fldChar w:fldCharType="end"/>
        </w:r>
      </w:hyperlink>
    </w:p>
    <w:p w14:paraId="3AF95627" w14:textId="1BF7D77B"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56" w:history="1">
        <w:r w:rsidRPr="00E76815">
          <w:rPr>
            <w:rStyle w:val="Hyperlink"/>
            <w:noProof/>
            <w:lang w:val="ru-RU"/>
          </w:rPr>
          <w:t xml:space="preserve">5. </w:t>
        </w:r>
        <w:r w:rsidRPr="00E76815">
          <w:rPr>
            <w:rStyle w:val="Hyperlink"/>
            <w:noProof/>
          </w:rPr>
          <w:t>Interfaces and Abstractions</w:t>
        </w:r>
        <w:r>
          <w:rPr>
            <w:noProof/>
          </w:rPr>
          <w:tab/>
        </w:r>
        <w:r>
          <w:rPr>
            <w:noProof/>
          </w:rPr>
          <w:fldChar w:fldCharType="begin"/>
        </w:r>
        <w:r>
          <w:rPr>
            <w:noProof/>
          </w:rPr>
          <w:instrText xml:space="preserve"> PAGEREF _Toc210821156 \h </w:instrText>
        </w:r>
        <w:r>
          <w:rPr>
            <w:noProof/>
          </w:rPr>
        </w:r>
        <w:r>
          <w:rPr>
            <w:noProof/>
          </w:rPr>
          <w:fldChar w:fldCharType="separate"/>
        </w:r>
        <w:r w:rsidR="00605FE6">
          <w:rPr>
            <w:noProof/>
          </w:rPr>
          <w:t>7</w:t>
        </w:r>
        <w:r>
          <w:rPr>
            <w:noProof/>
          </w:rPr>
          <w:fldChar w:fldCharType="end"/>
        </w:r>
      </w:hyperlink>
    </w:p>
    <w:p w14:paraId="0A6AF867" w14:textId="6FC93CA5"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57" w:history="1">
        <w:r w:rsidRPr="00E76815">
          <w:rPr>
            <w:rStyle w:val="Hyperlink"/>
            <w:noProof/>
            <w:lang w:val="ru-RU"/>
          </w:rPr>
          <w:t>6</w:t>
        </w:r>
        <w:r w:rsidRPr="00E76815">
          <w:rPr>
            <w:rStyle w:val="Hyperlink"/>
            <w:noProof/>
          </w:rPr>
          <w:t>. Function Responsibilities</w:t>
        </w:r>
        <w:r>
          <w:rPr>
            <w:noProof/>
          </w:rPr>
          <w:tab/>
        </w:r>
        <w:r>
          <w:rPr>
            <w:noProof/>
          </w:rPr>
          <w:fldChar w:fldCharType="begin"/>
        </w:r>
        <w:r>
          <w:rPr>
            <w:noProof/>
          </w:rPr>
          <w:instrText xml:space="preserve"> PAGEREF _Toc210821157 \h </w:instrText>
        </w:r>
        <w:r>
          <w:rPr>
            <w:noProof/>
          </w:rPr>
        </w:r>
        <w:r>
          <w:rPr>
            <w:noProof/>
          </w:rPr>
          <w:fldChar w:fldCharType="separate"/>
        </w:r>
        <w:r w:rsidR="00605FE6">
          <w:rPr>
            <w:noProof/>
          </w:rPr>
          <w:t>7</w:t>
        </w:r>
        <w:r>
          <w:rPr>
            <w:noProof/>
          </w:rPr>
          <w:fldChar w:fldCharType="end"/>
        </w:r>
      </w:hyperlink>
    </w:p>
    <w:p w14:paraId="44C83FEA" w14:textId="2B980C39"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58" w:history="1">
        <w:r w:rsidRPr="00E76815">
          <w:rPr>
            <w:rStyle w:val="Hyperlink"/>
            <w:noProof/>
            <w:lang w:val="ru-RU"/>
          </w:rPr>
          <w:t>7</w:t>
        </w:r>
        <w:r w:rsidRPr="00E76815">
          <w:rPr>
            <w:rStyle w:val="Hyperlink"/>
            <w:noProof/>
          </w:rPr>
          <w:t>. Operation Flow</w:t>
        </w:r>
        <w:r>
          <w:rPr>
            <w:noProof/>
          </w:rPr>
          <w:tab/>
        </w:r>
        <w:r>
          <w:rPr>
            <w:noProof/>
          </w:rPr>
          <w:fldChar w:fldCharType="begin"/>
        </w:r>
        <w:r>
          <w:rPr>
            <w:noProof/>
          </w:rPr>
          <w:instrText xml:space="preserve"> PAGEREF _Toc210821158 \h </w:instrText>
        </w:r>
        <w:r>
          <w:rPr>
            <w:noProof/>
          </w:rPr>
        </w:r>
        <w:r>
          <w:rPr>
            <w:noProof/>
          </w:rPr>
          <w:fldChar w:fldCharType="separate"/>
        </w:r>
        <w:r w:rsidR="00605FE6">
          <w:rPr>
            <w:noProof/>
          </w:rPr>
          <w:t>8</w:t>
        </w:r>
        <w:r>
          <w:rPr>
            <w:noProof/>
          </w:rPr>
          <w:fldChar w:fldCharType="end"/>
        </w:r>
      </w:hyperlink>
    </w:p>
    <w:p w14:paraId="5148CC33" w14:textId="0E27AA98"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59" w:history="1">
        <w:r w:rsidRPr="00E76815">
          <w:rPr>
            <w:rStyle w:val="Hyperlink"/>
            <w:noProof/>
            <w:lang w:val="ru-RU"/>
          </w:rPr>
          <w:t>8</w:t>
        </w:r>
        <w:r w:rsidRPr="00E76815">
          <w:rPr>
            <w:rStyle w:val="Hyperlink"/>
            <w:noProof/>
          </w:rPr>
          <w:t>. Enumerations &amp; Constants</w:t>
        </w:r>
        <w:r>
          <w:rPr>
            <w:noProof/>
          </w:rPr>
          <w:tab/>
        </w:r>
        <w:r>
          <w:rPr>
            <w:noProof/>
          </w:rPr>
          <w:fldChar w:fldCharType="begin"/>
        </w:r>
        <w:r>
          <w:rPr>
            <w:noProof/>
          </w:rPr>
          <w:instrText xml:space="preserve"> PAGEREF _Toc210821159 \h </w:instrText>
        </w:r>
        <w:r>
          <w:rPr>
            <w:noProof/>
          </w:rPr>
        </w:r>
        <w:r>
          <w:rPr>
            <w:noProof/>
          </w:rPr>
          <w:fldChar w:fldCharType="separate"/>
        </w:r>
        <w:r w:rsidR="00605FE6">
          <w:rPr>
            <w:noProof/>
          </w:rPr>
          <w:t>9</w:t>
        </w:r>
        <w:r>
          <w:rPr>
            <w:noProof/>
          </w:rPr>
          <w:fldChar w:fldCharType="end"/>
        </w:r>
      </w:hyperlink>
    </w:p>
    <w:p w14:paraId="70CE9259" w14:textId="78F82860"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60" w:history="1">
        <w:r w:rsidRPr="00E76815">
          <w:rPr>
            <w:rStyle w:val="Hyperlink"/>
            <w:noProof/>
            <w:lang w:val="ru-RU"/>
          </w:rPr>
          <w:t>9</w:t>
        </w:r>
        <w:r w:rsidRPr="00E76815">
          <w:rPr>
            <w:rStyle w:val="Hyperlink"/>
            <w:noProof/>
          </w:rPr>
          <w:t>. Validation Rules &amp; Future Work</w:t>
        </w:r>
        <w:r>
          <w:rPr>
            <w:noProof/>
          </w:rPr>
          <w:tab/>
        </w:r>
        <w:r>
          <w:rPr>
            <w:noProof/>
          </w:rPr>
          <w:fldChar w:fldCharType="begin"/>
        </w:r>
        <w:r>
          <w:rPr>
            <w:noProof/>
          </w:rPr>
          <w:instrText xml:space="preserve"> PAGEREF _Toc210821160 \h </w:instrText>
        </w:r>
        <w:r>
          <w:rPr>
            <w:noProof/>
          </w:rPr>
        </w:r>
        <w:r>
          <w:rPr>
            <w:noProof/>
          </w:rPr>
          <w:fldChar w:fldCharType="separate"/>
        </w:r>
        <w:r w:rsidR="00605FE6">
          <w:rPr>
            <w:noProof/>
          </w:rPr>
          <w:t>9</w:t>
        </w:r>
        <w:r>
          <w:rPr>
            <w:noProof/>
          </w:rPr>
          <w:fldChar w:fldCharType="end"/>
        </w:r>
      </w:hyperlink>
    </w:p>
    <w:p w14:paraId="3FD147A9" w14:textId="0D30EEB9"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61" w:history="1">
        <w:r w:rsidRPr="00E76815">
          <w:rPr>
            <w:rStyle w:val="Hyperlink"/>
            <w:noProof/>
            <w:lang w:val="ru-RU"/>
          </w:rPr>
          <w:t>10</w:t>
        </w:r>
        <w:r w:rsidRPr="00E76815">
          <w:rPr>
            <w:rStyle w:val="Hyperlink"/>
            <w:noProof/>
          </w:rPr>
          <w:t>. Traceability Matrix</w:t>
        </w:r>
        <w:r>
          <w:rPr>
            <w:noProof/>
          </w:rPr>
          <w:tab/>
        </w:r>
        <w:r>
          <w:rPr>
            <w:noProof/>
          </w:rPr>
          <w:fldChar w:fldCharType="begin"/>
        </w:r>
        <w:r>
          <w:rPr>
            <w:noProof/>
          </w:rPr>
          <w:instrText xml:space="preserve"> PAGEREF _Toc210821161 \h </w:instrText>
        </w:r>
        <w:r>
          <w:rPr>
            <w:noProof/>
          </w:rPr>
        </w:r>
        <w:r>
          <w:rPr>
            <w:noProof/>
          </w:rPr>
          <w:fldChar w:fldCharType="separate"/>
        </w:r>
        <w:r w:rsidR="00605FE6">
          <w:rPr>
            <w:noProof/>
          </w:rPr>
          <w:t>9</w:t>
        </w:r>
        <w:r>
          <w:rPr>
            <w:noProof/>
          </w:rPr>
          <w:fldChar w:fldCharType="end"/>
        </w:r>
      </w:hyperlink>
    </w:p>
    <w:p w14:paraId="5AB6E474" w14:textId="068BFEEA"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62" w:history="1">
        <w:r w:rsidRPr="00E76815">
          <w:rPr>
            <w:rStyle w:val="Hyperlink"/>
            <w:noProof/>
          </w:rPr>
          <w:t>11. Code Structure and File Mapping</w:t>
        </w:r>
        <w:r>
          <w:rPr>
            <w:noProof/>
          </w:rPr>
          <w:tab/>
        </w:r>
        <w:r>
          <w:rPr>
            <w:noProof/>
          </w:rPr>
          <w:fldChar w:fldCharType="begin"/>
        </w:r>
        <w:r>
          <w:rPr>
            <w:noProof/>
          </w:rPr>
          <w:instrText xml:space="preserve"> PAGEREF _Toc210821162 \h </w:instrText>
        </w:r>
        <w:r>
          <w:rPr>
            <w:noProof/>
          </w:rPr>
        </w:r>
        <w:r>
          <w:rPr>
            <w:noProof/>
          </w:rPr>
          <w:fldChar w:fldCharType="separate"/>
        </w:r>
        <w:r w:rsidR="00605FE6">
          <w:rPr>
            <w:noProof/>
          </w:rPr>
          <w:t>10</w:t>
        </w:r>
        <w:r>
          <w:rPr>
            <w:noProof/>
          </w:rPr>
          <w:fldChar w:fldCharType="end"/>
        </w:r>
      </w:hyperlink>
    </w:p>
    <w:p w14:paraId="3567099D" w14:textId="116CBAF5"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63" w:history="1">
        <w:r w:rsidRPr="00E76815">
          <w:rPr>
            <w:rStyle w:val="Hyperlink"/>
            <w:noProof/>
          </w:rPr>
          <w:t>1</w:t>
        </w:r>
        <w:r w:rsidRPr="00E76815">
          <w:rPr>
            <w:rStyle w:val="Hyperlink"/>
            <w:noProof/>
            <w:lang w:val="ru-RU"/>
          </w:rPr>
          <w:t>2</w:t>
        </w:r>
        <w:r w:rsidRPr="00E76815">
          <w:rPr>
            <w:rStyle w:val="Hyperlink"/>
            <w:noProof/>
          </w:rPr>
          <w:t>. Revision History</w:t>
        </w:r>
        <w:r>
          <w:rPr>
            <w:noProof/>
          </w:rPr>
          <w:tab/>
        </w:r>
        <w:r>
          <w:rPr>
            <w:noProof/>
          </w:rPr>
          <w:fldChar w:fldCharType="begin"/>
        </w:r>
        <w:r>
          <w:rPr>
            <w:noProof/>
          </w:rPr>
          <w:instrText xml:space="preserve"> PAGEREF _Toc210821163 \h </w:instrText>
        </w:r>
        <w:r>
          <w:rPr>
            <w:noProof/>
          </w:rPr>
        </w:r>
        <w:r>
          <w:rPr>
            <w:noProof/>
          </w:rPr>
          <w:fldChar w:fldCharType="separate"/>
        </w:r>
        <w:r w:rsidR="00605FE6">
          <w:rPr>
            <w:noProof/>
          </w:rPr>
          <w:t>10</w:t>
        </w:r>
        <w:r>
          <w:rPr>
            <w:noProof/>
          </w:rPr>
          <w:fldChar w:fldCharType="end"/>
        </w:r>
      </w:hyperlink>
    </w:p>
    <w:p w14:paraId="0494C5E4" w14:textId="4CE88CD9" w:rsidR="00B8132E" w:rsidRDefault="0034685F">
      <w:pPr>
        <w:pStyle w:val="TOC1"/>
        <w:tabs>
          <w:tab w:val="right" w:leader="dot" w:pos="8673"/>
        </w:tabs>
        <w:rPr>
          <w:rFonts w:ascii="Times New Roman" w:eastAsia="Batang" w:hAnsi="Times New Roman"/>
        </w:rPr>
        <w:sectPr w:rsidR="00B8132E">
          <w:type w:val="continuous"/>
          <w:pgSz w:w="11905" w:h="16837"/>
          <w:pgMar w:top="1531" w:right="1531" w:bottom="1531" w:left="1701" w:header="851" w:footer="992" w:gutter="0"/>
          <w:cols w:space="720"/>
          <w:docGrid w:linePitch="360"/>
        </w:sectPr>
      </w:pPr>
      <w:r>
        <w:fldChar w:fldCharType="end"/>
      </w:r>
    </w:p>
    <w:p w14:paraId="5A788183" w14:textId="77777777" w:rsidR="00B8132E" w:rsidRDefault="00B8132E">
      <w:pPr>
        <w:pStyle w:val="18"/>
        <w:tabs>
          <w:tab w:val="left" w:pos="400"/>
          <w:tab w:val="right" w:leader="dot" w:pos="8665"/>
        </w:tabs>
        <w:rPr>
          <w:rFonts w:ascii="Times New Roman" w:eastAsia="Batang" w:hAnsi="Times New Roman" w:cs="Times New Roman"/>
          <w:szCs w:val="24"/>
        </w:rPr>
      </w:pPr>
    </w:p>
    <w:p w14:paraId="5C0D5595" w14:textId="77777777" w:rsidR="00E50B83" w:rsidRDefault="00E50B83">
      <w:pPr>
        <w:rPr>
          <w:rFonts w:eastAsia="Dotum"/>
          <w:b/>
          <w:sz w:val="28"/>
          <w:szCs w:val="28"/>
        </w:rPr>
      </w:pPr>
      <w:r>
        <w:br w:type="page"/>
      </w:r>
    </w:p>
    <w:p w14:paraId="06990A8D" w14:textId="77777777" w:rsidR="00B8132E" w:rsidRDefault="002F3139" w:rsidP="007563F2">
      <w:pPr>
        <w:pStyle w:val="a1"/>
        <w:pageBreakBefore w:val="0"/>
        <w:numPr>
          <w:ilvl w:val="0"/>
          <w:numId w:val="1"/>
        </w:numPr>
      </w:pPr>
      <w:r>
        <w:lastRenderedPageBreak/>
        <w:t>Revision History</w:t>
      </w:r>
    </w:p>
    <w:tbl>
      <w:tblPr>
        <w:tblW w:w="8607" w:type="dxa"/>
        <w:tblInd w:w="448" w:type="dxa"/>
        <w:tblLayout w:type="fixed"/>
        <w:tblLook w:val="0000" w:firstRow="0" w:lastRow="0" w:firstColumn="0" w:lastColumn="0" w:noHBand="0" w:noVBand="0"/>
      </w:tblPr>
      <w:tblGrid>
        <w:gridCol w:w="1253"/>
        <w:gridCol w:w="1377"/>
        <w:gridCol w:w="2731"/>
        <w:gridCol w:w="1559"/>
        <w:gridCol w:w="1687"/>
      </w:tblGrid>
      <w:tr w:rsidR="00B8132E" w14:paraId="35FEB55A" w14:textId="77777777" w:rsidTr="009D6205">
        <w:trPr>
          <w:trHeight w:val="375"/>
        </w:trPr>
        <w:tc>
          <w:tcPr>
            <w:tcW w:w="1253" w:type="dxa"/>
            <w:tcBorders>
              <w:top w:val="single" w:sz="4" w:space="0" w:color="808080"/>
              <w:left w:val="single" w:sz="4" w:space="0" w:color="808080"/>
              <w:bottom w:val="single" w:sz="4" w:space="0" w:color="808080"/>
            </w:tcBorders>
            <w:shd w:val="clear" w:color="auto" w:fill="A48DC5"/>
            <w:vAlign w:val="center"/>
          </w:tcPr>
          <w:p w14:paraId="38367966" w14:textId="77777777" w:rsidR="00B8132E" w:rsidRDefault="002F3139">
            <w:pPr>
              <w:pStyle w:val="a8"/>
              <w:snapToGrid w:val="0"/>
              <w:rPr>
                <w:rFonts w:ascii="Trebuchet MS" w:hAnsi="Trebuchet MS"/>
              </w:rPr>
            </w:pPr>
            <w:r>
              <w:rPr>
                <w:rFonts w:ascii="Trebuchet MS" w:hAnsi="Trebuchet MS"/>
              </w:rPr>
              <w:t>Version</w:t>
            </w:r>
          </w:p>
        </w:tc>
        <w:tc>
          <w:tcPr>
            <w:tcW w:w="1377" w:type="dxa"/>
            <w:tcBorders>
              <w:top w:val="single" w:sz="4" w:space="0" w:color="808080"/>
              <w:left w:val="single" w:sz="4" w:space="0" w:color="808080"/>
              <w:bottom w:val="single" w:sz="4" w:space="0" w:color="808080"/>
            </w:tcBorders>
            <w:shd w:val="clear" w:color="auto" w:fill="A48DC5"/>
            <w:vAlign w:val="center"/>
          </w:tcPr>
          <w:p w14:paraId="1CDBFE0C" w14:textId="77777777" w:rsidR="00B8132E" w:rsidRDefault="002F3139">
            <w:pPr>
              <w:pStyle w:val="a8"/>
              <w:snapToGrid w:val="0"/>
              <w:rPr>
                <w:rFonts w:ascii="Trebuchet MS" w:hAnsi="Trebuchet MS"/>
              </w:rPr>
            </w:pPr>
            <w:r>
              <w:rPr>
                <w:rFonts w:ascii="Trebuchet MS" w:hAnsi="Trebuchet MS"/>
              </w:rPr>
              <w:t>Date</w:t>
            </w:r>
          </w:p>
        </w:tc>
        <w:tc>
          <w:tcPr>
            <w:tcW w:w="2731" w:type="dxa"/>
            <w:tcBorders>
              <w:top w:val="single" w:sz="4" w:space="0" w:color="808080"/>
              <w:left w:val="single" w:sz="4" w:space="0" w:color="808080"/>
              <w:bottom w:val="single" w:sz="4" w:space="0" w:color="808080"/>
            </w:tcBorders>
            <w:shd w:val="clear" w:color="auto" w:fill="A48DC5"/>
            <w:vAlign w:val="center"/>
          </w:tcPr>
          <w:p w14:paraId="3EADCA7B" w14:textId="77777777" w:rsidR="00B8132E" w:rsidRDefault="002F3139">
            <w:pPr>
              <w:pStyle w:val="a8"/>
              <w:snapToGrid w:val="0"/>
              <w:rPr>
                <w:rFonts w:ascii="Trebuchet MS" w:hAnsi="Trebuchet MS"/>
              </w:rPr>
            </w:pPr>
            <w:r>
              <w:rPr>
                <w:rFonts w:ascii="Trebuchet MS" w:hAnsi="Trebuchet MS"/>
              </w:rPr>
              <w:t>Revised contents</w:t>
            </w:r>
          </w:p>
        </w:tc>
        <w:tc>
          <w:tcPr>
            <w:tcW w:w="1559" w:type="dxa"/>
            <w:tcBorders>
              <w:top w:val="single" w:sz="4" w:space="0" w:color="808080"/>
              <w:left w:val="single" w:sz="4" w:space="0" w:color="808080"/>
              <w:bottom w:val="single" w:sz="4" w:space="0" w:color="808080"/>
            </w:tcBorders>
            <w:shd w:val="clear" w:color="auto" w:fill="A48DC5"/>
            <w:vAlign w:val="center"/>
          </w:tcPr>
          <w:p w14:paraId="2C3DAC66" w14:textId="77777777" w:rsidR="00B8132E" w:rsidRDefault="002F3139">
            <w:pPr>
              <w:pStyle w:val="a8"/>
              <w:snapToGrid w:val="0"/>
              <w:rPr>
                <w:rFonts w:ascii="Trebuchet MS" w:hAnsi="Trebuchet MS"/>
              </w:rPr>
            </w:pPr>
            <w:r>
              <w:rPr>
                <w:rFonts w:ascii="Trebuchet MS" w:hAnsi="Trebuchet MS"/>
              </w:rPr>
              <w:t>Author</w:t>
            </w:r>
          </w:p>
        </w:tc>
        <w:tc>
          <w:tcPr>
            <w:tcW w:w="1687" w:type="dxa"/>
            <w:tcBorders>
              <w:top w:val="single" w:sz="4" w:space="0" w:color="808080"/>
              <w:left w:val="single" w:sz="4" w:space="0" w:color="808080"/>
              <w:bottom w:val="single" w:sz="4" w:space="0" w:color="808080"/>
              <w:right w:val="single" w:sz="4" w:space="0" w:color="808080"/>
            </w:tcBorders>
            <w:shd w:val="clear" w:color="auto" w:fill="A48DC5"/>
            <w:vAlign w:val="center"/>
          </w:tcPr>
          <w:p w14:paraId="550B851E" w14:textId="77777777" w:rsidR="00B8132E" w:rsidRDefault="002F3139">
            <w:pPr>
              <w:pStyle w:val="a8"/>
              <w:snapToGrid w:val="0"/>
              <w:rPr>
                <w:rFonts w:ascii="Trebuchet MS" w:hAnsi="Trebuchet MS"/>
              </w:rPr>
            </w:pPr>
            <w:r>
              <w:rPr>
                <w:rFonts w:ascii="Trebuchet MS" w:hAnsi="Trebuchet MS"/>
              </w:rPr>
              <w:t>Approver</w:t>
            </w:r>
          </w:p>
        </w:tc>
      </w:tr>
      <w:tr w:rsidR="00F47B32" w14:paraId="2C5C83B8" w14:textId="77777777" w:rsidTr="009D6205">
        <w:trPr>
          <w:trHeight w:val="375"/>
        </w:trPr>
        <w:tc>
          <w:tcPr>
            <w:tcW w:w="1253" w:type="dxa"/>
            <w:tcBorders>
              <w:top w:val="single" w:sz="4" w:space="0" w:color="808080"/>
              <w:left w:val="single" w:sz="4" w:space="0" w:color="808080"/>
              <w:bottom w:val="single" w:sz="4" w:space="0" w:color="808080"/>
            </w:tcBorders>
            <w:vAlign w:val="center"/>
          </w:tcPr>
          <w:p w14:paraId="0780154A" w14:textId="64DA84DC" w:rsidR="00F47B32" w:rsidRPr="00E50B83" w:rsidRDefault="006F6B47">
            <w:pPr>
              <w:pStyle w:val="a6"/>
              <w:snapToGrid w:val="0"/>
              <w:jc w:val="center"/>
              <w:rPr>
                <w:rFonts w:ascii="Verdana" w:hAnsi="Verdana"/>
                <w:b/>
                <w:bCs w:val="0"/>
                <w:sz w:val="18"/>
                <w:szCs w:val="18"/>
              </w:rPr>
            </w:pPr>
            <w:r>
              <w:rPr>
                <w:rFonts w:ascii="Verdana" w:hAnsi="Verdana"/>
                <w:b/>
                <w:bCs w:val="0"/>
                <w:sz w:val="18"/>
                <w:szCs w:val="18"/>
              </w:rPr>
              <w:t>1.0</w:t>
            </w:r>
          </w:p>
        </w:tc>
        <w:tc>
          <w:tcPr>
            <w:tcW w:w="1377" w:type="dxa"/>
            <w:tcBorders>
              <w:top w:val="single" w:sz="4" w:space="0" w:color="808080"/>
              <w:left w:val="single" w:sz="4" w:space="0" w:color="808080"/>
              <w:bottom w:val="single" w:sz="4" w:space="0" w:color="808080"/>
            </w:tcBorders>
            <w:vAlign w:val="center"/>
          </w:tcPr>
          <w:p w14:paraId="57BD7852" w14:textId="6A384807" w:rsidR="00F47B32" w:rsidRPr="00E50B83" w:rsidRDefault="009D6205">
            <w:pPr>
              <w:pStyle w:val="a6"/>
              <w:snapToGrid w:val="0"/>
              <w:jc w:val="center"/>
              <w:rPr>
                <w:rFonts w:ascii="Verdana" w:hAnsi="Verdana"/>
                <w:bCs w:val="0"/>
                <w:sz w:val="18"/>
                <w:szCs w:val="18"/>
              </w:rPr>
            </w:pPr>
            <w:r>
              <w:rPr>
                <w:rFonts w:ascii="Verdana" w:hAnsi="Verdana"/>
                <w:bCs w:val="0"/>
                <w:sz w:val="18"/>
                <w:szCs w:val="18"/>
              </w:rPr>
              <w:t>28.10.2025</w:t>
            </w:r>
          </w:p>
        </w:tc>
        <w:tc>
          <w:tcPr>
            <w:tcW w:w="2731" w:type="dxa"/>
            <w:tcBorders>
              <w:top w:val="single" w:sz="4" w:space="0" w:color="808080"/>
              <w:left w:val="single" w:sz="4" w:space="0" w:color="808080"/>
              <w:bottom w:val="single" w:sz="4" w:space="0" w:color="808080"/>
            </w:tcBorders>
            <w:vAlign w:val="center"/>
          </w:tcPr>
          <w:p w14:paraId="1ABDC3B9" w14:textId="60C7D943" w:rsidR="00F47B32" w:rsidRPr="00E50B83" w:rsidRDefault="00B67970" w:rsidP="00F47B32">
            <w:pPr>
              <w:pStyle w:val="a6"/>
              <w:snapToGrid w:val="0"/>
              <w:rPr>
                <w:rFonts w:ascii="Verdana" w:eastAsia="Gulim" w:hAnsi="Verdana"/>
                <w:b/>
                <w:bCs w:val="0"/>
                <w:sz w:val="18"/>
                <w:szCs w:val="18"/>
              </w:rPr>
            </w:pPr>
            <w:r w:rsidRPr="00B67970">
              <w:rPr>
                <w:rFonts w:ascii="Verdana" w:eastAsia="Gulim" w:hAnsi="Verdana"/>
                <w:b/>
                <w:bCs w:val="0"/>
                <w:sz w:val="18"/>
                <w:szCs w:val="18"/>
              </w:rPr>
              <w:t>Initial Release 2 DLD; three-layer refactor; interfaces; method responsibilities; traceability.</w:t>
            </w:r>
          </w:p>
        </w:tc>
        <w:tc>
          <w:tcPr>
            <w:tcW w:w="1559" w:type="dxa"/>
            <w:tcBorders>
              <w:top w:val="single" w:sz="4" w:space="0" w:color="808080"/>
              <w:left w:val="single" w:sz="4" w:space="0" w:color="808080"/>
              <w:bottom w:val="single" w:sz="4" w:space="0" w:color="808080"/>
            </w:tcBorders>
            <w:vAlign w:val="center"/>
          </w:tcPr>
          <w:p w14:paraId="7D0A5331" w14:textId="2613FC16" w:rsidR="00F47B32" w:rsidRPr="00E50B83" w:rsidRDefault="00B67970" w:rsidP="00E27C74">
            <w:pPr>
              <w:pStyle w:val="a6"/>
              <w:snapToGrid w:val="0"/>
              <w:jc w:val="center"/>
              <w:rPr>
                <w:rFonts w:ascii="Verdana" w:eastAsia="Gulim" w:hAnsi="Verdana"/>
                <w:bCs w:val="0"/>
                <w:sz w:val="18"/>
                <w:szCs w:val="18"/>
              </w:rPr>
            </w:pPr>
            <w:r w:rsidRPr="00B67970">
              <w:rPr>
                <w:rFonts w:ascii="Verdana" w:eastAsia="Gulim" w:hAnsi="Verdana"/>
                <w:bCs w:val="0"/>
                <w:sz w:val="18"/>
                <w:szCs w:val="18"/>
              </w:rPr>
              <w:t>Magnus Jaaska</w:t>
            </w:r>
          </w:p>
        </w:tc>
        <w:tc>
          <w:tcPr>
            <w:tcW w:w="1687" w:type="dxa"/>
            <w:tcBorders>
              <w:top w:val="single" w:sz="4" w:space="0" w:color="808080"/>
              <w:left w:val="single" w:sz="4" w:space="0" w:color="808080"/>
              <w:bottom w:val="single" w:sz="4" w:space="0" w:color="808080"/>
              <w:right w:val="single" w:sz="4" w:space="0" w:color="808080"/>
            </w:tcBorders>
            <w:vAlign w:val="center"/>
          </w:tcPr>
          <w:p w14:paraId="1026677B" w14:textId="79CDADFC" w:rsidR="00F47B32" w:rsidRPr="00E50B83" w:rsidRDefault="00F47B32" w:rsidP="00E27C74">
            <w:pPr>
              <w:pStyle w:val="a6"/>
              <w:snapToGrid w:val="0"/>
              <w:jc w:val="center"/>
              <w:rPr>
                <w:rFonts w:ascii="Verdana" w:eastAsia="Gulim" w:hAnsi="Verdana"/>
                <w:bCs w:val="0"/>
                <w:sz w:val="18"/>
                <w:szCs w:val="18"/>
              </w:rPr>
            </w:pPr>
          </w:p>
        </w:tc>
      </w:tr>
      <w:tr w:rsidR="00165AC8" w14:paraId="24F0DDFE" w14:textId="77777777" w:rsidTr="009D6205">
        <w:trPr>
          <w:trHeight w:val="375"/>
        </w:trPr>
        <w:tc>
          <w:tcPr>
            <w:tcW w:w="1253" w:type="dxa"/>
            <w:tcBorders>
              <w:top w:val="single" w:sz="4" w:space="0" w:color="808080"/>
              <w:left w:val="single" w:sz="4" w:space="0" w:color="808080"/>
              <w:bottom w:val="single" w:sz="4" w:space="0" w:color="808080"/>
            </w:tcBorders>
            <w:vAlign w:val="center"/>
          </w:tcPr>
          <w:p w14:paraId="7435FFDC" w14:textId="3CD67448" w:rsidR="00165AC8" w:rsidRPr="00E50B83" w:rsidRDefault="00165AC8">
            <w:pPr>
              <w:pStyle w:val="a6"/>
              <w:snapToGrid w:val="0"/>
              <w:jc w:val="center"/>
              <w:rPr>
                <w:rFonts w:ascii="Verdana" w:hAnsi="Verdana"/>
                <w:b/>
                <w:bCs w:val="0"/>
                <w:sz w:val="18"/>
                <w:szCs w:val="18"/>
              </w:rPr>
            </w:pPr>
          </w:p>
        </w:tc>
        <w:tc>
          <w:tcPr>
            <w:tcW w:w="1377" w:type="dxa"/>
            <w:tcBorders>
              <w:top w:val="single" w:sz="4" w:space="0" w:color="808080"/>
              <w:left w:val="single" w:sz="4" w:space="0" w:color="808080"/>
              <w:bottom w:val="single" w:sz="4" w:space="0" w:color="808080"/>
            </w:tcBorders>
            <w:vAlign w:val="center"/>
          </w:tcPr>
          <w:p w14:paraId="56A588D7" w14:textId="0F8001EC" w:rsidR="00165AC8" w:rsidRPr="00E50B83" w:rsidRDefault="00165AC8">
            <w:pPr>
              <w:pStyle w:val="a6"/>
              <w:snapToGrid w:val="0"/>
              <w:jc w:val="center"/>
              <w:rPr>
                <w:rFonts w:ascii="Verdana" w:hAnsi="Verdana"/>
                <w:bCs w:val="0"/>
                <w:sz w:val="18"/>
                <w:szCs w:val="18"/>
              </w:rPr>
            </w:pPr>
          </w:p>
        </w:tc>
        <w:tc>
          <w:tcPr>
            <w:tcW w:w="2731" w:type="dxa"/>
            <w:tcBorders>
              <w:top w:val="single" w:sz="4" w:space="0" w:color="808080"/>
              <w:left w:val="single" w:sz="4" w:space="0" w:color="808080"/>
              <w:bottom w:val="single" w:sz="4" w:space="0" w:color="808080"/>
            </w:tcBorders>
            <w:vAlign w:val="center"/>
          </w:tcPr>
          <w:p w14:paraId="277F8BEE" w14:textId="2A837082" w:rsidR="00165AC8" w:rsidRPr="00E50B83" w:rsidRDefault="00165AC8">
            <w:pPr>
              <w:pStyle w:val="a6"/>
              <w:snapToGrid w:val="0"/>
              <w:rPr>
                <w:rFonts w:ascii="Verdana" w:eastAsia="Gulim" w:hAnsi="Verdana"/>
                <w:bCs w:val="0"/>
                <w:sz w:val="18"/>
                <w:szCs w:val="18"/>
              </w:rPr>
            </w:pPr>
          </w:p>
        </w:tc>
        <w:tc>
          <w:tcPr>
            <w:tcW w:w="1559" w:type="dxa"/>
            <w:tcBorders>
              <w:top w:val="single" w:sz="4" w:space="0" w:color="808080"/>
              <w:left w:val="single" w:sz="4" w:space="0" w:color="808080"/>
              <w:bottom w:val="single" w:sz="4" w:space="0" w:color="808080"/>
            </w:tcBorders>
            <w:vAlign w:val="center"/>
          </w:tcPr>
          <w:p w14:paraId="6327EB8C" w14:textId="3DD4DF33" w:rsidR="00165AC8" w:rsidRPr="00E50B83" w:rsidRDefault="00165AC8" w:rsidP="00E27C74">
            <w:pPr>
              <w:pStyle w:val="a6"/>
              <w:snapToGrid w:val="0"/>
              <w:jc w:val="center"/>
              <w:rPr>
                <w:rFonts w:ascii="Verdana" w:eastAsia="Gulim" w:hAnsi="Verdana"/>
                <w:bCs w:val="0"/>
                <w:sz w:val="18"/>
                <w:szCs w:val="18"/>
              </w:rPr>
            </w:pPr>
          </w:p>
        </w:tc>
        <w:tc>
          <w:tcPr>
            <w:tcW w:w="1687" w:type="dxa"/>
            <w:tcBorders>
              <w:top w:val="single" w:sz="4" w:space="0" w:color="808080"/>
              <w:left w:val="single" w:sz="4" w:space="0" w:color="808080"/>
              <w:bottom w:val="single" w:sz="4" w:space="0" w:color="808080"/>
              <w:right w:val="single" w:sz="4" w:space="0" w:color="808080"/>
            </w:tcBorders>
            <w:vAlign w:val="center"/>
          </w:tcPr>
          <w:p w14:paraId="0D843BA5" w14:textId="10E860C3" w:rsidR="00165AC8" w:rsidRPr="00E50B83" w:rsidRDefault="00165AC8" w:rsidP="00E27C74">
            <w:pPr>
              <w:pStyle w:val="a6"/>
              <w:snapToGrid w:val="0"/>
              <w:jc w:val="center"/>
              <w:rPr>
                <w:rFonts w:ascii="Verdana" w:eastAsia="Gulim" w:hAnsi="Verdana"/>
                <w:bCs w:val="0"/>
                <w:sz w:val="18"/>
                <w:szCs w:val="18"/>
              </w:rPr>
            </w:pPr>
          </w:p>
        </w:tc>
      </w:tr>
    </w:tbl>
    <w:p w14:paraId="478123D4" w14:textId="77777777" w:rsidR="00B8132E" w:rsidRDefault="002F3139" w:rsidP="007563F2">
      <w:pPr>
        <w:pStyle w:val="a1"/>
        <w:pageBreakBefore w:val="0"/>
        <w:numPr>
          <w:ilvl w:val="0"/>
          <w:numId w:val="1"/>
        </w:numPr>
      </w:pPr>
      <w:r>
        <w:t>Terms and Abbreviations</w:t>
      </w:r>
    </w:p>
    <w:tbl>
      <w:tblPr>
        <w:tblW w:w="872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1676"/>
        <w:gridCol w:w="7048"/>
      </w:tblGrid>
      <w:tr w:rsidR="00E94901" w:rsidRPr="00C536B9" w14:paraId="07B8F9CE" w14:textId="77777777" w:rsidTr="008F269C">
        <w:trPr>
          <w:trHeight w:val="417"/>
        </w:trPr>
        <w:tc>
          <w:tcPr>
            <w:tcW w:w="1676" w:type="dxa"/>
            <w:shd w:val="clear" w:color="auto" w:fill="A48DC5"/>
          </w:tcPr>
          <w:p w14:paraId="40484B97" w14:textId="77777777" w:rsidR="00E94901" w:rsidRPr="003B3EEE" w:rsidRDefault="00E94901" w:rsidP="00E27C74">
            <w:pPr>
              <w:pStyle w:val="TableHeadingBlack"/>
              <w:rPr>
                <w:b/>
                <w:bCs/>
              </w:rPr>
            </w:pPr>
            <w:r w:rsidRPr="003B3EEE">
              <w:rPr>
                <w:b/>
                <w:bCs/>
              </w:rPr>
              <w:t>Term</w:t>
            </w:r>
          </w:p>
        </w:tc>
        <w:tc>
          <w:tcPr>
            <w:tcW w:w="7048" w:type="dxa"/>
            <w:shd w:val="clear" w:color="auto" w:fill="A48DC5"/>
          </w:tcPr>
          <w:p w14:paraId="3088B5F3" w14:textId="77777777" w:rsidR="00E94901" w:rsidRPr="003B3EEE" w:rsidRDefault="00E94901" w:rsidP="00E27C74">
            <w:pPr>
              <w:pStyle w:val="TableHeadingBlack"/>
              <w:rPr>
                <w:b/>
                <w:bCs/>
              </w:rPr>
            </w:pPr>
            <w:r w:rsidRPr="003B3EEE">
              <w:rPr>
                <w:b/>
                <w:bCs/>
              </w:rPr>
              <w:t xml:space="preserve">Description </w:t>
            </w:r>
          </w:p>
        </w:tc>
      </w:tr>
      <w:tr w:rsidR="00E94901" w:rsidRPr="00C536B9" w14:paraId="36807692" w14:textId="77777777" w:rsidTr="00E50B83">
        <w:trPr>
          <w:trHeight w:val="57"/>
        </w:trPr>
        <w:tc>
          <w:tcPr>
            <w:tcW w:w="1418" w:type="dxa"/>
            <w:vAlign w:val="center"/>
          </w:tcPr>
          <w:p w14:paraId="5E541519" w14:textId="73791A19" w:rsidR="00E94901" w:rsidRPr="00E50B83" w:rsidRDefault="00B67970" w:rsidP="00B67970">
            <w:pPr>
              <w:pStyle w:val="a3"/>
              <w:snapToGrid w:val="0"/>
              <w:ind w:left="72"/>
              <w:jc w:val="center"/>
              <w:rPr>
                <w:rFonts w:ascii="Verdana" w:hAnsi="Verdana" w:cs="Arial"/>
                <w:i w:val="0"/>
                <w:iCs w:val="0"/>
                <w:color w:val="auto"/>
                <w:sz w:val="18"/>
                <w:szCs w:val="18"/>
              </w:rPr>
            </w:pPr>
            <w:r w:rsidRPr="00B67970">
              <w:rPr>
                <w:rFonts w:ascii="Verdana" w:hAnsi="Verdana" w:cs="Arial"/>
                <w:i w:val="0"/>
                <w:iCs w:val="0"/>
                <w:color w:val="auto"/>
                <w:sz w:val="18"/>
                <w:szCs w:val="18"/>
              </w:rPr>
              <w:t>UI</w:t>
            </w:r>
          </w:p>
        </w:tc>
        <w:tc>
          <w:tcPr>
            <w:tcW w:w="1418" w:type="dxa"/>
            <w:vAlign w:val="center"/>
          </w:tcPr>
          <w:p w14:paraId="5ABA41F0" w14:textId="108F9A3B" w:rsidR="00E94901" w:rsidRPr="00E50B83" w:rsidRDefault="006E2234" w:rsidP="00B67970">
            <w:pPr>
              <w:pStyle w:val="a3"/>
              <w:snapToGrid w:val="0"/>
              <w:ind w:left="72"/>
              <w:jc w:val="center"/>
              <w:rPr>
                <w:rFonts w:ascii="Verdana" w:hAnsi="Verdana" w:cs="Arial"/>
                <w:i w:val="0"/>
                <w:iCs w:val="0"/>
                <w:color w:val="auto"/>
                <w:sz w:val="18"/>
                <w:szCs w:val="18"/>
              </w:rPr>
            </w:pPr>
            <w:r w:rsidRPr="006E2234">
              <w:rPr>
                <w:rFonts w:ascii="Verdana" w:hAnsi="Verdana" w:cs="Arial"/>
                <w:i w:val="0"/>
                <w:iCs w:val="0"/>
                <w:color w:val="auto"/>
                <w:sz w:val="18"/>
                <w:szCs w:val="18"/>
              </w:rPr>
              <w:t>User Interface (ConsoleUI)</w:t>
            </w:r>
          </w:p>
        </w:tc>
      </w:tr>
      <w:tr w:rsidR="00E94901" w:rsidRPr="00C536B9" w14:paraId="386590EE" w14:textId="77777777" w:rsidTr="00E50B83">
        <w:trPr>
          <w:trHeight w:val="57"/>
        </w:trPr>
        <w:tc>
          <w:tcPr>
            <w:tcW w:w="1418" w:type="dxa"/>
            <w:vAlign w:val="center"/>
          </w:tcPr>
          <w:p w14:paraId="79518578" w14:textId="72C0FDB2" w:rsidR="00E94901" w:rsidRPr="00E50B83" w:rsidRDefault="006E2234" w:rsidP="00B67970">
            <w:pPr>
              <w:pStyle w:val="a3"/>
              <w:snapToGrid w:val="0"/>
              <w:ind w:left="72"/>
              <w:jc w:val="center"/>
              <w:rPr>
                <w:rFonts w:ascii="Verdana" w:hAnsi="Verdana" w:cs="Arial"/>
                <w:i w:val="0"/>
                <w:iCs w:val="0"/>
                <w:color w:val="auto"/>
                <w:sz w:val="18"/>
                <w:szCs w:val="18"/>
              </w:rPr>
            </w:pPr>
            <w:r w:rsidRPr="006E2234">
              <w:rPr>
                <w:rFonts w:ascii="Verdana" w:hAnsi="Verdana" w:cs="Arial"/>
                <w:i w:val="0"/>
                <w:iCs w:val="0"/>
                <w:color w:val="auto"/>
                <w:sz w:val="18"/>
                <w:szCs w:val="18"/>
              </w:rPr>
              <w:t>DLD</w:t>
            </w:r>
          </w:p>
        </w:tc>
        <w:tc>
          <w:tcPr>
            <w:tcW w:w="1418" w:type="dxa"/>
            <w:vAlign w:val="center"/>
          </w:tcPr>
          <w:p w14:paraId="477A42E8" w14:textId="26CF18CA" w:rsidR="00E94901" w:rsidRPr="00E50B83" w:rsidRDefault="006E2234" w:rsidP="00B67970">
            <w:pPr>
              <w:pStyle w:val="a3"/>
              <w:snapToGrid w:val="0"/>
              <w:ind w:left="72"/>
              <w:jc w:val="center"/>
              <w:rPr>
                <w:rFonts w:ascii="Verdana" w:hAnsi="Verdana" w:cs="Arial"/>
                <w:i w:val="0"/>
                <w:iCs w:val="0"/>
                <w:color w:val="auto"/>
                <w:sz w:val="18"/>
                <w:szCs w:val="18"/>
              </w:rPr>
            </w:pPr>
            <w:r w:rsidRPr="006E2234">
              <w:rPr>
                <w:rFonts w:ascii="Verdana" w:hAnsi="Verdana" w:cs="Arial"/>
                <w:i w:val="0"/>
                <w:iCs w:val="0"/>
                <w:color w:val="auto"/>
                <w:sz w:val="18"/>
                <w:szCs w:val="18"/>
              </w:rPr>
              <w:t>Detailed Level Design document</w:t>
            </w:r>
          </w:p>
        </w:tc>
      </w:tr>
      <w:tr w:rsidR="00E94901" w:rsidRPr="00C536B9" w14:paraId="67F058BD" w14:textId="77777777" w:rsidTr="00E50B83">
        <w:trPr>
          <w:trHeight w:val="57"/>
        </w:trPr>
        <w:tc>
          <w:tcPr>
            <w:tcW w:w="1418" w:type="dxa"/>
            <w:vAlign w:val="center"/>
          </w:tcPr>
          <w:p w14:paraId="2B75BB5A" w14:textId="2DC64BC4" w:rsidR="00E94901" w:rsidRPr="00E50B83" w:rsidRDefault="006E2234" w:rsidP="00B67970">
            <w:pPr>
              <w:pStyle w:val="a3"/>
              <w:snapToGrid w:val="0"/>
              <w:ind w:left="72"/>
              <w:jc w:val="center"/>
              <w:rPr>
                <w:rFonts w:ascii="Verdana" w:hAnsi="Verdana" w:cs="Arial"/>
                <w:i w:val="0"/>
                <w:iCs w:val="0"/>
                <w:color w:val="auto"/>
                <w:sz w:val="18"/>
                <w:szCs w:val="18"/>
              </w:rPr>
            </w:pPr>
            <w:r w:rsidRPr="006E2234">
              <w:rPr>
                <w:rFonts w:ascii="Verdana" w:hAnsi="Verdana" w:cs="Arial"/>
                <w:i w:val="0"/>
                <w:iCs w:val="0"/>
                <w:color w:val="auto"/>
                <w:sz w:val="18"/>
                <w:szCs w:val="18"/>
              </w:rPr>
              <w:t>SRS</w:t>
            </w:r>
          </w:p>
        </w:tc>
        <w:tc>
          <w:tcPr>
            <w:tcW w:w="1418" w:type="dxa"/>
            <w:vAlign w:val="center"/>
          </w:tcPr>
          <w:p w14:paraId="5EA12AB5" w14:textId="7A68D7F8" w:rsidR="00E94901" w:rsidRPr="00E50B83" w:rsidRDefault="006E2234" w:rsidP="00B67970">
            <w:pPr>
              <w:pStyle w:val="a3"/>
              <w:snapToGrid w:val="0"/>
              <w:ind w:left="72"/>
              <w:jc w:val="center"/>
              <w:rPr>
                <w:rFonts w:ascii="Verdana" w:hAnsi="Verdana" w:cs="Arial"/>
                <w:i w:val="0"/>
                <w:iCs w:val="0"/>
                <w:color w:val="auto"/>
                <w:sz w:val="18"/>
                <w:szCs w:val="18"/>
              </w:rPr>
            </w:pPr>
            <w:r w:rsidRPr="006E2234">
              <w:rPr>
                <w:rFonts w:ascii="Verdana" w:hAnsi="Verdana" w:cs="Arial"/>
                <w:i w:val="0"/>
                <w:iCs w:val="0"/>
                <w:color w:val="auto"/>
                <w:sz w:val="18"/>
                <w:szCs w:val="18"/>
              </w:rPr>
              <w:t>Software Requirements Specification</w:t>
            </w:r>
          </w:p>
        </w:tc>
      </w:tr>
      <w:tr w:rsidR="00E94901" w:rsidRPr="00C536B9" w14:paraId="4DAB0472" w14:textId="77777777" w:rsidTr="00E50B83">
        <w:trPr>
          <w:trHeight w:val="57"/>
        </w:trPr>
        <w:tc>
          <w:tcPr>
            <w:tcW w:w="1418" w:type="dxa"/>
            <w:vAlign w:val="center"/>
          </w:tcPr>
          <w:p w14:paraId="0A893596" w14:textId="2C0C4146" w:rsidR="00E94901" w:rsidRPr="00E50B83" w:rsidRDefault="006E2234" w:rsidP="00B67970">
            <w:pPr>
              <w:pStyle w:val="a3"/>
              <w:snapToGrid w:val="0"/>
              <w:ind w:left="72"/>
              <w:jc w:val="center"/>
              <w:rPr>
                <w:rFonts w:ascii="Verdana" w:hAnsi="Verdana" w:cs="Arial"/>
                <w:i w:val="0"/>
                <w:iCs w:val="0"/>
                <w:color w:val="auto"/>
                <w:sz w:val="18"/>
                <w:szCs w:val="18"/>
              </w:rPr>
            </w:pPr>
            <w:r w:rsidRPr="006E2234">
              <w:rPr>
                <w:rFonts w:ascii="Verdana" w:hAnsi="Verdana" w:cs="Arial"/>
                <w:i w:val="0"/>
                <w:iCs w:val="0"/>
                <w:color w:val="auto"/>
                <w:sz w:val="18"/>
                <w:szCs w:val="18"/>
              </w:rPr>
              <w:t>DIP</w:t>
            </w:r>
          </w:p>
        </w:tc>
        <w:tc>
          <w:tcPr>
            <w:tcW w:w="1418" w:type="dxa"/>
            <w:vAlign w:val="center"/>
          </w:tcPr>
          <w:p w14:paraId="4CD976AF" w14:textId="7B3D59A2" w:rsidR="00E94901" w:rsidRPr="00E50B83" w:rsidRDefault="006E2234" w:rsidP="00B67970">
            <w:pPr>
              <w:pStyle w:val="a3"/>
              <w:snapToGrid w:val="0"/>
              <w:ind w:left="72"/>
              <w:jc w:val="center"/>
              <w:rPr>
                <w:rFonts w:ascii="Verdana" w:hAnsi="Verdana" w:cs="Arial"/>
                <w:i w:val="0"/>
                <w:iCs w:val="0"/>
                <w:color w:val="auto"/>
                <w:sz w:val="18"/>
                <w:szCs w:val="18"/>
              </w:rPr>
            </w:pPr>
            <w:r w:rsidRPr="006E2234">
              <w:rPr>
                <w:rFonts w:ascii="Verdana" w:hAnsi="Verdana" w:cs="Arial"/>
                <w:i w:val="0"/>
                <w:iCs w:val="0"/>
                <w:color w:val="auto"/>
                <w:sz w:val="18"/>
                <w:szCs w:val="18"/>
              </w:rPr>
              <w:t>Dependency Inversion Principle</w:t>
            </w:r>
          </w:p>
        </w:tc>
      </w:tr>
      <w:tr w:rsidR="00E94901" w:rsidRPr="00C536B9" w14:paraId="1F34562D" w14:textId="77777777" w:rsidTr="00E50B83">
        <w:trPr>
          <w:trHeight w:val="57"/>
        </w:trPr>
        <w:tc>
          <w:tcPr>
            <w:tcW w:w="1418" w:type="dxa"/>
            <w:vAlign w:val="center"/>
          </w:tcPr>
          <w:p w14:paraId="34D66055" w14:textId="0F3789CE" w:rsidR="00E94901" w:rsidRPr="00E50B83" w:rsidRDefault="00B219B2" w:rsidP="00B67970">
            <w:pPr>
              <w:pStyle w:val="a3"/>
              <w:snapToGrid w:val="0"/>
              <w:ind w:left="72"/>
              <w:jc w:val="center"/>
              <w:rPr>
                <w:rFonts w:ascii="Verdana" w:hAnsi="Verdana" w:cs="Arial"/>
                <w:i w:val="0"/>
                <w:iCs w:val="0"/>
                <w:color w:val="auto"/>
                <w:sz w:val="18"/>
                <w:szCs w:val="18"/>
              </w:rPr>
            </w:pPr>
            <w:r w:rsidRPr="00B219B2">
              <w:rPr>
                <w:rFonts w:ascii="Verdana" w:hAnsi="Verdana" w:cs="Arial"/>
                <w:i w:val="0"/>
                <w:iCs w:val="0"/>
                <w:color w:val="auto"/>
                <w:sz w:val="18"/>
                <w:szCs w:val="18"/>
              </w:rPr>
              <w:t>SRP</w:t>
            </w:r>
          </w:p>
        </w:tc>
        <w:tc>
          <w:tcPr>
            <w:tcW w:w="1418" w:type="dxa"/>
            <w:vAlign w:val="center"/>
          </w:tcPr>
          <w:p w14:paraId="1F3A6B55" w14:textId="6064AE81" w:rsidR="00E94901" w:rsidRPr="00E50B83" w:rsidRDefault="00B219B2" w:rsidP="00B67970">
            <w:pPr>
              <w:pStyle w:val="a3"/>
              <w:snapToGrid w:val="0"/>
              <w:ind w:left="72"/>
              <w:jc w:val="center"/>
              <w:rPr>
                <w:rFonts w:ascii="Verdana" w:hAnsi="Verdana" w:cs="Arial"/>
                <w:i w:val="0"/>
                <w:iCs w:val="0"/>
                <w:color w:val="auto"/>
                <w:sz w:val="18"/>
                <w:szCs w:val="18"/>
              </w:rPr>
            </w:pPr>
            <w:r w:rsidRPr="00B219B2">
              <w:rPr>
                <w:rFonts w:ascii="Verdana" w:hAnsi="Verdana" w:cs="Arial"/>
                <w:i w:val="0"/>
                <w:iCs w:val="0"/>
                <w:color w:val="auto"/>
                <w:sz w:val="18"/>
                <w:szCs w:val="18"/>
              </w:rPr>
              <w:t>Single Responsibility Principle</w:t>
            </w:r>
          </w:p>
        </w:tc>
      </w:tr>
      <w:tr w:rsidR="00E94901" w:rsidRPr="00C536B9" w14:paraId="285362D5" w14:textId="77777777" w:rsidTr="00E50B83">
        <w:trPr>
          <w:trHeight w:val="57"/>
        </w:trPr>
        <w:tc>
          <w:tcPr>
            <w:tcW w:w="1418" w:type="dxa"/>
            <w:vAlign w:val="center"/>
          </w:tcPr>
          <w:p w14:paraId="35DABBF6" w14:textId="22B3B8A0" w:rsidR="00E94901" w:rsidRPr="00E50B83" w:rsidRDefault="00E94901" w:rsidP="00B67970">
            <w:pPr>
              <w:pStyle w:val="a3"/>
              <w:snapToGrid w:val="0"/>
              <w:ind w:left="72"/>
              <w:jc w:val="center"/>
              <w:rPr>
                <w:rStyle w:val="apple-style-span"/>
                <w:rFonts w:ascii="Verdana" w:hAnsi="Verdana" w:cs="Arial"/>
                <w:i w:val="0"/>
                <w:color w:val="auto"/>
                <w:sz w:val="18"/>
                <w:szCs w:val="18"/>
              </w:rPr>
            </w:pPr>
          </w:p>
        </w:tc>
        <w:tc>
          <w:tcPr>
            <w:tcW w:w="1418" w:type="dxa"/>
            <w:vAlign w:val="center"/>
          </w:tcPr>
          <w:p w14:paraId="2369AE60" w14:textId="7F34ABE7" w:rsidR="00E94901" w:rsidRPr="00E50B83" w:rsidRDefault="00E94901" w:rsidP="00B67970">
            <w:pPr>
              <w:pStyle w:val="a3"/>
              <w:snapToGrid w:val="0"/>
              <w:ind w:left="72"/>
              <w:jc w:val="center"/>
              <w:rPr>
                <w:rStyle w:val="apple-style-span"/>
                <w:rFonts w:ascii="Verdana" w:hAnsi="Verdana" w:cs="Arial"/>
                <w:i w:val="0"/>
                <w:color w:val="auto"/>
                <w:sz w:val="18"/>
                <w:szCs w:val="18"/>
              </w:rPr>
            </w:pPr>
          </w:p>
        </w:tc>
      </w:tr>
      <w:tr w:rsidR="00E94901" w:rsidRPr="00C536B9" w14:paraId="37100630" w14:textId="77777777" w:rsidTr="00E50B83">
        <w:trPr>
          <w:trHeight w:val="57"/>
        </w:trPr>
        <w:tc>
          <w:tcPr>
            <w:tcW w:w="1418" w:type="dxa"/>
            <w:vAlign w:val="center"/>
          </w:tcPr>
          <w:p w14:paraId="22034392" w14:textId="2436FBA6" w:rsidR="00E94901" w:rsidRPr="00E50B83" w:rsidRDefault="00E94901" w:rsidP="00B67970">
            <w:pPr>
              <w:pStyle w:val="a3"/>
              <w:snapToGrid w:val="0"/>
              <w:ind w:left="72"/>
              <w:jc w:val="center"/>
              <w:rPr>
                <w:rStyle w:val="apple-style-span"/>
                <w:rFonts w:ascii="Verdana" w:hAnsi="Verdana" w:cs="Arial"/>
                <w:i w:val="0"/>
                <w:color w:val="auto"/>
                <w:sz w:val="18"/>
                <w:szCs w:val="18"/>
              </w:rPr>
            </w:pPr>
          </w:p>
        </w:tc>
        <w:tc>
          <w:tcPr>
            <w:tcW w:w="1418" w:type="dxa"/>
            <w:vAlign w:val="center"/>
          </w:tcPr>
          <w:p w14:paraId="724408BC" w14:textId="63BEA7C4" w:rsidR="00E94901" w:rsidRPr="00E50B83" w:rsidRDefault="00E94901" w:rsidP="00B67970">
            <w:pPr>
              <w:pStyle w:val="a3"/>
              <w:snapToGrid w:val="0"/>
              <w:ind w:left="72"/>
              <w:jc w:val="center"/>
              <w:rPr>
                <w:rStyle w:val="apple-style-span"/>
                <w:rFonts w:ascii="Verdana" w:hAnsi="Verdana" w:cs="Arial"/>
                <w:i w:val="0"/>
                <w:color w:val="auto"/>
                <w:sz w:val="18"/>
                <w:szCs w:val="18"/>
              </w:rPr>
            </w:pPr>
          </w:p>
        </w:tc>
      </w:tr>
      <w:tr w:rsidR="00E94901" w:rsidRPr="00C536B9" w14:paraId="6911CB85" w14:textId="77777777" w:rsidTr="00E50B83">
        <w:trPr>
          <w:trHeight w:val="57"/>
        </w:trPr>
        <w:tc>
          <w:tcPr>
            <w:tcW w:w="1418" w:type="dxa"/>
            <w:vAlign w:val="center"/>
          </w:tcPr>
          <w:p w14:paraId="7CCA3CDF" w14:textId="57230411" w:rsidR="00E94901" w:rsidRPr="00E50B83" w:rsidRDefault="00E94901" w:rsidP="00B67970">
            <w:pPr>
              <w:pStyle w:val="a3"/>
              <w:snapToGrid w:val="0"/>
              <w:ind w:left="72"/>
              <w:jc w:val="center"/>
              <w:rPr>
                <w:rFonts w:ascii="Verdana" w:eastAsia="Times New Roman" w:hAnsi="Verdana" w:cs="Arial"/>
                <w:i w:val="0"/>
                <w:color w:val="auto"/>
                <w:sz w:val="18"/>
                <w:szCs w:val="18"/>
                <w:lang w:val="uk-UA" w:eastAsia="ru-RU"/>
              </w:rPr>
            </w:pPr>
          </w:p>
        </w:tc>
        <w:tc>
          <w:tcPr>
            <w:tcW w:w="1418" w:type="dxa"/>
            <w:vAlign w:val="center"/>
          </w:tcPr>
          <w:p w14:paraId="758E2441" w14:textId="6C60C2EE" w:rsidR="00E94901" w:rsidRPr="00E50B83" w:rsidRDefault="00E94901" w:rsidP="00B67970">
            <w:pPr>
              <w:pStyle w:val="a3"/>
              <w:snapToGrid w:val="0"/>
              <w:ind w:left="72"/>
              <w:jc w:val="center"/>
              <w:rPr>
                <w:rFonts w:ascii="Verdana" w:eastAsia="Times New Roman" w:hAnsi="Verdana" w:cs="Arial"/>
                <w:i w:val="0"/>
                <w:color w:val="auto"/>
                <w:sz w:val="18"/>
                <w:szCs w:val="18"/>
                <w:lang w:val="uk-UA" w:eastAsia="ru-RU"/>
              </w:rPr>
            </w:pPr>
          </w:p>
        </w:tc>
      </w:tr>
      <w:tr w:rsidR="00E94901" w:rsidRPr="00C536B9" w14:paraId="63F0B58A" w14:textId="77777777" w:rsidTr="00E50B83">
        <w:trPr>
          <w:trHeight w:val="57"/>
        </w:trPr>
        <w:tc>
          <w:tcPr>
            <w:tcW w:w="1418" w:type="dxa"/>
            <w:vAlign w:val="center"/>
          </w:tcPr>
          <w:p w14:paraId="6AB99B89" w14:textId="7DADE9E9" w:rsidR="00E94901" w:rsidRPr="00E50B83" w:rsidRDefault="00E94901" w:rsidP="00B67970">
            <w:pPr>
              <w:pStyle w:val="a3"/>
              <w:snapToGrid w:val="0"/>
              <w:ind w:left="72"/>
              <w:jc w:val="center"/>
              <w:rPr>
                <w:rStyle w:val="apple-style-span"/>
                <w:rFonts w:ascii="Verdana" w:hAnsi="Verdana" w:cs="Arial"/>
                <w:i w:val="0"/>
                <w:color w:val="auto"/>
                <w:sz w:val="18"/>
                <w:szCs w:val="18"/>
              </w:rPr>
            </w:pPr>
          </w:p>
        </w:tc>
        <w:tc>
          <w:tcPr>
            <w:tcW w:w="1418" w:type="dxa"/>
            <w:vAlign w:val="center"/>
          </w:tcPr>
          <w:p w14:paraId="6D90B806" w14:textId="755FF7AF" w:rsidR="00E94901" w:rsidRPr="00E50B83" w:rsidRDefault="00E94901" w:rsidP="00B67970">
            <w:pPr>
              <w:pStyle w:val="a3"/>
              <w:snapToGrid w:val="0"/>
              <w:ind w:left="72"/>
              <w:jc w:val="center"/>
              <w:rPr>
                <w:rStyle w:val="apple-style-span"/>
                <w:rFonts w:ascii="Verdana" w:hAnsi="Verdana" w:cs="Arial"/>
                <w:i w:val="0"/>
                <w:color w:val="auto"/>
                <w:sz w:val="18"/>
                <w:szCs w:val="18"/>
              </w:rPr>
            </w:pPr>
          </w:p>
        </w:tc>
      </w:tr>
      <w:tr w:rsidR="00E94901" w:rsidRPr="00C536B9" w14:paraId="4A7CF57A" w14:textId="77777777" w:rsidTr="00E50B83">
        <w:trPr>
          <w:trHeight w:val="283"/>
        </w:trPr>
        <w:tc>
          <w:tcPr>
            <w:tcW w:w="1418" w:type="dxa"/>
            <w:vAlign w:val="center"/>
          </w:tcPr>
          <w:p w14:paraId="2471569C" w14:textId="7EBD6DC9" w:rsidR="00E94901" w:rsidRPr="00E50B83" w:rsidRDefault="00E94901" w:rsidP="00B67970">
            <w:pPr>
              <w:pStyle w:val="a3"/>
              <w:snapToGrid w:val="0"/>
              <w:ind w:left="72"/>
              <w:jc w:val="center"/>
              <w:rPr>
                <w:rFonts w:ascii="Verdana" w:hAnsi="Verdana" w:cs="Arial"/>
                <w:i w:val="0"/>
                <w:color w:val="auto"/>
                <w:sz w:val="18"/>
                <w:szCs w:val="18"/>
              </w:rPr>
            </w:pPr>
          </w:p>
        </w:tc>
        <w:tc>
          <w:tcPr>
            <w:tcW w:w="1418" w:type="dxa"/>
            <w:vAlign w:val="center"/>
          </w:tcPr>
          <w:p w14:paraId="2B147298" w14:textId="13F37ADF" w:rsidR="00E94901" w:rsidRPr="00E50B83" w:rsidRDefault="00E94901" w:rsidP="00B67970">
            <w:pPr>
              <w:pStyle w:val="a3"/>
              <w:snapToGrid w:val="0"/>
              <w:ind w:left="72"/>
              <w:jc w:val="center"/>
              <w:rPr>
                <w:rFonts w:ascii="Verdana" w:hAnsi="Verdana" w:cs="Arial"/>
                <w:i w:val="0"/>
                <w:color w:val="auto"/>
                <w:sz w:val="18"/>
                <w:szCs w:val="18"/>
              </w:rPr>
            </w:pPr>
          </w:p>
        </w:tc>
      </w:tr>
    </w:tbl>
    <w:p w14:paraId="36E2355E" w14:textId="77777777" w:rsidR="00B8132E" w:rsidRDefault="002F3139" w:rsidP="007563F2">
      <w:pPr>
        <w:pStyle w:val="a1"/>
        <w:pageBreakBefore w:val="0"/>
        <w:numPr>
          <w:ilvl w:val="0"/>
          <w:numId w:val="1"/>
        </w:numPr>
      </w:pPr>
      <w:r>
        <w:t xml:space="preserve">References </w:t>
      </w:r>
    </w:p>
    <w:p w14:paraId="418F9A84" w14:textId="49378244" w:rsidR="00B219B2" w:rsidRDefault="00B219B2" w:rsidP="007563F2">
      <w:pPr>
        <w:pStyle w:val="Referencetext"/>
        <w:numPr>
          <w:ilvl w:val="0"/>
          <w:numId w:val="10"/>
        </w:numPr>
        <w:spacing w:after="0"/>
        <w:rPr>
          <w:rFonts w:ascii="Verdana" w:hAnsi="Verdana"/>
          <w:sz w:val="18"/>
          <w:szCs w:val="18"/>
        </w:rPr>
      </w:pPr>
      <w:r w:rsidRPr="00B219B2">
        <w:rPr>
          <w:rFonts w:ascii="Verdana" w:hAnsi="Verdana"/>
          <w:sz w:val="18"/>
          <w:szCs w:val="18"/>
        </w:rPr>
        <w:t>SW Requirements Specification (docs/release-1/SRS.pdf)</w:t>
      </w:r>
    </w:p>
    <w:p w14:paraId="5E937B4F" w14:textId="5325B0AD" w:rsidR="00B219B2" w:rsidRDefault="00F21FE2" w:rsidP="007563F2">
      <w:pPr>
        <w:pStyle w:val="Referencetext"/>
        <w:numPr>
          <w:ilvl w:val="0"/>
          <w:numId w:val="10"/>
        </w:numPr>
        <w:spacing w:after="0"/>
        <w:rPr>
          <w:rFonts w:ascii="Verdana" w:hAnsi="Verdana"/>
          <w:sz w:val="18"/>
          <w:szCs w:val="18"/>
        </w:rPr>
      </w:pPr>
      <w:r w:rsidRPr="00F21FE2">
        <w:rPr>
          <w:rFonts w:ascii="Verdana" w:hAnsi="Verdana"/>
          <w:sz w:val="18"/>
          <w:szCs w:val="18"/>
        </w:rPr>
        <w:t>Lecture 5–7 (Design for Quality, Modularity, Abstraction, Polymorphism)</w:t>
      </w:r>
    </w:p>
    <w:p w14:paraId="1F53BDF5" w14:textId="54A251F9" w:rsidR="00F21FE2" w:rsidRPr="00657182" w:rsidRDefault="00F21FE2" w:rsidP="007563F2">
      <w:pPr>
        <w:pStyle w:val="Referencetext"/>
        <w:numPr>
          <w:ilvl w:val="0"/>
          <w:numId w:val="10"/>
        </w:numPr>
        <w:spacing w:after="0"/>
        <w:rPr>
          <w:rFonts w:ascii="Verdana" w:hAnsi="Verdana"/>
          <w:sz w:val="18"/>
          <w:szCs w:val="18"/>
        </w:rPr>
      </w:pPr>
      <w:r w:rsidRPr="00F21FE2">
        <w:rPr>
          <w:rFonts w:ascii="Verdana" w:hAnsi="Verdana"/>
          <w:sz w:val="18"/>
          <w:szCs w:val="18"/>
        </w:rPr>
        <w:t>Example DLD Currency Exchange (reference structure)</w:t>
      </w:r>
    </w:p>
    <w:p w14:paraId="10FA441C" w14:textId="77777777" w:rsidR="00471609" w:rsidRDefault="00471609" w:rsidP="00C441C3">
      <w:pPr>
        <w:pStyle w:val="Heading1"/>
      </w:pPr>
      <w:bookmarkStart w:id="0" w:name="_Toc149556298"/>
      <w:bookmarkStart w:id="1" w:name="_Toc487011338"/>
      <w:bookmarkStart w:id="2" w:name="_Toc487430951"/>
      <w:bookmarkStart w:id="3" w:name="_Toc487614929"/>
      <w:bookmarkStart w:id="4" w:name="_Toc38179852"/>
    </w:p>
    <w:p w14:paraId="454DFA3F" w14:textId="77777777" w:rsidR="00471609" w:rsidRDefault="00471609" w:rsidP="00C441C3">
      <w:pPr>
        <w:pStyle w:val="Heading1"/>
      </w:pPr>
    </w:p>
    <w:p w14:paraId="09792CC9" w14:textId="5EEE17BC" w:rsidR="00C441C3" w:rsidRDefault="00C441C3" w:rsidP="00C349E6">
      <w:pPr>
        <w:pStyle w:val="Heading1"/>
        <w:numPr>
          <w:ilvl w:val="0"/>
          <w:numId w:val="25"/>
        </w:numPr>
      </w:pPr>
      <w:bookmarkStart w:id="5" w:name="_Toc210821152"/>
      <w:r w:rsidRPr="00C441C3">
        <w:rPr>
          <w:rFonts w:hint="eastAsia"/>
        </w:rPr>
        <w:t>Overview</w:t>
      </w:r>
      <w:bookmarkEnd w:id="0"/>
      <w:bookmarkEnd w:id="5"/>
    </w:p>
    <w:p w14:paraId="105C9A16" w14:textId="2C113246" w:rsidR="00E50B83" w:rsidRDefault="001F1466">
      <w:r w:rsidRPr="001F1466">
        <w:t>The Currency Exchange System automates currency conversion, verifies reserves before payout, records transactions in memory, and provides a daily summary. This DLD defines the Release 2 design: modular three-layer architecture (UI → Logic → Data), class responsibilities, interfaces, function contracts, constants, operation flow, and SRS traceability. Validation, exception handling, and file-based persistence are planned for Release 3.</w:t>
      </w:r>
      <w:r w:rsidR="00E50B83">
        <w:br w:type="page"/>
      </w:r>
    </w:p>
    <w:p w14:paraId="03665360" w14:textId="10C98283" w:rsidR="00B8132E" w:rsidRPr="00C349E6" w:rsidRDefault="00D45713" w:rsidP="00183EDA">
      <w:pPr>
        <w:pStyle w:val="Heading1"/>
        <w:numPr>
          <w:ilvl w:val="0"/>
          <w:numId w:val="25"/>
        </w:numPr>
        <w:rPr>
          <w:lang w:val="uk-UA"/>
        </w:rPr>
      </w:pPr>
      <w:bookmarkStart w:id="6" w:name="_Toc210821153"/>
      <w:bookmarkEnd w:id="1"/>
      <w:bookmarkEnd w:id="2"/>
      <w:bookmarkEnd w:id="3"/>
      <w:bookmarkEnd w:id="4"/>
      <w:r w:rsidRPr="00C349E6">
        <w:lastRenderedPageBreak/>
        <w:t>System Overview / Architectural Context</w:t>
      </w:r>
      <w:bookmarkEnd w:id="6"/>
    </w:p>
    <w:p w14:paraId="7B215891" w14:textId="77777777" w:rsidR="001F1466" w:rsidRDefault="001F1466" w:rsidP="001F1466">
      <w:pPr>
        <w:pStyle w:val="ListParagraph"/>
        <w:numPr>
          <w:ilvl w:val="0"/>
          <w:numId w:val="26"/>
        </w:numPr>
        <w:rPr>
          <w:lang w:val="et-EE"/>
        </w:rPr>
      </w:pPr>
      <w:r w:rsidRPr="001F1466">
        <w:rPr>
          <w:b/>
          <w:bCs/>
          <w:lang w:val="et-EE"/>
        </w:rPr>
        <w:t>UI:</w:t>
      </w:r>
      <w:r w:rsidRPr="001F1466">
        <w:rPr>
          <w:lang w:val="et-EE"/>
        </w:rPr>
        <w:t xml:space="preserve"> </w:t>
      </w:r>
      <w:proofErr w:type="spellStart"/>
      <w:r w:rsidRPr="001F1466">
        <w:rPr>
          <w:lang w:val="et-EE"/>
        </w:rPr>
        <w:t>ConsoleUI</w:t>
      </w:r>
      <w:proofErr w:type="spellEnd"/>
      <w:r w:rsidRPr="001F1466">
        <w:rPr>
          <w:lang w:val="et-EE"/>
        </w:rPr>
        <w:t xml:space="preserve"> — </w:t>
      </w:r>
      <w:proofErr w:type="spellStart"/>
      <w:r w:rsidRPr="001F1466">
        <w:rPr>
          <w:lang w:val="et-EE"/>
        </w:rPr>
        <w:t>console</w:t>
      </w:r>
      <w:proofErr w:type="spellEnd"/>
      <w:r w:rsidRPr="001F1466">
        <w:rPr>
          <w:lang w:val="et-EE"/>
        </w:rPr>
        <w:t xml:space="preserve"> </w:t>
      </w:r>
      <w:proofErr w:type="spellStart"/>
      <w:r w:rsidRPr="001F1466">
        <w:rPr>
          <w:lang w:val="et-EE"/>
        </w:rPr>
        <w:t>interaction</w:t>
      </w:r>
      <w:proofErr w:type="spellEnd"/>
      <w:r w:rsidRPr="001F1466">
        <w:rPr>
          <w:lang w:val="et-EE"/>
        </w:rPr>
        <w:t xml:space="preserve"> &amp; </w:t>
      </w:r>
      <w:proofErr w:type="spellStart"/>
      <w:r w:rsidRPr="001F1466">
        <w:rPr>
          <w:lang w:val="et-EE"/>
        </w:rPr>
        <w:t>formatting</w:t>
      </w:r>
      <w:proofErr w:type="spellEnd"/>
      <w:r w:rsidRPr="001F1466">
        <w:rPr>
          <w:lang w:val="et-EE"/>
        </w:rPr>
        <w:t xml:space="preserve"> </w:t>
      </w:r>
      <w:proofErr w:type="spellStart"/>
      <w:r w:rsidRPr="001F1466">
        <w:rPr>
          <w:lang w:val="et-EE"/>
        </w:rPr>
        <w:t>only.</w:t>
      </w:r>
      <w:proofErr w:type="spellEnd"/>
    </w:p>
    <w:p w14:paraId="7226CE26" w14:textId="77777777" w:rsidR="001F1466" w:rsidRDefault="001F1466" w:rsidP="001F1466">
      <w:pPr>
        <w:pStyle w:val="ListParagraph"/>
        <w:numPr>
          <w:ilvl w:val="0"/>
          <w:numId w:val="26"/>
        </w:numPr>
        <w:rPr>
          <w:lang w:val="et-EE"/>
        </w:rPr>
      </w:pPr>
      <w:r w:rsidRPr="001F1466">
        <w:rPr>
          <w:b/>
          <w:bCs/>
          <w:lang w:val="et-EE"/>
        </w:rPr>
        <w:t>Logic:</w:t>
      </w:r>
      <w:r w:rsidRPr="001F1466">
        <w:rPr>
          <w:lang w:val="et-EE"/>
        </w:rPr>
        <w:t xml:space="preserve"> ExchangeManager — </w:t>
      </w:r>
      <w:proofErr w:type="spellStart"/>
      <w:r w:rsidRPr="001F1466">
        <w:rPr>
          <w:lang w:val="et-EE"/>
        </w:rPr>
        <w:t>coordinates</w:t>
      </w:r>
      <w:proofErr w:type="spellEnd"/>
      <w:r w:rsidRPr="001F1466">
        <w:rPr>
          <w:lang w:val="et-EE"/>
        </w:rPr>
        <w:t xml:space="preserve"> </w:t>
      </w:r>
      <w:proofErr w:type="spellStart"/>
      <w:r w:rsidRPr="001F1466">
        <w:rPr>
          <w:lang w:val="et-EE"/>
        </w:rPr>
        <w:t>conversion</w:t>
      </w:r>
      <w:proofErr w:type="spellEnd"/>
      <w:r w:rsidRPr="001F1466">
        <w:rPr>
          <w:lang w:val="et-EE"/>
        </w:rPr>
        <w:t xml:space="preserve">, reserve </w:t>
      </w:r>
      <w:proofErr w:type="spellStart"/>
      <w:r w:rsidRPr="001F1466">
        <w:rPr>
          <w:lang w:val="et-EE"/>
        </w:rPr>
        <w:t>checks</w:t>
      </w:r>
      <w:proofErr w:type="spellEnd"/>
      <w:r w:rsidRPr="001F1466">
        <w:rPr>
          <w:lang w:val="et-EE"/>
        </w:rPr>
        <w:t xml:space="preserve">, and </w:t>
      </w:r>
      <w:proofErr w:type="spellStart"/>
      <w:r w:rsidRPr="001F1466">
        <w:rPr>
          <w:lang w:val="et-EE"/>
        </w:rPr>
        <w:t>reporting</w:t>
      </w:r>
      <w:proofErr w:type="spellEnd"/>
      <w:r w:rsidRPr="001F1466">
        <w:rPr>
          <w:lang w:val="et-EE"/>
        </w:rPr>
        <w:t>.</w:t>
      </w:r>
    </w:p>
    <w:p w14:paraId="17B1ACD6" w14:textId="5E6C0C75" w:rsidR="001F1466" w:rsidRPr="001F1466" w:rsidRDefault="001F1466" w:rsidP="001F1466">
      <w:pPr>
        <w:pStyle w:val="ListParagraph"/>
        <w:numPr>
          <w:ilvl w:val="0"/>
          <w:numId w:val="26"/>
        </w:numPr>
        <w:rPr>
          <w:lang w:val="et-EE"/>
        </w:rPr>
      </w:pPr>
      <w:proofErr w:type="spellStart"/>
      <w:r w:rsidRPr="001F1466">
        <w:rPr>
          <w:b/>
          <w:bCs/>
          <w:lang w:val="et-EE"/>
        </w:rPr>
        <w:t>Data</w:t>
      </w:r>
      <w:proofErr w:type="spellEnd"/>
      <w:r w:rsidRPr="001F1466">
        <w:rPr>
          <w:b/>
          <w:bCs/>
          <w:lang w:val="et-EE"/>
        </w:rPr>
        <w:t>:</w:t>
      </w:r>
      <w:r w:rsidRPr="001F1466">
        <w:rPr>
          <w:lang w:val="et-EE"/>
        </w:rPr>
        <w:t xml:space="preserve"> </w:t>
      </w:r>
      <w:proofErr w:type="spellStart"/>
      <w:r w:rsidRPr="001F1466">
        <w:rPr>
          <w:lang w:val="et-EE"/>
        </w:rPr>
        <w:t>ICurrencyRepository</w:t>
      </w:r>
      <w:proofErr w:type="spellEnd"/>
      <w:r w:rsidRPr="001F1466">
        <w:rPr>
          <w:lang w:val="et-EE"/>
        </w:rPr>
        <w:t xml:space="preserve"> / </w:t>
      </w:r>
      <w:proofErr w:type="spellStart"/>
      <w:r w:rsidRPr="001F1466">
        <w:rPr>
          <w:lang w:val="et-EE"/>
        </w:rPr>
        <w:t>CurrencyRepository</w:t>
      </w:r>
      <w:proofErr w:type="spellEnd"/>
      <w:r w:rsidRPr="001F1466">
        <w:rPr>
          <w:lang w:val="et-EE"/>
        </w:rPr>
        <w:t xml:space="preserve"> — in-</w:t>
      </w:r>
      <w:proofErr w:type="spellStart"/>
      <w:r w:rsidRPr="001F1466">
        <w:rPr>
          <w:lang w:val="et-EE"/>
        </w:rPr>
        <w:t>memory</w:t>
      </w:r>
      <w:proofErr w:type="spellEnd"/>
      <w:r w:rsidRPr="001F1466">
        <w:rPr>
          <w:lang w:val="et-EE"/>
        </w:rPr>
        <w:t xml:space="preserve"> </w:t>
      </w:r>
      <w:proofErr w:type="spellStart"/>
      <w:r w:rsidRPr="001F1466">
        <w:rPr>
          <w:lang w:val="et-EE"/>
        </w:rPr>
        <w:t>balances</w:t>
      </w:r>
      <w:proofErr w:type="spellEnd"/>
      <w:r w:rsidRPr="001F1466">
        <w:rPr>
          <w:lang w:val="et-EE"/>
        </w:rPr>
        <w:t xml:space="preserve"> &amp; </w:t>
      </w:r>
      <w:proofErr w:type="spellStart"/>
      <w:r w:rsidRPr="001F1466">
        <w:rPr>
          <w:lang w:val="et-EE"/>
        </w:rPr>
        <w:t>exchange</w:t>
      </w:r>
      <w:proofErr w:type="spellEnd"/>
      <w:r w:rsidRPr="001F1466">
        <w:rPr>
          <w:lang w:val="et-EE"/>
        </w:rPr>
        <w:t xml:space="preserve"> </w:t>
      </w:r>
      <w:proofErr w:type="spellStart"/>
      <w:r w:rsidRPr="001F1466">
        <w:rPr>
          <w:lang w:val="et-EE"/>
        </w:rPr>
        <w:t>rates</w:t>
      </w:r>
      <w:proofErr w:type="spellEnd"/>
      <w:r w:rsidRPr="001F1466">
        <w:rPr>
          <w:lang w:val="et-EE"/>
        </w:rPr>
        <w:t>.</w:t>
      </w:r>
      <w:r w:rsidRPr="001F1466">
        <w:rPr>
          <w:lang w:val="et-EE"/>
        </w:rPr>
        <w:br/>
      </w:r>
      <w:proofErr w:type="spellStart"/>
      <w:r w:rsidRPr="001F1466">
        <w:rPr>
          <w:lang w:val="et-EE"/>
        </w:rPr>
        <w:t>Principles</w:t>
      </w:r>
      <w:proofErr w:type="spellEnd"/>
      <w:r w:rsidRPr="001F1466">
        <w:rPr>
          <w:lang w:val="et-EE"/>
        </w:rPr>
        <w:t xml:space="preserve">: </w:t>
      </w:r>
      <w:proofErr w:type="spellStart"/>
      <w:r w:rsidRPr="001F1466">
        <w:rPr>
          <w:lang w:val="et-EE"/>
        </w:rPr>
        <w:t>Separation</w:t>
      </w:r>
      <w:proofErr w:type="spellEnd"/>
      <w:r w:rsidRPr="001F1466">
        <w:rPr>
          <w:lang w:val="et-EE"/>
        </w:rPr>
        <w:t xml:space="preserve"> of </w:t>
      </w:r>
      <w:proofErr w:type="spellStart"/>
      <w:r w:rsidRPr="001F1466">
        <w:rPr>
          <w:lang w:val="et-EE"/>
        </w:rPr>
        <w:t>Concerns</w:t>
      </w:r>
      <w:proofErr w:type="spellEnd"/>
      <w:r w:rsidRPr="001F1466">
        <w:rPr>
          <w:lang w:val="et-EE"/>
        </w:rPr>
        <w:t xml:space="preserve">, SRP, DIP, </w:t>
      </w:r>
      <w:proofErr w:type="spellStart"/>
      <w:r w:rsidRPr="001F1466">
        <w:rPr>
          <w:lang w:val="et-EE"/>
        </w:rPr>
        <w:t>encapsulation</w:t>
      </w:r>
      <w:proofErr w:type="spellEnd"/>
      <w:r w:rsidRPr="001F1466">
        <w:rPr>
          <w:lang w:val="et-EE"/>
        </w:rPr>
        <w:t xml:space="preserve"> </w:t>
      </w:r>
      <w:proofErr w:type="spellStart"/>
      <w:r w:rsidRPr="001F1466">
        <w:rPr>
          <w:lang w:val="et-EE"/>
        </w:rPr>
        <w:t>via</w:t>
      </w:r>
      <w:proofErr w:type="spellEnd"/>
      <w:r w:rsidRPr="001F1466">
        <w:rPr>
          <w:lang w:val="et-EE"/>
        </w:rPr>
        <w:t xml:space="preserve"> </w:t>
      </w:r>
      <w:proofErr w:type="spellStart"/>
      <w:r w:rsidRPr="001F1466">
        <w:rPr>
          <w:lang w:val="et-EE"/>
        </w:rPr>
        <w:t>header</w:t>
      </w:r>
      <w:proofErr w:type="spellEnd"/>
      <w:r w:rsidRPr="001F1466">
        <w:rPr>
          <w:lang w:val="et-EE"/>
        </w:rPr>
        <w:t>/</w:t>
      </w:r>
      <w:proofErr w:type="spellStart"/>
      <w:r w:rsidRPr="001F1466">
        <w:rPr>
          <w:lang w:val="et-EE"/>
        </w:rPr>
        <w:t>source</w:t>
      </w:r>
      <w:proofErr w:type="spellEnd"/>
      <w:r w:rsidRPr="001F1466">
        <w:rPr>
          <w:lang w:val="et-EE"/>
        </w:rPr>
        <w:t xml:space="preserve"> </w:t>
      </w:r>
      <w:proofErr w:type="spellStart"/>
      <w:r w:rsidRPr="001F1466">
        <w:rPr>
          <w:lang w:val="et-EE"/>
        </w:rPr>
        <w:t>split</w:t>
      </w:r>
      <w:proofErr w:type="spellEnd"/>
      <w:r w:rsidRPr="001F1466">
        <w:rPr>
          <w:lang w:val="et-EE"/>
        </w:rPr>
        <w:t>.</w:t>
      </w:r>
    </w:p>
    <w:p w14:paraId="5F447C75" w14:textId="77777777" w:rsidR="001F1466" w:rsidRDefault="001F1466" w:rsidP="00F413C5"/>
    <w:p w14:paraId="5CF2D159" w14:textId="3AFF439C" w:rsidR="00083FB3" w:rsidRPr="00C349E6" w:rsidRDefault="00D45713" w:rsidP="00183EDA">
      <w:pPr>
        <w:pStyle w:val="Heading1"/>
        <w:numPr>
          <w:ilvl w:val="0"/>
          <w:numId w:val="25"/>
        </w:numPr>
      </w:pPr>
      <w:bookmarkStart w:id="7" w:name="_Toc210821154"/>
      <w:r w:rsidRPr="00C349E6">
        <w:t>UML Class Diagram (Technical Design)</w:t>
      </w:r>
      <w:bookmarkEnd w:id="7"/>
    </w:p>
    <w:p w14:paraId="1535816E" w14:textId="77777777" w:rsidR="006B12E1" w:rsidRPr="006B12E1" w:rsidRDefault="006B12E1" w:rsidP="006B12E1">
      <w:pPr>
        <w:pStyle w:val="Heading1"/>
        <w:ind w:left="720"/>
        <w:rPr>
          <w:color w:val="008000"/>
        </w:rPr>
      </w:pPr>
      <w:bookmarkStart w:id="8" w:name="_Toc210821155"/>
      <w:r w:rsidRPr="006B12E1">
        <w:rPr>
          <w:rFonts w:asciiTheme="minorHAnsi" w:eastAsiaTheme="minorEastAsia" w:hAnsiTheme="minorHAnsi" w:cstheme="minorBidi"/>
          <w:b w:val="0"/>
          <w:bCs w:val="0"/>
          <w:color w:val="008000"/>
          <w:sz w:val="22"/>
          <w:szCs w:val="22"/>
        </w:rPr>
        <w:drawing>
          <wp:inline distT="0" distB="0" distL="0" distR="0" wp14:anchorId="52FBE613" wp14:editId="18FA52D0">
            <wp:extent cx="5581015" cy="5080635"/>
            <wp:effectExtent l="0" t="0" r="635" b="5715"/>
            <wp:docPr id="56706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9960" name=""/>
                    <pic:cNvPicPr/>
                  </pic:nvPicPr>
                  <pic:blipFill>
                    <a:blip r:embed="rId13"/>
                    <a:stretch>
                      <a:fillRect/>
                    </a:stretch>
                  </pic:blipFill>
                  <pic:spPr>
                    <a:xfrm>
                      <a:off x="0" y="0"/>
                      <a:ext cx="5581015" cy="5080635"/>
                    </a:xfrm>
                    <a:prstGeom prst="rect">
                      <a:avLst/>
                    </a:prstGeom>
                  </pic:spPr>
                </pic:pic>
              </a:graphicData>
            </a:graphic>
          </wp:inline>
        </w:drawing>
      </w:r>
    </w:p>
    <w:p w14:paraId="5BD35FE2" w14:textId="77777777" w:rsidR="002D3D70" w:rsidRDefault="002D3D70">
      <w:pPr>
        <w:rPr>
          <w:rFonts w:asciiTheme="majorHAnsi" w:eastAsiaTheme="majorEastAsia" w:hAnsiTheme="majorHAnsi" w:cstheme="majorBidi"/>
          <w:b/>
          <w:bCs/>
          <w:color w:val="365F91" w:themeColor="accent1" w:themeShade="BF"/>
          <w:sz w:val="28"/>
          <w:szCs w:val="28"/>
        </w:rPr>
      </w:pPr>
      <w:r>
        <w:br w:type="page"/>
      </w:r>
    </w:p>
    <w:p w14:paraId="5B9BDF48" w14:textId="3217F309" w:rsidR="00A5142F" w:rsidRDefault="00D45713" w:rsidP="00183EDA">
      <w:pPr>
        <w:pStyle w:val="Heading1"/>
        <w:numPr>
          <w:ilvl w:val="0"/>
          <w:numId w:val="25"/>
        </w:numPr>
      </w:pPr>
      <w:r w:rsidRPr="00C349E6">
        <w:lastRenderedPageBreak/>
        <w:t>Class Specifications</w:t>
      </w:r>
      <w:bookmarkEnd w:id="8"/>
    </w:p>
    <w:tbl>
      <w:tblPr>
        <w:tblW w:w="11341" w:type="dxa"/>
        <w:tblInd w:w="-1423" w:type="dxa"/>
        <w:tblCellMar>
          <w:left w:w="70" w:type="dxa"/>
          <w:right w:w="70" w:type="dxa"/>
        </w:tblCellMar>
        <w:tblLook w:val="04A0" w:firstRow="1" w:lastRow="0" w:firstColumn="1" w:lastColumn="0" w:noHBand="0" w:noVBand="1"/>
      </w:tblPr>
      <w:tblGrid>
        <w:gridCol w:w="1985"/>
        <w:gridCol w:w="993"/>
        <w:gridCol w:w="2126"/>
        <w:gridCol w:w="2126"/>
        <w:gridCol w:w="4111"/>
      </w:tblGrid>
      <w:tr w:rsidR="00047971" w:rsidRPr="00E15D19" w14:paraId="67C4BC40" w14:textId="77777777" w:rsidTr="00047971">
        <w:trPr>
          <w:trHeight w:val="300"/>
        </w:trPr>
        <w:tc>
          <w:tcPr>
            <w:tcW w:w="1985" w:type="dxa"/>
            <w:tcBorders>
              <w:top w:val="single" w:sz="4" w:space="0" w:color="8ED973"/>
              <w:left w:val="single" w:sz="4" w:space="0" w:color="8ED973"/>
              <w:bottom w:val="single" w:sz="4" w:space="0" w:color="8ED973"/>
              <w:right w:val="nil"/>
            </w:tcBorders>
            <w:shd w:val="clear" w:color="4EA72E" w:fill="4EA72E"/>
            <w:noWrap/>
            <w:vAlign w:val="bottom"/>
            <w:hideMark/>
          </w:tcPr>
          <w:p w14:paraId="311FF1BA" w14:textId="77777777" w:rsidR="00E15D19" w:rsidRPr="00E15D19" w:rsidRDefault="00E15D19" w:rsidP="00E15D19">
            <w:pPr>
              <w:spacing w:after="0" w:line="240" w:lineRule="auto"/>
              <w:rPr>
                <w:rFonts w:ascii="Aptos Narrow" w:eastAsia="Times New Roman" w:hAnsi="Aptos Narrow" w:cs="Times New Roman"/>
                <w:b/>
                <w:bCs/>
                <w:color w:val="FFFFFF"/>
                <w:lang w:val="et-EE" w:eastAsia="et-EE" w:bidi="ar-SA"/>
              </w:rPr>
            </w:pPr>
            <w:proofErr w:type="spellStart"/>
            <w:r w:rsidRPr="00E15D19">
              <w:rPr>
                <w:rFonts w:ascii="Aptos Narrow" w:eastAsia="Times New Roman" w:hAnsi="Aptos Narrow" w:cs="Times New Roman"/>
                <w:b/>
                <w:bCs/>
                <w:color w:val="FFFFFF"/>
                <w:lang w:val="et-EE" w:eastAsia="et-EE" w:bidi="ar-SA"/>
              </w:rPr>
              <w:t>Class</w:t>
            </w:r>
            <w:proofErr w:type="spellEnd"/>
          </w:p>
        </w:tc>
        <w:tc>
          <w:tcPr>
            <w:tcW w:w="993" w:type="dxa"/>
            <w:tcBorders>
              <w:top w:val="single" w:sz="4" w:space="0" w:color="8ED973"/>
              <w:left w:val="nil"/>
              <w:bottom w:val="single" w:sz="4" w:space="0" w:color="8ED973"/>
              <w:right w:val="nil"/>
            </w:tcBorders>
            <w:shd w:val="clear" w:color="4EA72E" w:fill="4EA72E"/>
            <w:noWrap/>
            <w:vAlign w:val="bottom"/>
            <w:hideMark/>
          </w:tcPr>
          <w:p w14:paraId="31893E78" w14:textId="77777777" w:rsidR="00E15D19" w:rsidRPr="00E15D19" w:rsidRDefault="00E15D19" w:rsidP="00E15D19">
            <w:pPr>
              <w:spacing w:after="0" w:line="240" w:lineRule="auto"/>
              <w:rPr>
                <w:rFonts w:ascii="Aptos Narrow" w:eastAsia="Times New Roman" w:hAnsi="Aptos Narrow" w:cs="Times New Roman"/>
                <w:b/>
                <w:bCs/>
                <w:color w:val="FFFFFF"/>
                <w:lang w:val="et-EE" w:eastAsia="et-EE" w:bidi="ar-SA"/>
              </w:rPr>
            </w:pPr>
            <w:proofErr w:type="spellStart"/>
            <w:r w:rsidRPr="00E15D19">
              <w:rPr>
                <w:rFonts w:ascii="Aptos Narrow" w:eastAsia="Times New Roman" w:hAnsi="Aptos Narrow" w:cs="Times New Roman"/>
                <w:b/>
                <w:bCs/>
                <w:color w:val="FFFFFF"/>
                <w:lang w:val="et-EE" w:eastAsia="et-EE" w:bidi="ar-SA"/>
              </w:rPr>
              <w:t>Type</w:t>
            </w:r>
            <w:proofErr w:type="spellEnd"/>
          </w:p>
        </w:tc>
        <w:tc>
          <w:tcPr>
            <w:tcW w:w="2126" w:type="dxa"/>
            <w:tcBorders>
              <w:top w:val="single" w:sz="4" w:space="0" w:color="8ED973"/>
              <w:left w:val="nil"/>
              <w:bottom w:val="single" w:sz="4" w:space="0" w:color="8ED973"/>
              <w:right w:val="nil"/>
            </w:tcBorders>
            <w:shd w:val="clear" w:color="4EA72E" w:fill="4EA72E"/>
            <w:noWrap/>
            <w:vAlign w:val="bottom"/>
            <w:hideMark/>
          </w:tcPr>
          <w:p w14:paraId="792E4986" w14:textId="77777777" w:rsidR="00E15D19" w:rsidRPr="00E15D19" w:rsidRDefault="00E15D19" w:rsidP="00E15D19">
            <w:pPr>
              <w:spacing w:after="0" w:line="240" w:lineRule="auto"/>
              <w:rPr>
                <w:rFonts w:ascii="Aptos Narrow" w:eastAsia="Times New Roman" w:hAnsi="Aptos Narrow" w:cs="Times New Roman"/>
                <w:b/>
                <w:bCs/>
                <w:color w:val="FFFFFF"/>
                <w:lang w:val="et-EE" w:eastAsia="et-EE" w:bidi="ar-SA"/>
              </w:rPr>
            </w:pPr>
            <w:proofErr w:type="spellStart"/>
            <w:r w:rsidRPr="00E15D19">
              <w:rPr>
                <w:rFonts w:ascii="Aptos Narrow" w:eastAsia="Times New Roman" w:hAnsi="Aptos Narrow" w:cs="Times New Roman"/>
                <w:b/>
                <w:bCs/>
                <w:color w:val="FFFFFF"/>
                <w:lang w:val="et-EE" w:eastAsia="et-EE" w:bidi="ar-SA"/>
              </w:rPr>
              <w:t>Description</w:t>
            </w:r>
            <w:proofErr w:type="spellEnd"/>
          </w:p>
        </w:tc>
        <w:tc>
          <w:tcPr>
            <w:tcW w:w="2126" w:type="dxa"/>
            <w:tcBorders>
              <w:top w:val="single" w:sz="4" w:space="0" w:color="8ED973"/>
              <w:left w:val="nil"/>
              <w:bottom w:val="single" w:sz="4" w:space="0" w:color="8ED973"/>
              <w:right w:val="nil"/>
            </w:tcBorders>
            <w:shd w:val="clear" w:color="4EA72E" w:fill="4EA72E"/>
            <w:noWrap/>
            <w:vAlign w:val="bottom"/>
            <w:hideMark/>
          </w:tcPr>
          <w:p w14:paraId="7FC781E7" w14:textId="77777777" w:rsidR="00E15D19" w:rsidRPr="00E15D19" w:rsidRDefault="00E15D19" w:rsidP="00E15D19">
            <w:pPr>
              <w:spacing w:after="0" w:line="240" w:lineRule="auto"/>
              <w:rPr>
                <w:rFonts w:ascii="Aptos Narrow" w:eastAsia="Times New Roman" w:hAnsi="Aptos Narrow" w:cs="Times New Roman"/>
                <w:b/>
                <w:bCs/>
                <w:color w:val="FFFFFF"/>
                <w:lang w:val="et-EE" w:eastAsia="et-EE" w:bidi="ar-SA"/>
              </w:rPr>
            </w:pPr>
            <w:proofErr w:type="spellStart"/>
            <w:r w:rsidRPr="00E15D19">
              <w:rPr>
                <w:rFonts w:ascii="Aptos Narrow" w:eastAsia="Times New Roman" w:hAnsi="Aptos Narrow" w:cs="Times New Roman"/>
                <w:b/>
                <w:bCs/>
                <w:color w:val="FFFFFF"/>
                <w:lang w:val="et-EE" w:eastAsia="et-EE" w:bidi="ar-SA"/>
              </w:rPr>
              <w:t>Attributes</w:t>
            </w:r>
            <w:proofErr w:type="spellEnd"/>
          </w:p>
        </w:tc>
        <w:tc>
          <w:tcPr>
            <w:tcW w:w="4111" w:type="dxa"/>
            <w:tcBorders>
              <w:top w:val="single" w:sz="4" w:space="0" w:color="8ED973"/>
              <w:left w:val="nil"/>
              <w:bottom w:val="single" w:sz="4" w:space="0" w:color="8ED973"/>
              <w:right w:val="single" w:sz="4" w:space="0" w:color="8ED973"/>
            </w:tcBorders>
            <w:shd w:val="clear" w:color="4EA72E" w:fill="4EA72E"/>
            <w:noWrap/>
            <w:vAlign w:val="bottom"/>
            <w:hideMark/>
          </w:tcPr>
          <w:p w14:paraId="23CF6E3C" w14:textId="77777777" w:rsidR="00E15D19" w:rsidRPr="00E15D19" w:rsidRDefault="00E15D19" w:rsidP="00E15D19">
            <w:pPr>
              <w:spacing w:after="0" w:line="240" w:lineRule="auto"/>
              <w:rPr>
                <w:rFonts w:ascii="Aptos Narrow" w:eastAsia="Times New Roman" w:hAnsi="Aptos Narrow" w:cs="Times New Roman"/>
                <w:b/>
                <w:bCs/>
                <w:color w:val="FFFFFF"/>
                <w:lang w:val="et-EE" w:eastAsia="et-EE" w:bidi="ar-SA"/>
              </w:rPr>
            </w:pPr>
            <w:proofErr w:type="spellStart"/>
            <w:r w:rsidRPr="00E15D19">
              <w:rPr>
                <w:rFonts w:ascii="Aptos Narrow" w:eastAsia="Times New Roman" w:hAnsi="Aptos Narrow" w:cs="Times New Roman"/>
                <w:b/>
                <w:bCs/>
                <w:color w:val="FFFFFF"/>
                <w:lang w:val="et-EE" w:eastAsia="et-EE" w:bidi="ar-SA"/>
              </w:rPr>
              <w:t>Methods</w:t>
            </w:r>
            <w:proofErr w:type="spellEnd"/>
          </w:p>
        </w:tc>
      </w:tr>
      <w:tr w:rsidR="00047971" w:rsidRPr="00E15D19" w14:paraId="4C15B29A" w14:textId="77777777" w:rsidTr="00047971">
        <w:trPr>
          <w:trHeight w:val="900"/>
        </w:trPr>
        <w:tc>
          <w:tcPr>
            <w:tcW w:w="1985" w:type="dxa"/>
            <w:tcBorders>
              <w:top w:val="single" w:sz="4" w:space="0" w:color="8ED973"/>
              <w:left w:val="single" w:sz="4" w:space="0" w:color="8ED973"/>
              <w:bottom w:val="single" w:sz="4" w:space="0" w:color="8ED973"/>
              <w:right w:val="nil"/>
            </w:tcBorders>
            <w:shd w:val="clear" w:color="DAF2D0" w:fill="DAF2D0"/>
            <w:noWrap/>
            <w:vAlign w:val="bottom"/>
            <w:hideMark/>
          </w:tcPr>
          <w:p w14:paraId="0176D5E5"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ConsoleUI</w:t>
            </w:r>
            <w:proofErr w:type="spellEnd"/>
          </w:p>
        </w:tc>
        <w:tc>
          <w:tcPr>
            <w:tcW w:w="993" w:type="dxa"/>
            <w:tcBorders>
              <w:top w:val="single" w:sz="4" w:space="0" w:color="8ED973"/>
              <w:left w:val="nil"/>
              <w:bottom w:val="single" w:sz="4" w:space="0" w:color="8ED973"/>
              <w:right w:val="nil"/>
            </w:tcBorders>
            <w:shd w:val="clear" w:color="DAF2D0" w:fill="DAF2D0"/>
            <w:noWrap/>
            <w:vAlign w:val="bottom"/>
            <w:hideMark/>
          </w:tcPr>
          <w:p w14:paraId="46F86238"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UI</w:t>
            </w:r>
          </w:p>
        </w:tc>
        <w:tc>
          <w:tcPr>
            <w:tcW w:w="2126" w:type="dxa"/>
            <w:tcBorders>
              <w:top w:val="single" w:sz="4" w:space="0" w:color="8ED973"/>
              <w:left w:val="nil"/>
              <w:bottom w:val="single" w:sz="4" w:space="0" w:color="8ED973"/>
              <w:right w:val="nil"/>
            </w:tcBorders>
            <w:shd w:val="clear" w:color="DAF2D0" w:fill="DAF2D0"/>
            <w:vAlign w:val="center"/>
            <w:hideMark/>
          </w:tcPr>
          <w:p w14:paraId="41DCE8BE"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Console</w:t>
            </w:r>
            <w:proofErr w:type="spellEnd"/>
            <w:r w:rsidRPr="00E15D19">
              <w:rPr>
                <w:rFonts w:ascii="Aptos Narrow" w:eastAsia="Times New Roman" w:hAnsi="Aptos Narrow" w:cs="Times New Roman"/>
                <w:color w:val="000000"/>
                <w:lang w:val="et-EE" w:eastAsia="et-EE" w:bidi="ar-SA"/>
              </w:rPr>
              <w:t xml:space="preserve"> I/O and </w:t>
            </w:r>
            <w:proofErr w:type="spellStart"/>
            <w:r w:rsidRPr="00E15D19">
              <w:rPr>
                <w:rFonts w:ascii="Aptos Narrow" w:eastAsia="Times New Roman" w:hAnsi="Aptos Narrow" w:cs="Times New Roman"/>
                <w:color w:val="000000"/>
                <w:lang w:val="et-EE" w:eastAsia="et-EE" w:bidi="ar-SA"/>
              </w:rPr>
              <w:t>formatting</w:t>
            </w:r>
            <w:proofErr w:type="spellEnd"/>
            <w:r w:rsidRPr="00E15D19">
              <w:rPr>
                <w:rFonts w:ascii="Aptos Narrow" w:eastAsia="Times New Roman" w:hAnsi="Aptos Narrow" w:cs="Times New Roman"/>
                <w:color w:val="000000"/>
                <w:lang w:val="et-EE" w:eastAsia="et-EE" w:bidi="ar-SA"/>
              </w:rPr>
              <w:t xml:space="preserve">; no </w:t>
            </w:r>
            <w:proofErr w:type="spellStart"/>
            <w:r w:rsidRPr="00E15D19">
              <w:rPr>
                <w:rFonts w:ascii="Aptos Narrow" w:eastAsia="Times New Roman" w:hAnsi="Aptos Narrow" w:cs="Times New Roman"/>
                <w:color w:val="000000"/>
                <w:lang w:val="et-EE" w:eastAsia="et-EE" w:bidi="ar-SA"/>
              </w:rPr>
              <w:t>business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logic</w:t>
            </w:r>
            <w:proofErr w:type="spellEnd"/>
            <w:r w:rsidRPr="00E15D19">
              <w:rPr>
                <w:rFonts w:ascii="Aptos Narrow" w:eastAsia="Times New Roman" w:hAnsi="Aptos Narrow" w:cs="Times New Roman"/>
                <w:color w:val="000000"/>
                <w:lang w:val="et-EE" w:eastAsia="et-EE" w:bidi="ar-SA"/>
              </w:rPr>
              <w:t>.</w:t>
            </w:r>
          </w:p>
        </w:tc>
        <w:tc>
          <w:tcPr>
            <w:tcW w:w="2126" w:type="dxa"/>
            <w:tcBorders>
              <w:top w:val="single" w:sz="4" w:space="0" w:color="8ED973"/>
              <w:left w:val="nil"/>
              <w:bottom w:val="single" w:sz="4" w:space="0" w:color="8ED973"/>
              <w:right w:val="nil"/>
            </w:tcBorders>
            <w:shd w:val="clear" w:color="DAF2D0" w:fill="DAF2D0"/>
            <w:vAlign w:val="bottom"/>
            <w:hideMark/>
          </w:tcPr>
          <w:p w14:paraId="52D9A3A1"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
        </w:tc>
        <w:tc>
          <w:tcPr>
            <w:tcW w:w="4111" w:type="dxa"/>
            <w:tcBorders>
              <w:top w:val="single" w:sz="4" w:space="0" w:color="8ED973"/>
              <w:left w:val="nil"/>
              <w:bottom w:val="single" w:sz="4" w:space="0" w:color="8ED973"/>
              <w:right w:val="single" w:sz="4" w:space="0" w:color="8ED973"/>
            </w:tcBorders>
            <w:shd w:val="clear" w:color="DAF2D0" w:fill="DAF2D0"/>
            <w:vAlign w:val="bottom"/>
            <w:hideMark/>
          </w:tcPr>
          <w:p w14:paraId="026732D4"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run</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parseCurrency</w:t>
            </w:r>
            <w:proofErr w:type="spellEnd"/>
            <w:r w:rsidRPr="00E15D19">
              <w:rPr>
                <w:rFonts w:ascii="Aptos Narrow" w:eastAsia="Times New Roman" w:hAnsi="Aptos Narrow" w:cs="Times New Roman"/>
                <w:color w:val="000000"/>
                <w:lang w:val="et-EE" w:eastAsia="et-EE" w:bidi="ar-SA"/>
              </w:rPr>
              <w:t xml:space="preserve">(s), </w:t>
            </w:r>
            <w:proofErr w:type="spellStart"/>
            <w:r w:rsidRPr="00E15D19">
              <w:rPr>
                <w:rFonts w:ascii="Aptos Narrow" w:eastAsia="Times New Roman" w:hAnsi="Aptos Narrow" w:cs="Times New Roman"/>
                <w:color w:val="000000"/>
                <w:lang w:val="et-EE" w:eastAsia="et-EE" w:bidi="ar-SA"/>
              </w:rPr>
              <w:t>showMenu</w:t>
            </w:r>
            <w:proofErr w:type="spellEnd"/>
            <w:r w:rsidRPr="00E15D19">
              <w:rPr>
                <w:rFonts w:ascii="Aptos Narrow" w:eastAsia="Times New Roman" w:hAnsi="Aptos Narrow" w:cs="Times New Roman"/>
                <w:color w:val="000000"/>
                <w:lang w:val="et-EE" w:eastAsia="et-EE" w:bidi="ar-SA"/>
              </w:rPr>
              <w:t>()</w:t>
            </w:r>
          </w:p>
        </w:tc>
      </w:tr>
      <w:tr w:rsidR="00047971" w:rsidRPr="00E15D19" w14:paraId="56083E3E" w14:textId="77777777" w:rsidTr="00047971">
        <w:trPr>
          <w:trHeight w:val="2100"/>
        </w:trPr>
        <w:tc>
          <w:tcPr>
            <w:tcW w:w="1985" w:type="dxa"/>
            <w:tcBorders>
              <w:top w:val="single" w:sz="4" w:space="0" w:color="8ED973"/>
              <w:left w:val="single" w:sz="4" w:space="0" w:color="8ED973"/>
              <w:bottom w:val="single" w:sz="4" w:space="0" w:color="8ED973"/>
              <w:right w:val="nil"/>
            </w:tcBorders>
            <w:noWrap/>
            <w:vAlign w:val="bottom"/>
            <w:hideMark/>
          </w:tcPr>
          <w:p w14:paraId="777191A4"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ExchangeManager</w:t>
            </w:r>
          </w:p>
        </w:tc>
        <w:tc>
          <w:tcPr>
            <w:tcW w:w="993" w:type="dxa"/>
            <w:tcBorders>
              <w:top w:val="single" w:sz="4" w:space="0" w:color="8ED973"/>
              <w:left w:val="nil"/>
              <w:bottom w:val="single" w:sz="4" w:space="0" w:color="8ED973"/>
              <w:right w:val="nil"/>
            </w:tcBorders>
            <w:noWrap/>
            <w:vAlign w:val="bottom"/>
            <w:hideMark/>
          </w:tcPr>
          <w:p w14:paraId="5AED2D4C"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Logic</w:t>
            </w:r>
          </w:p>
        </w:tc>
        <w:tc>
          <w:tcPr>
            <w:tcW w:w="2126" w:type="dxa"/>
            <w:tcBorders>
              <w:top w:val="single" w:sz="4" w:space="0" w:color="8ED973"/>
              <w:left w:val="nil"/>
              <w:bottom w:val="single" w:sz="4" w:space="0" w:color="8ED973"/>
              <w:right w:val="nil"/>
            </w:tcBorders>
            <w:vAlign w:val="bottom"/>
            <w:hideMark/>
          </w:tcPr>
          <w:p w14:paraId="57EFAC07"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Coordinates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exchange</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checks</w:t>
            </w:r>
            <w:proofErr w:type="spellEnd"/>
            <w:r w:rsidRPr="00E15D19">
              <w:rPr>
                <w:rFonts w:ascii="Aptos Narrow" w:eastAsia="Times New Roman" w:hAnsi="Aptos Narrow" w:cs="Times New Roman"/>
                <w:color w:val="000000"/>
                <w:lang w:val="et-EE" w:eastAsia="et-EE" w:bidi="ar-SA"/>
              </w:rPr>
              <w:t xml:space="preserve"> reserve; </w:t>
            </w:r>
            <w:proofErr w:type="spellStart"/>
            <w:r w:rsidRPr="00E15D19">
              <w:rPr>
                <w:rFonts w:ascii="Aptos Narrow" w:eastAsia="Times New Roman" w:hAnsi="Aptos Narrow" w:cs="Times New Roman"/>
                <w:color w:val="000000"/>
                <w:lang w:val="et-EE" w:eastAsia="et-EE" w:bidi="ar-SA"/>
              </w:rPr>
              <w:t>updates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report</w:t>
            </w:r>
            <w:proofErr w:type="spellEnd"/>
            <w:r w:rsidRPr="00E15D19">
              <w:rPr>
                <w:rFonts w:ascii="Aptos Narrow" w:eastAsia="Times New Roman" w:hAnsi="Aptos Narrow" w:cs="Times New Roman"/>
                <w:color w:val="000000"/>
                <w:lang w:val="et-EE" w:eastAsia="et-EE" w:bidi="ar-SA"/>
              </w:rPr>
              <w:t>.</w:t>
            </w:r>
          </w:p>
        </w:tc>
        <w:tc>
          <w:tcPr>
            <w:tcW w:w="2126" w:type="dxa"/>
            <w:tcBorders>
              <w:top w:val="single" w:sz="4" w:space="0" w:color="8ED973"/>
              <w:left w:val="nil"/>
              <w:bottom w:val="single" w:sz="4" w:space="0" w:color="8ED973"/>
              <w:right w:val="nil"/>
            </w:tcBorders>
            <w:vAlign w:val="bottom"/>
            <w:hideMark/>
          </w:tcPr>
          <w:p w14:paraId="20A76635"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repo</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ICurrencyRepository</w:t>
            </w:r>
            <w:proofErr w:type="spellEnd"/>
            <w:r w:rsidRPr="00E15D19">
              <w:rPr>
                <w:rFonts w:ascii="Aptos Narrow" w:eastAsia="Times New Roman" w:hAnsi="Aptos Narrow" w:cs="Times New Roman"/>
                <w:color w:val="000000"/>
                <w:lang w:val="et-EE" w:eastAsia="et-EE" w:bidi="ar-SA"/>
              </w:rPr>
              <w:t xml:space="preserve">&amp;, </w:t>
            </w:r>
            <w:proofErr w:type="spellStart"/>
            <w:r w:rsidRPr="00E15D19">
              <w:rPr>
                <w:rFonts w:ascii="Aptos Narrow" w:eastAsia="Times New Roman" w:hAnsi="Aptos Narrow" w:cs="Times New Roman"/>
                <w:color w:val="000000"/>
                <w:lang w:val="et-EE" w:eastAsia="et-EE" w:bidi="ar-SA"/>
              </w:rPr>
              <w:t>clock</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IClock</w:t>
            </w:r>
            <w:proofErr w:type="spellEnd"/>
            <w:r w:rsidRPr="00E15D19">
              <w:rPr>
                <w:rFonts w:ascii="Aptos Narrow" w:eastAsia="Times New Roman" w:hAnsi="Aptos Narrow" w:cs="Times New Roman"/>
                <w:color w:val="000000"/>
                <w:lang w:val="et-EE" w:eastAsia="et-EE" w:bidi="ar-SA"/>
              </w:rPr>
              <w:t xml:space="preserve">&amp;, </w:t>
            </w:r>
            <w:proofErr w:type="spellStart"/>
            <w:r w:rsidRPr="00E15D19">
              <w:rPr>
                <w:rFonts w:ascii="Aptos Narrow" w:eastAsia="Times New Roman" w:hAnsi="Aptos Narrow" w:cs="Times New Roman"/>
                <w:color w:val="000000"/>
                <w:lang w:val="et-EE" w:eastAsia="et-EE" w:bidi="ar-SA"/>
              </w:rPr>
              <w:t>report</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Report</w:t>
            </w:r>
            <w:proofErr w:type="spellEnd"/>
            <w:r w:rsidRPr="00E15D19">
              <w:rPr>
                <w:rFonts w:ascii="Aptos Narrow" w:eastAsia="Times New Roman" w:hAnsi="Aptos Narrow" w:cs="Times New Roman"/>
                <w:color w:val="000000"/>
                <w:lang w:val="et-EE" w:eastAsia="et-EE" w:bidi="ar-SA"/>
              </w:rPr>
              <w:t>&amp;</w:t>
            </w:r>
          </w:p>
        </w:tc>
        <w:tc>
          <w:tcPr>
            <w:tcW w:w="4111" w:type="dxa"/>
            <w:tcBorders>
              <w:top w:val="single" w:sz="4" w:space="0" w:color="8ED973"/>
              <w:left w:val="nil"/>
              <w:bottom w:val="single" w:sz="4" w:space="0" w:color="8ED973"/>
              <w:right w:val="single" w:sz="4" w:space="0" w:color="8ED973"/>
            </w:tcBorders>
            <w:vAlign w:val="bottom"/>
            <w:hideMark/>
          </w:tcPr>
          <w:p w14:paraId="5108B4AD"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processExchange</w:t>
            </w:r>
            <w:proofErr w:type="spellEnd"/>
            <w:r w:rsidRPr="00E15D19">
              <w:rPr>
                <w:rFonts w:ascii="Aptos Narrow" w:eastAsia="Times New Roman" w:hAnsi="Aptos Narrow" w:cs="Times New Roman"/>
                <w:color w:val="000000"/>
                <w:lang w:val="et-EE" w:eastAsia="et-EE" w:bidi="ar-SA"/>
              </w:rPr>
              <w:t>(</w:t>
            </w:r>
            <w:proofErr w:type="spellStart"/>
            <w:r w:rsidRPr="00E15D19">
              <w:rPr>
                <w:rFonts w:ascii="Aptos Narrow" w:eastAsia="Times New Roman" w:hAnsi="Aptos Narrow" w:cs="Times New Roman"/>
                <w:color w:val="000000"/>
                <w:lang w:val="et-EE" w:eastAsia="et-EE" w:bidi="ar-SA"/>
              </w:rPr>
              <w:t>txId</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fromC</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fromA</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toC</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Transaction</w:t>
            </w:r>
            <w:proofErr w:type="spellEnd"/>
          </w:p>
        </w:tc>
      </w:tr>
      <w:tr w:rsidR="00047971" w:rsidRPr="00E15D19" w14:paraId="1EE61BC0" w14:textId="77777777" w:rsidTr="00047971">
        <w:trPr>
          <w:trHeight w:val="2100"/>
        </w:trPr>
        <w:tc>
          <w:tcPr>
            <w:tcW w:w="1985" w:type="dxa"/>
            <w:tcBorders>
              <w:top w:val="single" w:sz="4" w:space="0" w:color="8ED973"/>
              <w:left w:val="single" w:sz="4" w:space="0" w:color="8ED973"/>
              <w:bottom w:val="single" w:sz="4" w:space="0" w:color="8ED973"/>
              <w:right w:val="nil"/>
            </w:tcBorders>
            <w:shd w:val="clear" w:color="DAF2D0" w:fill="DAF2D0"/>
            <w:noWrap/>
            <w:vAlign w:val="bottom"/>
            <w:hideMark/>
          </w:tcPr>
          <w:p w14:paraId="1548B1DC"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ICurrencyRepository</w:t>
            </w:r>
            <w:proofErr w:type="spellEnd"/>
          </w:p>
        </w:tc>
        <w:tc>
          <w:tcPr>
            <w:tcW w:w="993" w:type="dxa"/>
            <w:tcBorders>
              <w:top w:val="single" w:sz="4" w:space="0" w:color="8ED973"/>
              <w:left w:val="nil"/>
              <w:bottom w:val="single" w:sz="4" w:space="0" w:color="8ED973"/>
              <w:right w:val="nil"/>
            </w:tcBorders>
            <w:shd w:val="clear" w:color="DAF2D0" w:fill="DAF2D0"/>
            <w:noWrap/>
            <w:vAlign w:val="bottom"/>
            <w:hideMark/>
          </w:tcPr>
          <w:p w14:paraId="20DBF687"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Interface</w:t>
            </w:r>
            <w:proofErr w:type="spellEnd"/>
          </w:p>
        </w:tc>
        <w:tc>
          <w:tcPr>
            <w:tcW w:w="2126" w:type="dxa"/>
            <w:tcBorders>
              <w:top w:val="single" w:sz="4" w:space="0" w:color="8ED973"/>
              <w:left w:val="nil"/>
              <w:bottom w:val="single" w:sz="4" w:space="0" w:color="8ED973"/>
              <w:right w:val="nil"/>
            </w:tcBorders>
            <w:shd w:val="clear" w:color="DAF2D0" w:fill="DAF2D0"/>
            <w:vAlign w:val="bottom"/>
            <w:hideMark/>
          </w:tcPr>
          <w:p w14:paraId="318D55F6"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Abstracts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data</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access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for</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rates</w:t>
            </w:r>
            <w:proofErr w:type="spellEnd"/>
            <w:r w:rsidRPr="00E15D19">
              <w:rPr>
                <w:rFonts w:ascii="Aptos Narrow" w:eastAsia="Times New Roman" w:hAnsi="Aptos Narrow" w:cs="Times New Roman"/>
                <w:color w:val="000000"/>
                <w:lang w:val="et-EE" w:eastAsia="et-EE" w:bidi="ar-SA"/>
              </w:rPr>
              <w:t>/</w:t>
            </w:r>
            <w:proofErr w:type="spellStart"/>
            <w:r w:rsidRPr="00E15D19">
              <w:rPr>
                <w:rFonts w:ascii="Aptos Narrow" w:eastAsia="Times New Roman" w:hAnsi="Aptos Narrow" w:cs="Times New Roman"/>
                <w:color w:val="000000"/>
                <w:lang w:val="et-EE" w:eastAsia="et-EE" w:bidi="ar-SA"/>
              </w:rPr>
              <w:t>balances</w:t>
            </w:r>
            <w:proofErr w:type="spellEnd"/>
            <w:r w:rsidRPr="00E15D19">
              <w:rPr>
                <w:rFonts w:ascii="Aptos Narrow" w:eastAsia="Times New Roman" w:hAnsi="Aptos Narrow" w:cs="Times New Roman"/>
                <w:color w:val="000000"/>
                <w:lang w:val="et-EE" w:eastAsia="et-EE" w:bidi="ar-SA"/>
              </w:rPr>
              <w:t>.</w:t>
            </w:r>
          </w:p>
        </w:tc>
        <w:tc>
          <w:tcPr>
            <w:tcW w:w="2126" w:type="dxa"/>
            <w:tcBorders>
              <w:top w:val="single" w:sz="4" w:space="0" w:color="8ED973"/>
              <w:left w:val="nil"/>
              <w:bottom w:val="single" w:sz="4" w:space="0" w:color="8ED973"/>
              <w:right w:val="nil"/>
            </w:tcBorders>
            <w:shd w:val="clear" w:color="DAF2D0" w:fill="DAF2D0"/>
            <w:vAlign w:val="bottom"/>
            <w:hideMark/>
          </w:tcPr>
          <w:p w14:paraId="16278BB2"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
        </w:tc>
        <w:tc>
          <w:tcPr>
            <w:tcW w:w="4111" w:type="dxa"/>
            <w:tcBorders>
              <w:top w:val="single" w:sz="4" w:space="0" w:color="8ED973"/>
              <w:left w:val="nil"/>
              <w:bottom w:val="single" w:sz="4" w:space="0" w:color="8ED973"/>
              <w:right w:val="single" w:sz="4" w:space="0" w:color="8ED973"/>
            </w:tcBorders>
            <w:shd w:val="clear" w:color="DAF2D0" w:fill="DAF2D0"/>
            <w:vAlign w:val="bottom"/>
            <w:hideMark/>
          </w:tcPr>
          <w:p w14:paraId="0626F087"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getRate</w:t>
            </w:r>
            <w:proofErr w:type="spellEnd"/>
            <w:r w:rsidRPr="00E15D19">
              <w:rPr>
                <w:rFonts w:ascii="Aptos Narrow" w:eastAsia="Times New Roman" w:hAnsi="Aptos Narrow" w:cs="Times New Roman"/>
                <w:color w:val="000000"/>
                <w:lang w:val="et-EE" w:eastAsia="et-EE" w:bidi="ar-SA"/>
              </w:rPr>
              <w:t>(</w:t>
            </w:r>
            <w:proofErr w:type="spellStart"/>
            <w:r w:rsidRPr="00E15D19">
              <w:rPr>
                <w:rFonts w:ascii="Aptos Narrow" w:eastAsia="Times New Roman" w:hAnsi="Aptos Narrow" w:cs="Times New Roman"/>
                <w:color w:val="000000"/>
                <w:lang w:val="et-EE" w:eastAsia="et-EE" w:bidi="ar-SA"/>
              </w:rPr>
              <w:t>from,to</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getBalance</w:t>
            </w:r>
            <w:proofErr w:type="spellEnd"/>
            <w:r w:rsidRPr="00E15D19">
              <w:rPr>
                <w:rFonts w:ascii="Aptos Narrow" w:eastAsia="Times New Roman" w:hAnsi="Aptos Narrow" w:cs="Times New Roman"/>
                <w:color w:val="000000"/>
                <w:lang w:val="et-EE" w:eastAsia="et-EE" w:bidi="ar-SA"/>
              </w:rPr>
              <w:t xml:space="preserve">(c), </w:t>
            </w:r>
            <w:proofErr w:type="spellStart"/>
            <w:r w:rsidRPr="00E15D19">
              <w:rPr>
                <w:rFonts w:ascii="Aptos Narrow" w:eastAsia="Times New Roman" w:hAnsi="Aptos Narrow" w:cs="Times New Roman"/>
                <w:color w:val="000000"/>
                <w:lang w:val="et-EE" w:eastAsia="et-EE" w:bidi="ar-SA"/>
              </w:rPr>
              <w:t>setBalance</w:t>
            </w:r>
            <w:proofErr w:type="spellEnd"/>
            <w:r w:rsidRPr="00E15D19">
              <w:rPr>
                <w:rFonts w:ascii="Aptos Narrow" w:eastAsia="Times New Roman" w:hAnsi="Aptos Narrow" w:cs="Times New Roman"/>
                <w:color w:val="000000"/>
                <w:lang w:val="et-EE" w:eastAsia="et-EE" w:bidi="ar-SA"/>
              </w:rPr>
              <w:t>(</w:t>
            </w:r>
            <w:proofErr w:type="spellStart"/>
            <w:r w:rsidRPr="00E15D19">
              <w:rPr>
                <w:rFonts w:ascii="Aptos Narrow" w:eastAsia="Times New Roman" w:hAnsi="Aptos Narrow" w:cs="Times New Roman"/>
                <w:color w:val="000000"/>
                <w:lang w:val="et-EE" w:eastAsia="et-EE" w:bidi="ar-SA"/>
              </w:rPr>
              <w:t>c,amt</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applyExchange</w:t>
            </w:r>
            <w:proofErr w:type="spellEnd"/>
            <w:r w:rsidRPr="00E15D19">
              <w:rPr>
                <w:rFonts w:ascii="Aptos Narrow" w:eastAsia="Times New Roman" w:hAnsi="Aptos Narrow" w:cs="Times New Roman"/>
                <w:color w:val="000000"/>
                <w:lang w:val="et-EE" w:eastAsia="et-EE" w:bidi="ar-SA"/>
              </w:rPr>
              <w:t>(</w:t>
            </w:r>
            <w:proofErr w:type="spellStart"/>
            <w:r w:rsidRPr="00E15D19">
              <w:rPr>
                <w:rFonts w:ascii="Aptos Narrow" w:eastAsia="Times New Roman" w:hAnsi="Aptos Narrow" w:cs="Times New Roman"/>
                <w:color w:val="000000"/>
                <w:lang w:val="et-EE" w:eastAsia="et-EE" w:bidi="ar-SA"/>
              </w:rPr>
              <w:t>fromC,fromA,toC,toA</w:t>
            </w:r>
            <w:proofErr w:type="spellEnd"/>
            <w:r w:rsidRPr="00E15D19">
              <w:rPr>
                <w:rFonts w:ascii="Aptos Narrow" w:eastAsia="Times New Roman" w:hAnsi="Aptos Narrow" w:cs="Times New Roman"/>
                <w:color w:val="000000"/>
                <w:lang w:val="et-EE" w:eastAsia="et-EE" w:bidi="ar-SA"/>
              </w:rPr>
              <w:t>)</w:t>
            </w:r>
          </w:p>
        </w:tc>
      </w:tr>
      <w:tr w:rsidR="00047971" w:rsidRPr="00E15D19" w14:paraId="2477B769" w14:textId="77777777" w:rsidTr="00047971">
        <w:trPr>
          <w:trHeight w:val="2100"/>
        </w:trPr>
        <w:tc>
          <w:tcPr>
            <w:tcW w:w="1985" w:type="dxa"/>
            <w:tcBorders>
              <w:top w:val="single" w:sz="4" w:space="0" w:color="8ED973"/>
              <w:left w:val="single" w:sz="4" w:space="0" w:color="8ED973"/>
              <w:bottom w:val="single" w:sz="4" w:space="0" w:color="8ED973"/>
              <w:right w:val="nil"/>
            </w:tcBorders>
            <w:noWrap/>
            <w:vAlign w:val="bottom"/>
            <w:hideMark/>
          </w:tcPr>
          <w:p w14:paraId="7CC34AC5"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CurrencyRepository</w:t>
            </w:r>
            <w:proofErr w:type="spellEnd"/>
          </w:p>
        </w:tc>
        <w:tc>
          <w:tcPr>
            <w:tcW w:w="993" w:type="dxa"/>
            <w:tcBorders>
              <w:top w:val="single" w:sz="4" w:space="0" w:color="8ED973"/>
              <w:left w:val="nil"/>
              <w:bottom w:val="single" w:sz="4" w:space="0" w:color="8ED973"/>
              <w:right w:val="nil"/>
            </w:tcBorders>
            <w:noWrap/>
            <w:vAlign w:val="bottom"/>
            <w:hideMark/>
          </w:tcPr>
          <w:p w14:paraId="6B186658"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Data</w:t>
            </w:r>
            <w:proofErr w:type="spellEnd"/>
          </w:p>
        </w:tc>
        <w:tc>
          <w:tcPr>
            <w:tcW w:w="2126" w:type="dxa"/>
            <w:tcBorders>
              <w:top w:val="single" w:sz="4" w:space="0" w:color="8ED973"/>
              <w:left w:val="nil"/>
              <w:bottom w:val="single" w:sz="4" w:space="0" w:color="8ED973"/>
              <w:right w:val="nil"/>
            </w:tcBorders>
            <w:vAlign w:val="bottom"/>
            <w:hideMark/>
          </w:tcPr>
          <w:p w14:paraId="221B24B3"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In-</w:t>
            </w:r>
            <w:proofErr w:type="spellStart"/>
            <w:r w:rsidRPr="00E15D19">
              <w:rPr>
                <w:rFonts w:ascii="Aptos Narrow" w:eastAsia="Times New Roman" w:hAnsi="Aptos Narrow" w:cs="Times New Roman"/>
                <w:color w:val="000000"/>
                <w:lang w:val="et-EE" w:eastAsia="et-EE" w:bidi="ar-SA"/>
              </w:rPr>
              <w:t>memory</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balances</w:t>
            </w:r>
            <w:proofErr w:type="spellEnd"/>
            <w:r w:rsidRPr="00E15D19">
              <w:rPr>
                <w:rFonts w:ascii="Aptos Narrow" w:eastAsia="Times New Roman" w:hAnsi="Aptos Narrow" w:cs="Times New Roman"/>
                <w:color w:val="000000"/>
                <w:lang w:val="et-EE" w:eastAsia="et-EE" w:bidi="ar-SA"/>
              </w:rPr>
              <w:t xml:space="preserve"> &amp; </w:t>
            </w:r>
            <w:proofErr w:type="spellStart"/>
            <w:r w:rsidRPr="00E15D19">
              <w:rPr>
                <w:rFonts w:ascii="Aptos Narrow" w:eastAsia="Times New Roman" w:hAnsi="Aptos Narrow" w:cs="Times New Roman"/>
                <w:color w:val="000000"/>
                <w:lang w:val="et-EE" w:eastAsia="et-EE" w:bidi="ar-SA"/>
              </w:rPr>
              <w:t>rates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implements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interface</w:t>
            </w:r>
            <w:proofErr w:type="spellEnd"/>
            <w:r w:rsidRPr="00E15D19">
              <w:rPr>
                <w:rFonts w:ascii="Aptos Narrow" w:eastAsia="Times New Roman" w:hAnsi="Aptos Narrow" w:cs="Times New Roman"/>
                <w:color w:val="000000"/>
                <w:lang w:val="et-EE" w:eastAsia="et-EE" w:bidi="ar-SA"/>
              </w:rPr>
              <w:t>.</w:t>
            </w:r>
          </w:p>
        </w:tc>
        <w:tc>
          <w:tcPr>
            <w:tcW w:w="2126" w:type="dxa"/>
            <w:tcBorders>
              <w:top w:val="single" w:sz="4" w:space="0" w:color="8ED973"/>
              <w:left w:val="nil"/>
              <w:bottom w:val="single" w:sz="4" w:space="0" w:color="8ED973"/>
              <w:right w:val="nil"/>
            </w:tcBorders>
            <w:vAlign w:val="bottom"/>
            <w:hideMark/>
          </w:tcPr>
          <w:p w14:paraId="065B9BB5"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balances</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rates</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low_threshold</w:t>
            </w:r>
            <w:proofErr w:type="spellEnd"/>
            <w:r w:rsidRPr="00E15D19">
              <w:rPr>
                <w:rFonts w:ascii="Aptos Narrow" w:eastAsia="Times New Roman" w:hAnsi="Aptos Narrow" w:cs="Times New Roman"/>
                <w:color w:val="000000"/>
                <w:lang w:val="et-EE" w:eastAsia="et-EE" w:bidi="ar-SA"/>
              </w:rPr>
              <w:t>_</w:t>
            </w:r>
          </w:p>
        </w:tc>
        <w:tc>
          <w:tcPr>
            <w:tcW w:w="4111" w:type="dxa"/>
            <w:tcBorders>
              <w:top w:val="single" w:sz="4" w:space="0" w:color="8ED973"/>
              <w:left w:val="nil"/>
              <w:bottom w:val="single" w:sz="4" w:space="0" w:color="8ED973"/>
              <w:right w:val="single" w:sz="4" w:space="0" w:color="8ED973"/>
            </w:tcBorders>
            <w:vAlign w:val="bottom"/>
            <w:hideMark/>
          </w:tcPr>
          <w:p w14:paraId="03711678"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getRate</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getBalance</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setBalance</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applyExchange</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is_low</w:t>
            </w:r>
            <w:proofErr w:type="spellEnd"/>
            <w:r w:rsidRPr="00E15D19">
              <w:rPr>
                <w:rFonts w:ascii="Aptos Narrow" w:eastAsia="Times New Roman" w:hAnsi="Aptos Narrow" w:cs="Times New Roman"/>
                <w:color w:val="000000"/>
                <w:lang w:val="et-EE" w:eastAsia="et-EE" w:bidi="ar-SA"/>
              </w:rPr>
              <w:t xml:space="preserve">(c), </w:t>
            </w:r>
            <w:proofErr w:type="spellStart"/>
            <w:r w:rsidRPr="00E15D19">
              <w:rPr>
                <w:rFonts w:ascii="Aptos Narrow" w:eastAsia="Times New Roman" w:hAnsi="Aptos Narrow" w:cs="Times New Roman"/>
                <w:color w:val="000000"/>
                <w:lang w:val="et-EE" w:eastAsia="et-EE" w:bidi="ar-SA"/>
              </w:rPr>
              <w:t>seedSampleRates</w:t>
            </w:r>
            <w:proofErr w:type="spellEnd"/>
            <w:r w:rsidRPr="00E15D19">
              <w:rPr>
                <w:rFonts w:ascii="Aptos Narrow" w:eastAsia="Times New Roman" w:hAnsi="Aptos Narrow" w:cs="Times New Roman"/>
                <w:color w:val="000000"/>
                <w:lang w:val="et-EE" w:eastAsia="et-EE" w:bidi="ar-SA"/>
              </w:rPr>
              <w:t>()</w:t>
            </w:r>
          </w:p>
        </w:tc>
      </w:tr>
      <w:tr w:rsidR="00047971" w:rsidRPr="00E15D19" w14:paraId="13AB2452" w14:textId="77777777" w:rsidTr="00047971">
        <w:trPr>
          <w:trHeight w:val="2700"/>
        </w:trPr>
        <w:tc>
          <w:tcPr>
            <w:tcW w:w="1985" w:type="dxa"/>
            <w:tcBorders>
              <w:top w:val="single" w:sz="4" w:space="0" w:color="8ED973"/>
              <w:left w:val="single" w:sz="4" w:space="0" w:color="8ED973"/>
              <w:bottom w:val="single" w:sz="4" w:space="0" w:color="8ED973"/>
              <w:right w:val="nil"/>
            </w:tcBorders>
            <w:shd w:val="clear" w:color="DAF2D0" w:fill="DAF2D0"/>
            <w:noWrap/>
            <w:vAlign w:val="bottom"/>
            <w:hideMark/>
          </w:tcPr>
          <w:p w14:paraId="1FC40B5E"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Transaction</w:t>
            </w:r>
            <w:proofErr w:type="spellEnd"/>
          </w:p>
        </w:tc>
        <w:tc>
          <w:tcPr>
            <w:tcW w:w="993" w:type="dxa"/>
            <w:tcBorders>
              <w:top w:val="single" w:sz="4" w:space="0" w:color="8ED973"/>
              <w:left w:val="nil"/>
              <w:bottom w:val="single" w:sz="4" w:space="0" w:color="8ED973"/>
              <w:right w:val="nil"/>
            </w:tcBorders>
            <w:shd w:val="clear" w:color="DAF2D0" w:fill="DAF2D0"/>
            <w:noWrap/>
            <w:vAlign w:val="bottom"/>
            <w:hideMark/>
          </w:tcPr>
          <w:p w14:paraId="3EF4CEEB"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Domain</w:t>
            </w:r>
            <w:proofErr w:type="spellEnd"/>
          </w:p>
        </w:tc>
        <w:tc>
          <w:tcPr>
            <w:tcW w:w="2126" w:type="dxa"/>
            <w:tcBorders>
              <w:top w:val="single" w:sz="4" w:space="0" w:color="8ED973"/>
              <w:left w:val="nil"/>
              <w:bottom w:val="single" w:sz="4" w:space="0" w:color="8ED973"/>
              <w:right w:val="nil"/>
            </w:tcBorders>
            <w:shd w:val="clear" w:color="DAF2D0" w:fill="DAF2D0"/>
            <w:vAlign w:val="bottom"/>
            <w:hideMark/>
          </w:tcPr>
          <w:p w14:paraId="50B2E8EF"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Immutable</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exchange</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record</w:t>
            </w:r>
            <w:proofErr w:type="spellEnd"/>
            <w:r w:rsidRPr="00E15D19">
              <w:rPr>
                <w:rFonts w:ascii="Aptos Narrow" w:eastAsia="Times New Roman" w:hAnsi="Aptos Narrow" w:cs="Times New Roman"/>
                <w:color w:val="000000"/>
                <w:lang w:val="et-EE" w:eastAsia="et-EE" w:bidi="ar-SA"/>
              </w:rPr>
              <w:t xml:space="preserve"> w/ </w:t>
            </w:r>
            <w:proofErr w:type="spellStart"/>
            <w:r w:rsidRPr="00E15D19">
              <w:rPr>
                <w:rFonts w:ascii="Aptos Narrow" w:eastAsia="Times New Roman" w:hAnsi="Aptos Narrow" w:cs="Times New Roman"/>
                <w:color w:val="000000"/>
                <w:lang w:val="et-EE" w:eastAsia="et-EE" w:bidi="ar-SA"/>
              </w:rPr>
              <w:t>computed</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to-amount</w:t>
            </w:r>
            <w:proofErr w:type="spellEnd"/>
            <w:r w:rsidRPr="00E15D19">
              <w:rPr>
                <w:rFonts w:ascii="Aptos Narrow" w:eastAsia="Times New Roman" w:hAnsi="Aptos Narrow" w:cs="Times New Roman"/>
                <w:color w:val="000000"/>
                <w:lang w:val="et-EE" w:eastAsia="et-EE" w:bidi="ar-SA"/>
              </w:rPr>
              <w:t>.</w:t>
            </w:r>
          </w:p>
        </w:tc>
        <w:tc>
          <w:tcPr>
            <w:tcW w:w="2126" w:type="dxa"/>
            <w:tcBorders>
              <w:top w:val="single" w:sz="4" w:space="0" w:color="8ED973"/>
              <w:left w:val="nil"/>
              <w:bottom w:val="single" w:sz="4" w:space="0" w:color="8ED973"/>
              <w:right w:val="nil"/>
            </w:tcBorders>
            <w:shd w:val="clear" w:color="DAF2D0" w:fill="DAF2D0"/>
            <w:vAlign w:val="bottom"/>
            <w:hideMark/>
          </w:tcPr>
          <w:p w14:paraId="7A9EF150"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tx_id</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timestamp</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from_currency</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from_amount</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to_currency</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to_amount</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rate</w:t>
            </w:r>
            <w:proofErr w:type="spellEnd"/>
            <w:r w:rsidRPr="00E15D19">
              <w:rPr>
                <w:rFonts w:ascii="Aptos Narrow" w:eastAsia="Times New Roman" w:hAnsi="Aptos Narrow" w:cs="Times New Roman"/>
                <w:color w:val="000000"/>
                <w:lang w:val="et-EE" w:eastAsia="et-EE" w:bidi="ar-SA"/>
              </w:rPr>
              <w:t>_</w:t>
            </w:r>
          </w:p>
        </w:tc>
        <w:tc>
          <w:tcPr>
            <w:tcW w:w="4111" w:type="dxa"/>
            <w:tcBorders>
              <w:top w:val="single" w:sz="4" w:space="0" w:color="8ED973"/>
              <w:left w:val="nil"/>
              <w:bottom w:val="single" w:sz="4" w:space="0" w:color="8ED973"/>
              <w:right w:val="single" w:sz="4" w:space="0" w:color="8ED973"/>
            </w:tcBorders>
            <w:shd w:val="clear" w:color="DAF2D0" w:fill="DAF2D0"/>
            <w:vAlign w:val="bottom"/>
            <w:hideMark/>
          </w:tcPr>
          <w:p w14:paraId="3E9C77C2"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static</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make</w:t>
            </w:r>
            <w:proofErr w:type="spellEnd"/>
            <w:r w:rsidRPr="00E15D19">
              <w:rPr>
                <w:rFonts w:ascii="Aptos Narrow" w:eastAsia="Times New Roman" w:hAnsi="Aptos Narrow" w:cs="Times New Roman"/>
                <w:color w:val="000000"/>
                <w:lang w:val="et-EE" w:eastAsia="et-EE" w:bidi="ar-SA"/>
              </w:rPr>
              <w:t>(</w:t>
            </w:r>
            <w:proofErr w:type="spellStart"/>
            <w:r w:rsidRPr="00E15D19">
              <w:rPr>
                <w:rFonts w:ascii="Aptos Narrow" w:eastAsia="Times New Roman" w:hAnsi="Aptos Narrow" w:cs="Times New Roman"/>
                <w:color w:val="000000"/>
                <w:lang w:val="et-EE" w:eastAsia="et-EE" w:bidi="ar-SA"/>
              </w:rPr>
              <w:t>id,ts,fromC,fromA,toC,rate</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Transaction</w:t>
            </w:r>
            <w:proofErr w:type="spellEnd"/>
          </w:p>
        </w:tc>
      </w:tr>
      <w:tr w:rsidR="00047971" w:rsidRPr="00E15D19" w14:paraId="6552A8FA" w14:textId="77777777" w:rsidTr="00047971">
        <w:trPr>
          <w:trHeight w:val="900"/>
        </w:trPr>
        <w:tc>
          <w:tcPr>
            <w:tcW w:w="1985" w:type="dxa"/>
            <w:tcBorders>
              <w:top w:val="single" w:sz="4" w:space="0" w:color="8ED973"/>
              <w:left w:val="single" w:sz="4" w:space="0" w:color="8ED973"/>
              <w:bottom w:val="single" w:sz="4" w:space="0" w:color="8ED973"/>
              <w:right w:val="nil"/>
            </w:tcBorders>
            <w:noWrap/>
            <w:vAlign w:val="bottom"/>
            <w:hideMark/>
          </w:tcPr>
          <w:p w14:paraId="279D2546"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Report</w:t>
            </w:r>
            <w:proofErr w:type="spellEnd"/>
          </w:p>
        </w:tc>
        <w:tc>
          <w:tcPr>
            <w:tcW w:w="993" w:type="dxa"/>
            <w:tcBorders>
              <w:top w:val="single" w:sz="4" w:space="0" w:color="8ED973"/>
              <w:left w:val="nil"/>
              <w:bottom w:val="single" w:sz="4" w:space="0" w:color="8ED973"/>
              <w:right w:val="nil"/>
            </w:tcBorders>
            <w:noWrap/>
            <w:vAlign w:val="bottom"/>
            <w:hideMark/>
          </w:tcPr>
          <w:p w14:paraId="52ABACD8"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Domain</w:t>
            </w:r>
            <w:proofErr w:type="spellEnd"/>
          </w:p>
        </w:tc>
        <w:tc>
          <w:tcPr>
            <w:tcW w:w="2126" w:type="dxa"/>
            <w:tcBorders>
              <w:top w:val="single" w:sz="4" w:space="0" w:color="8ED973"/>
              <w:left w:val="nil"/>
              <w:bottom w:val="single" w:sz="4" w:space="0" w:color="8ED973"/>
              <w:right w:val="nil"/>
            </w:tcBorders>
            <w:vAlign w:val="bottom"/>
            <w:hideMark/>
          </w:tcPr>
          <w:p w14:paraId="1F12C013"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Aggregates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transactions</w:t>
            </w:r>
            <w:proofErr w:type="spellEnd"/>
            <w:r w:rsidRPr="00E15D19">
              <w:rPr>
                <w:rFonts w:ascii="Aptos Narrow" w:eastAsia="Times New Roman" w:hAnsi="Aptos Narrow" w:cs="Times New Roman"/>
                <w:color w:val="000000"/>
                <w:lang w:val="et-EE" w:eastAsia="et-EE" w:bidi="ar-SA"/>
              </w:rPr>
              <w:t xml:space="preserve">; prints </w:t>
            </w:r>
            <w:proofErr w:type="spellStart"/>
            <w:r w:rsidRPr="00E15D19">
              <w:rPr>
                <w:rFonts w:ascii="Aptos Narrow" w:eastAsia="Times New Roman" w:hAnsi="Aptos Narrow" w:cs="Times New Roman"/>
                <w:color w:val="000000"/>
                <w:lang w:val="et-EE" w:eastAsia="et-EE" w:bidi="ar-SA"/>
              </w:rPr>
              <w:t>daily</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summary</w:t>
            </w:r>
            <w:proofErr w:type="spellEnd"/>
            <w:r w:rsidRPr="00E15D19">
              <w:rPr>
                <w:rFonts w:ascii="Aptos Narrow" w:eastAsia="Times New Roman" w:hAnsi="Aptos Narrow" w:cs="Times New Roman"/>
                <w:color w:val="000000"/>
                <w:lang w:val="et-EE" w:eastAsia="et-EE" w:bidi="ar-SA"/>
              </w:rPr>
              <w:t>.</w:t>
            </w:r>
          </w:p>
        </w:tc>
        <w:tc>
          <w:tcPr>
            <w:tcW w:w="2126" w:type="dxa"/>
            <w:tcBorders>
              <w:top w:val="single" w:sz="4" w:space="0" w:color="8ED973"/>
              <w:left w:val="nil"/>
              <w:bottom w:val="single" w:sz="4" w:space="0" w:color="8ED973"/>
              <w:right w:val="nil"/>
            </w:tcBorders>
            <w:vAlign w:val="bottom"/>
            <w:hideMark/>
          </w:tcPr>
          <w:p w14:paraId="2D5F5812"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tx</w:t>
            </w:r>
            <w:proofErr w:type="spellEnd"/>
            <w:r w:rsidRPr="00E15D19">
              <w:rPr>
                <w:rFonts w:ascii="Aptos Narrow" w:eastAsia="Times New Roman" w:hAnsi="Aptos Narrow" w:cs="Times New Roman"/>
                <w:color w:val="000000"/>
                <w:lang w:val="et-EE" w:eastAsia="et-EE" w:bidi="ar-SA"/>
              </w:rPr>
              <w:t xml:space="preserve">_: </w:t>
            </w:r>
            <w:proofErr w:type="spellStart"/>
            <w:r w:rsidRPr="00E15D19">
              <w:rPr>
                <w:rFonts w:ascii="Aptos Narrow" w:eastAsia="Times New Roman" w:hAnsi="Aptos Narrow" w:cs="Times New Roman"/>
                <w:color w:val="000000"/>
                <w:lang w:val="et-EE" w:eastAsia="et-EE" w:bidi="ar-SA"/>
              </w:rPr>
              <w:t>vector</w:t>
            </w:r>
            <w:proofErr w:type="spellEnd"/>
            <w:r w:rsidRPr="00E15D19">
              <w:rPr>
                <w:rFonts w:ascii="Aptos Narrow" w:eastAsia="Times New Roman" w:hAnsi="Aptos Narrow" w:cs="Times New Roman"/>
                <w:color w:val="000000"/>
                <w:lang w:val="et-EE" w:eastAsia="et-EE" w:bidi="ar-SA"/>
              </w:rPr>
              <w:t>&lt;</w:t>
            </w:r>
            <w:proofErr w:type="spellStart"/>
            <w:r w:rsidRPr="00E15D19">
              <w:rPr>
                <w:rFonts w:ascii="Aptos Narrow" w:eastAsia="Times New Roman" w:hAnsi="Aptos Narrow" w:cs="Times New Roman"/>
                <w:color w:val="000000"/>
                <w:lang w:val="et-EE" w:eastAsia="et-EE" w:bidi="ar-SA"/>
              </w:rPr>
              <w:t>Transaction</w:t>
            </w:r>
            <w:proofErr w:type="spellEnd"/>
            <w:r w:rsidRPr="00E15D19">
              <w:rPr>
                <w:rFonts w:ascii="Aptos Narrow" w:eastAsia="Times New Roman" w:hAnsi="Aptos Narrow" w:cs="Times New Roman"/>
                <w:color w:val="000000"/>
                <w:lang w:val="et-EE" w:eastAsia="et-EE" w:bidi="ar-SA"/>
              </w:rPr>
              <w:t>&gt;</w:t>
            </w:r>
          </w:p>
        </w:tc>
        <w:tc>
          <w:tcPr>
            <w:tcW w:w="4111" w:type="dxa"/>
            <w:tcBorders>
              <w:top w:val="single" w:sz="4" w:space="0" w:color="8ED973"/>
              <w:left w:val="nil"/>
              <w:bottom w:val="single" w:sz="4" w:space="0" w:color="8ED973"/>
              <w:right w:val="single" w:sz="4" w:space="0" w:color="8ED973"/>
            </w:tcBorders>
            <w:vAlign w:val="bottom"/>
            <w:hideMark/>
          </w:tcPr>
          <w:p w14:paraId="3DC262BC"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add</w:t>
            </w:r>
            <w:proofErr w:type="spellEnd"/>
            <w:r w:rsidRPr="00E15D19">
              <w:rPr>
                <w:rFonts w:ascii="Aptos Narrow" w:eastAsia="Times New Roman" w:hAnsi="Aptos Narrow" w:cs="Times New Roman"/>
                <w:color w:val="000000"/>
                <w:lang w:val="et-EE" w:eastAsia="et-EE" w:bidi="ar-SA"/>
              </w:rPr>
              <w:t xml:space="preserve">(t), </w:t>
            </w:r>
            <w:proofErr w:type="spellStart"/>
            <w:r w:rsidRPr="00E15D19">
              <w:rPr>
                <w:rFonts w:ascii="Aptos Narrow" w:eastAsia="Times New Roman" w:hAnsi="Aptos Narrow" w:cs="Times New Roman"/>
                <w:color w:val="000000"/>
                <w:lang w:val="et-EE" w:eastAsia="et-EE" w:bidi="ar-SA"/>
              </w:rPr>
              <w:t>print_summary</w:t>
            </w:r>
            <w:proofErr w:type="spellEnd"/>
            <w:r w:rsidRPr="00E15D19">
              <w:rPr>
                <w:rFonts w:ascii="Aptos Narrow" w:eastAsia="Times New Roman" w:hAnsi="Aptos Narrow" w:cs="Times New Roman"/>
                <w:color w:val="000000"/>
                <w:lang w:val="et-EE" w:eastAsia="et-EE" w:bidi="ar-SA"/>
              </w:rPr>
              <w:t>(</w:t>
            </w:r>
            <w:proofErr w:type="spellStart"/>
            <w:r w:rsidRPr="00E15D19">
              <w:rPr>
                <w:rFonts w:ascii="Aptos Narrow" w:eastAsia="Times New Roman" w:hAnsi="Aptos Narrow" w:cs="Times New Roman"/>
                <w:color w:val="000000"/>
                <w:lang w:val="et-EE" w:eastAsia="et-EE" w:bidi="ar-SA"/>
              </w:rPr>
              <w:t>os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repo</w:t>
            </w:r>
            <w:proofErr w:type="spellEnd"/>
            <w:r w:rsidRPr="00E15D19">
              <w:rPr>
                <w:rFonts w:ascii="Aptos Narrow" w:eastAsia="Times New Roman" w:hAnsi="Aptos Narrow" w:cs="Times New Roman"/>
                <w:color w:val="000000"/>
                <w:lang w:val="et-EE" w:eastAsia="et-EE" w:bidi="ar-SA"/>
              </w:rPr>
              <w:t>)</w:t>
            </w:r>
          </w:p>
        </w:tc>
      </w:tr>
      <w:tr w:rsidR="00047971" w:rsidRPr="00E15D19" w14:paraId="04C0ADE5" w14:textId="77777777" w:rsidTr="00047971">
        <w:trPr>
          <w:trHeight w:val="600"/>
        </w:trPr>
        <w:tc>
          <w:tcPr>
            <w:tcW w:w="1985" w:type="dxa"/>
            <w:tcBorders>
              <w:top w:val="single" w:sz="4" w:space="0" w:color="8ED973"/>
              <w:left w:val="single" w:sz="4" w:space="0" w:color="8ED973"/>
              <w:bottom w:val="single" w:sz="4" w:space="0" w:color="8ED973"/>
              <w:right w:val="nil"/>
            </w:tcBorders>
            <w:shd w:val="clear" w:color="DAF2D0" w:fill="DAF2D0"/>
            <w:noWrap/>
            <w:vAlign w:val="bottom"/>
            <w:hideMark/>
          </w:tcPr>
          <w:p w14:paraId="2F296121"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Receipt</w:t>
            </w:r>
            <w:proofErr w:type="spellEnd"/>
          </w:p>
        </w:tc>
        <w:tc>
          <w:tcPr>
            <w:tcW w:w="993" w:type="dxa"/>
            <w:tcBorders>
              <w:top w:val="single" w:sz="4" w:space="0" w:color="8ED973"/>
              <w:left w:val="nil"/>
              <w:bottom w:val="single" w:sz="4" w:space="0" w:color="8ED973"/>
              <w:right w:val="nil"/>
            </w:tcBorders>
            <w:shd w:val="clear" w:color="DAF2D0" w:fill="DAF2D0"/>
            <w:noWrap/>
            <w:vAlign w:val="bottom"/>
            <w:hideMark/>
          </w:tcPr>
          <w:p w14:paraId="617FEE73"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Utility</w:t>
            </w:r>
            <w:proofErr w:type="spellEnd"/>
          </w:p>
        </w:tc>
        <w:tc>
          <w:tcPr>
            <w:tcW w:w="2126" w:type="dxa"/>
            <w:tcBorders>
              <w:top w:val="single" w:sz="4" w:space="0" w:color="8ED973"/>
              <w:left w:val="nil"/>
              <w:bottom w:val="single" w:sz="4" w:space="0" w:color="8ED973"/>
              <w:right w:val="nil"/>
            </w:tcBorders>
            <w:shd w:val="clear" w:color="DAF2D0" w:fill="DAF2D0"/>
            <w:vAlign w:val="bottom"/>
            <w:hideMark/>
          </w:tcPr>
          <w:p w14:paraId="03EBAC37"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 xml:space="preserve">Formats </w:t>
            </w:r>
            <w:proofErr w:type="spellStart"/>
            <w:r w:rsidRPr="00E15D19">
              <w:rPr>
                <w:rFonts w:ascii="Aptos Narrow" w:eastAsia="Times New Roman" w:hAnsi="Aptos Narrow" w:cs="Times New Roman"/>
                <w:color w:val="000000"/>
                <w:lang w:val="et-EE" w:eastAsia="et-EE" w:bidi="ar-SA"/>
              </w:rPr>
              <w:t>receipt</w:t>
            </w:r>
            <w:proofErr w:type="spellEnd"/>
            <w:r w:rsidRPr="00E15D19">
              <w:rPr>
                <w:rFonts w:ascii="Aptos Narrow" w:eastAsia="Times New Roman" w:hAnsi="Aptos Narrow" w:cs="Times New Roman"/>
                <w:color w:val="000000"/>
                <w:lang w:val="et-EE" w:eastAsia="et-EE" w:bidi="ar-SA"/>
              </w:rPr>
              <w:t xml:space="preserve"> and CSV </w:t>
            </w:r>
            <w:proofErr w:type="spellStart"/>
            <w:r w:rsidRPr="00E15D19">
              <w:rPr>
                <w:rFonts w:ascii="Aptos Narrow" w:eastAsia="Times New Roman" w:hAnsi="Aptos Narrow" w:cs="Times New Roman"/>
                <w:color w:val="000000"/>
                <w:lang w:val="et-EE" w:eastAsia="et-EE" w:bidi="ar-SA"/>
              </w:rPr>
              <w:t>line</w:t>
            </w:r>
            <w:proofErr w:type="spellEnd"/>
            <w:r w:rsidRPr="00E15D19">
              <w:rPr>
                <w:rFonts w:ascii="Aptos Narrow" w:eastAsia="Times New Roman" w:hAnsi="Aptos Narrow" w:cs="Times New Roman"/>
                <w:color w:val="000000"/>
                <w:lang w:val="et-EE" w:eastAsia="et-EE" w:bidi="ar-SA"/>
              </w:rPr>
              <w:t>.</w:t>
            </w:r>
          </w:p>
        </w:tc>
        <w:tc>
          <w:tcPr>
            <w:tcW w:w="2126" w:type="dxa"/>
            <w:tcBorders>
              <w:top w:val="single" w:sz="4" w:space="0" w:color="8ED973"/>
              <w:left w:val="nil"/>
              <w:bottom w:val="single" w:sz="4" w:space="0" w:color="8ED973"/>
              <w:right w:val="nil"/>
            </w:tcBorders>
            <w:shd w:val="clear" w:color="DAF2D0" w:fill="DAF2D0"/>
            <w:vAlign w:val="bottom"/>
            <w:hideMark/>
          </w:tcPr>
          <w:p w14:paraId="033A65D1"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
        </w:tc>
        <w:tc>
          <w:tcPr>
            <w:tcW w:w="4111" w:type="dxa"/>
            <w:tcBorders>
              <w:top w:val="single" w:sz="4" w:space="0" w:color="8ED973"/>
              <w:left w:val="nil"/>
              <w:bottom w:val="single" w:sz="4" w:space="0" w:color="8ED973"/>
              <w:right w:val="single" w:sz="4" w:space="0" w:color="8ED973"/>
            </w:tcBorders>
            <w:shd w:val="clear" w:color="DAF2D0" w:fill="DAF2D0"/>
            <w:vAlign w:val="bottom"/>
            <w:hideMark/>
          </w:tcPr>
          <w:p w14:paraId="7260C05D"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 xml:space="preserve">print(t, </w:t>
            </w:r>
            <w:proofErr w:type="spellStart"/>
            <w:r w:rsidRPr="00E15D19">
              <w:rPr>
                <w:rFonts w:ascii="Aptos Narrow" w:eastAsia="Times New Roman" w:hAnsi="Aptos Narrow" w:cs="Times New Roman"/>
                <w:color w:val="000000"/>
                <w:lang w:val="et-EE" w:eastAsia="et-EE" w:bidi="ar-SA"/>
              </w:rPr>
              <w:t>os</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csv</w:t>
            </w:r>
            <w:proofErr w:type="spellEnd"/>
            <w:r w:rsidRPr="00E15D19">
              <w:rPr>
                <w:rFonts w:ascii="Aptos Narrow" w:eastAsia="Times New Roman" w:hAnsi="Aptos Narrow" w:cs="Times New Roman"/>
                <w:color w:val="000000"/>
                <w:lang w:val="et-EE" w:eastAsia="et-EE" w:bidi="ar-SA"/>
              </w:rPr>
              <w:t>(t): string</w:t>
            </w:r>
          </w:p>
        </w:tc>
      </w:tr>
      <w:tr w:rsidR="00047971" w:rsidRPr="00E15D19" w14:paraId="186FFFFC" w14:textId="77777777" w:rsidTr="00047971">
        <w:trPr>
          <w:trHeight w:val="600"/>
        </w:trPr>
        <w:tc>
          <w:tcPr>
            <w:tcW w:w="1985" w:type="dxa"/>
            <w:tcBorders>
              <w:top w:val="single" w:sz="4" w:space="0" w:color="8ED973"/>
              <w:left w:val="single" w:sz="4" w:space="0" w:color="8ED973"/>
              <w:bottom w:val="single" w:sz="4" w:space="0" w:color="8ED973"/>
              <w:right w:val="nil"/>
            </w:tcBorders>
            <w:noWrap/>
            <w:vAlign w:val="bottom"/>
            <w:hideMark/>
          </w:tcPr>
          <w:p w14:paraId="6EDBE934"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IClock</w:t>
            </w:r>
            <w:proofErr w:type="spellEnd"/>
          </w:p>
        </w:tc>
        <w:tc>
          <w:tcPr>
            <w:tcW w:w="993" w:type="dxa"/>
            <w:tcBorders>
              <w:top w:val="single" w:sz="4" w:space="0" w:color="8ED973"/>
              <w:left w:val="nil"/>
              <w:bottom w:val="single" w:sz="4" w:space="0" w:color="8ED973"/>
              <w:right w:val="nil"/>
            </w:tcBorders>
            <w:noWrap/>
            <w:vAlign w:val="bottom"/>
            <w:hideMark/>
          </w:tcPr>
          <w:p w14:paraId="058E66E1"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t>Interface</w:t>
            </w:r>
            <w:proofErr w:type="spellEnd"/>
          </w:p>
        </w:tc>
        <w:tc>
          <w:tcPr>
            <w:tcW w:w="2126" w:type="dxa"/>
            <w:tcBorders>
              <w:top w:val="single" w:sz="4" w:space="0" w:color="8ED973"/>
              <w:left w:val="nil"/>
              <w:bottom w:val="single" w:sz="4" w:space="0" w:color="8ED973"/>
              <w:right w:val="nil"/>
            </w:tcBorders>
            <w:vAlign w:val="bottom"/>
            <w:hideMark/>
          </w:tcPr>
          <w:p w14:paraId="430D8A4C"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 xml:space="preserve">Time </w:t>
            </w:r>
            <w:proofErr w:type="spellStart"/>
            <w:r w:rsidRPr="00E15D19">
              <w:rPr>
                <w:rFonts w:ascii="Aptos Narrow" w:eastAsia="Times New Roman" w:hAnsi="Aptos Narrow" w:cs="Times New Roman"/>
                <w:color w:val="000000"/>
                <w:lang w:val="et-EE" w:eastAsia="et-EE" w:bidi="ar-SA"/>
              </w:rPr>
              <w:t>abstraction</w:t>
            </w:r>
            <w:proofErr w:type="spellEnd"/>
            <w:r w:rsidRPr="00E15D19">
              <w:rPr>
                <w:rFonts w:ascii="Aptos Narrow" w:eastAsia="Times New Roman" w:hAnsi="Aptos Narrow" w:cs="Times New Roman"/>
                <w:color w:val="000000"/>
                <w:lang w:val="et-EE" w:eastAsia="et-EE" w:bidi="ar-SA"/>
              </w:rPr>
              <w:t>.</w:t>
            </w:r>
          </w:p>
        </w:tc>
        <w:tc>
          <w:tcPr>
            <w:tcW w:w="2126" w:type="dxa"/>
            <w:tcBorders>
              <w:top w:val="single" w:sz="4" w:space="0" w:color="8ED973"/>
              <w:left w:val="nil"/>
              <w:bottom w:val="single" w:sz="4" w:space="0" w:color="8ED973"/>
              <w:right w:val="nil"/>
            </w:tcBorders>
            <w:vAlign w:val="bottom"/>
            <w:hideMark/>
          </w:tcPr>
          <w:p w14:paraId="797F672A"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
        </w:tc>
        <w:tc>
          <w:tcPr>
            <w:tcW w:w="4111" w:type="dxa"/>
            <w:tcBorders>
              <w:top w:val="single" w:sz="4" w:space="0" w:color="8ED973"/>
              <w:left w:val="nil"/>
              <w:bottom w:val="single" w:sz="4" w:space="0" w:color="8ED973"/>
              <w:right w:val="single" w:sz="4" w:space="0" w:color="8ED973"/>
            </w:tcBorders>
            <w:vAlign w:val="bottom"/>
            <w:hideMark/>
          </w:tcPr>
          <w:p w14:paraId="27A5A321"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now_iso8601(): string</w:t>
            </w:r>
          </w:p>
        </w:tc>
      </w:tr>
      <w:tr w:rsidR="00047971" w:rsidRPr="00E15D19" w14:paraId="341F0915" w14:textId="77777777" w:rsidTr="00047971">
        <w:trPr>
          <w:trHeight w:val="600"/>
        </w:trPr>
        <w:tc>
          <w:tcPr>
            <w:tcW w:w="1985" w:type="dxa"/>
            <w:tcBorders>
              <w:top w:val="single" w:sz="4" w:space="0" w:color="8ED973"/>
              <w:left w:val="single" w:sz="4" w:space="0" w:color="8ED973"/>
              <w:bottom w:val="single" w:sz="4" w:space="0" w:color="8ED973"/>
              <w:right w:val="nil"/>
            </w:tcBorders>
            <w:shd w:val="clear" w:color="DAF2D0" w:fill="DAF2D0"/>
            <w:noWrap/>
            <w:vAlign w:val="bottom"/>
            <w:hideMark/>
          </w:tcPr>
          <w:p w14:paraId="1BBC159B"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roofErr w:type="spellStart"/>
            <w:r w:rsidRPr="00E15D19">
              <w:rPr>
                <w:rFonts w:ascii="Aptos Narrow" w:eastAsia="Times New Roman" w:hAnsi="Aptos Narrow" w:cs="Times New Roman"/>
                <w:color w:val="000000"/>
                <w:lang w:val="et-EE" w:eastAsia="et-EE" w:bidi="ar-SA"/>
              </w:rPr>
              <w:lastRenderedPageBreak/>
              <w:t>RealClock</w:t>
            </w:r>
            <w:proofErr w:type="spellEnd"/>
          </w:p>
        </w:tc>
        <w:tc>
          <w:tcPr>
            <w:tcW w:w="993" w:type="dxa"/>
            <w:tcBorders>
              <w:top w:val="single" w:sz="4" w:space="0" w:color="8ED973"/>
              <w:left w:val="nil"/>
              <w:bottom w:val="single" w:sz="4" w:space="0" w:color="8ED973"/>
              <w:right w:val="nil"/>
            </w:tcBorders>
            <w:shd w:val="clear" w:color="DAF2D0" w:fill="DAF2D0"/>
            <w:noWrap/>
            <w:vAlign w:val="bottom"/>
            <w:hideMark/>
          </w:tcPr>
          <w:p w14:paraId="1995917C"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Service</w:t>
            </w:r>
          </w:p>
        </w:tc>
        <w:tc>
          <w:tcPr>
            <w:tcW w:w="2126" w:type="dxa"/>
            <w:tcBorders>
              <w:top w:val="single" w:sz="4" w:space="0" w:color="8ED973"/>
              <w:left w:val="nil"/>
              <w:bottom w:val="single" w:sz="4" w:space="0" w:color="8ED973"/>
              <w:right w:val="nil"/>
            </w:tcBorders>
            <w:shd w:val="clear" w:color="DAF2D0" w:fill="DAF2D0"/>
            <w:vAlign w:val="bottom"/>
            <w:hideMark/>
          </w:tcPr>
          <w:p w14:paraId="19FB020A"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 xml:space="preserve">System </w:t>
            </w:r>
            <w:proofErr w:type="spellStart"/>
            <w:r w:rsidRPr="00E15D19">
              <w:rPr>
                <w:rFonts w:ascii="Aptos Narrow" w:eastAsia="Times New Roman" w:hAnsi="Aptos Narrow" w:cs="Times New Roman"/>
                <w:color w:val="000000"/>
                <w:lang w:val="et-EE" w:eastAsia="et-EE" w:bidi="ar-SA"/>
              </w:rPr>
              <w:t>clock</w:t>
            </w:r>
            <w:proofErr w:type="spellEnd"/>
            <w:r w:rsidRPr="00E15D19">
              <w:rPr>
                <w:rFonts w:ascii="Aptos Narrow" w:eastAsia="Times New Roman" w:hAnsi="Aptos Narrow" w:cs="Times New Roman"/>
                <w:color w:val="000000"/>
                <w:lang w:val="et-EE" w:eastAsia="et-EE" w:bidi="ar-SA"/>
              </w:rPr>
              <w:t xml:space="preserve"> </w:t>
            </w:r>
            <w:proofErr w:type="spellStart"/>
            <w:r w:rsidRPr="00E15D19">
              <w:rPr>
                <w:rFonts w:ascii="Aptos Narrow" w:eastAsia="Times New Roman" w:hAnsi="Aptos Narrow" w:cs="Times New Roman"/>
                <w:color w:val="000000"/>
                <w:lang w:val="et-EE" w:eastAsia="et-EE" w:bidi="ar-SA"/>
              </w:rPr>
              <w:t>implementation</w:t>
            </w:r>
            <w:proofErr w:type="spellEnd"/>
            <w:r w:rsidRPr="00E15D19">
              <w:rPr>
                <w:rFonts w:ascii="Aptos Narrow" w:eastAsia="Times New Roman" w:hAnsi="Aptos Narrow" w:cs="Times New Roman"/>
                <w:color w:val="000000"/>
                <w:lang w:val="et-EE" w:eastAsia="et-EE" w:bidi="ar-SA"/>
              </w:rPr>
              <w:t>.</w:t>
            </w:r>
          </w:p>
        </w:tc>
        <w:tc>
          <w:tcPr>
            <w:tcW w:w="2126" w:type="dxa"/>
            <w:tcBorders>
              <w:top w:val="single" w:sz="4" w:space="0" w:color="8ED973"/>
              <w:left w:val="nil"/>
              <w:bottom w:val="single" w:sz="4" w:space="0" w:color="8ED973"/>
              <w:right w:val="nil"/>
            </w:tcBorders>
            <w:shd w:val="clear" w:color="DAF2D0" w:fill="DAF2D0"/>
            <w:vAlign w:val="bottom"/>
            <w:hideMark/>
          </w:tcPr>
          <w:p w14:paraId="4D89F1C1"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p>
        </w:tc>
        <w:tc>
          <w:tcPr>
            <w:tcW w:w="4111" w:type="dxa"/>
            <w:tcBorders>
              <w:top w:val="single" w:sz="4" w:space="0" w:color="8ED973"/>
              <w:left w:val="nil"/>
              <w:bottom w:val="single" w:sz="4" w:space="0" w:color="8ED973"/>
              <w:right w:val="single" w:sz="4" w:space="0" w:color="8ED973"/>
            </w:tcBorders>
            <w:shd w:val="clear" w:color="DAF2D0" w:fill="DAF2D0"/>
            <w:vAlign w:val="bottom"/>
            <w:hideMark/>
          </w:tcPr>
          <w:p w14:paraId="400C54D3" w14:textId="77777777" w:rsidR="00E15D19" w:rsidRPr="00E15D19" w:rsidRDefault="00E15D19" w:rsidP="00E15D19">
            <w:pPr>
              <w:spacing w:after="0" w:line="240" w:lineRule="auto"/>
              <w:rPr>
                <w:rFonts w:ascii="Aptos Narrow" w:eastAsia="Times New Roman" w:hAnsi="Aptos Narrow" w:cs="Times New Roman"/>
                <w:color w:val="000000"/>
                <w:lang w:val="et-EE" w:eastAsia="et-EE" w:bidi="ar-SA"/>
              </w:rPr>
            </w:pPr>
            <w:r w:rsidRPr="00E15D19">
              <w:rPr>
                <w:rFonts w:ascii="Aptos Narrow" w:eastAsia="Times New Roman" w:hAnsi="Aptos Narrow" w:cs="Times New Roman"/>
                <w:color w:val="000000"/>
                <w:lang w:val="et-EE" w:eastAsia="et-EE" w:bidi="ar-SA"/>
              </w:rPr>
              <w:t>now_iso8601(): string</w:t>
            </w:r>
          </w:p>
        </w:tc>
      </w:tr>
    </w:tbl>
    <w:p w14:paraId="14D6A48D" w14:textId="77777777" w:rsidR="0015411D" w:rsidRPr="0015411D" w:rsidRDefault="0015411D" w:rsidP="0015411D"/>
    <w:p w14:paraId="2A91C4AA" w14:textId="08E5CED5" w:rsidR="005309E2" w:rsidRDefault="00C349E6" w:rsidP="008141F5">
      <w:pPr>
        <w:pStyle w:val="Heading1"/>
      </w:pPr>
      <w:bookmarkStart w:id="9" w:name="_Toc210821156"/>
      <w:r>
        <w:rPr>
          <w:lang w:val="ru-RU"/>
        </w:rPr>
        <w:t xml:space="preserve">5. </w:t>
      </w:r>
      <w:r w:rsidR="005309E2">
        <w:t>Interfaces and Abstractions</w:t>
      </w:r>
      <w:bookmarkEnd w:id="9"/>
    </w:p>
    <w:p w14:paraId="3532789D" w14:textId="603884DE" w:rsidR="005309E2" w:rsidRPr="007C2E06" w:rsidRDefault="005309E2" w:rsidP="005309E2">
      <w:pPr>
        <w:rPr>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5309E2" w:rsidRPr="007C2E06" w14:paraId="1A17FE41" w14:textId="77777777" w:rsidTr="007A16AD">
        <w:tc>
          <w:tcPr>
            <w:tcW w:w="2160" w:type="dxa"/>
          </w:tcPr>
          <w:p w14:paraId="6C49E41E" w14:textId="77777777" w:rsidR="005309E2" w:rsidRPr="00EA0407" w:rsidRDefault="005309E2" w:rsidP="008630D5">
            <w:r w:rsidRPr="00EA0407">
              <w:t>Interface</w:t>
            </w:r>
          </w:p>
        </w:tc>
        <w:tc>
          <w:tcPr>
            <w:tcW w:w="2160" w:type="dxa"/>
          </w:tcPr>
          <w:p w14:paraId="69C13EDE" w14:textId="77777777" w:rsidR="005309E2" w:rsidRPr="00EA0407" w:rsidRDefault="005309E2" w:rsidP="008630D5">
            <w:r w:rsidRPr="00EA0407">
              <w:t>Purpose</w:t>
            </w:r>
          </w:p>
        </w:tc>
        <w:tc>
          <w:tcPr>
            <w:tcW w:w="2160" w:type="dxa"/>
          </w:tcPr>
          <w:p w14:paraId="3595C11C" w14:textId="77777777" w:rsidR="005309E2" w:rsidRPr="00EA0407" w:rsidRDefault="005309E2" w:rsidP="008630D5">
            <w:r w:rsidRPr="00EA0407">
              <w:t>Key Methods</w:t>
            </w:r>
          </w:p>
        </w:tc>
        <w:tc>
          <w:tcPr>
            <w:tcW w:w="2160" w:type="dxa"/>
          </w:tcPr>
          <w:p w14:paraId="4D1E2FAE" w14:textId="77777777" w:rsidR="005309E2" w:rsidRPr="00EA0407" w:rsidRDefault="005309E2" w:rsidP="008630D5">
            <w:r w:rsidRPr="00EA0407">
              <w:t>Planned For (Release)</w:t>
            </w:r>
          </w:p>
        </w:tc>
      </w:tr>
      <w:tr w:rsidR="00036DC7" w:rsidRPr="007C2E06" w14:paraId="6BA0BF4A" w14:textId="77777777" w:rsidTr="007A16AD">
        <w:tc>
          <w:tcPr>
            <w:tcW w:w="2160" w:type="dxa"/>
          </w:tcPr>
          <w:p w14:paraId="0FAA90E7" w14:textId="729C5390" w:rsidR="00036DC7" w:rsidRPr="00615864" w:rsidRDefault="00BD0F05" w:rsidP="008630D5">
            <w:proofErr w:type="spellStart"/>
            <w:r w:rsidRPr="00BD0F05">
              <w:t>ICurrencyRepository</w:t>
            </w:r>
            <w:proofErr w:type="spellEnd"/>
          </w:p>
        </w:tc>
        <w:tc>
          <w:tcPr>
            <w:tcW w:w="2160" w:type="dxa"/>
          </w:tcPr>
          <w:p w14:paraId="1D85B4E1" w14:textId="21A33B48" w:rsidR="00036DC7" w:rsidRPr="00615864" w:rsidRDefault="00BD0F05" w:rsidP="008630D5">
            <w:r w:rsidRPr="00615864">
              <w:t>Decouple logic from storage; enable File/DB later</w:t>
            </w:r>
          </w:p>
        </w:tc>
        <w:tc>
          <w:tcPr>
            <w:tcW w:w="2160" w:type="dxa"/>
          </w:tcPr>
          <w:p w14:paraId="2D78CFBD" w14:textId="1AEC1E97" w:rsidR="00036DC7" w:rsidRPr="00615864" w:rsidRDefault="00BD0F05" w:rsidP="008630D5">
            <w:proofErr w:type="spellStart"/>
            <w:proofErr w:type="gramStart"/>
            <w:r w:rsidRPr="00615864">
              <w:t>getRate</w:t>
            </w:r>
            <w:proofErr w:type="spellEnd"/>
            <w:r w:rsidRPr="00615864">
              <w:t>(</w:t>
            </w:r>
            <w:proofErr w:type="gramEnd"/>
            <w:r w:rsidRPr="00615864">
              <w:t xml:space="preserve">), </w:t>
            </w:r>
            <w:proofErr w:type="spellStart"/>
            <w:proofErr w:type="gramStart"/>
            <w:r w:rsidRPr="00615864">
              <w:t>getBalance</w:t>
            </w:r>
            <w:proofErr w:type="spellEnd"/>
            <w:r w:rsidRPr="00615864">
              <w:t>(</w:t>
            </w:r>
            <w:proofErr w:type="gramEnd"/>
            <w:r w:rsidRPr="00615864">
              <w:t xml:space="preserve">), </w:t>
            </w:r>
            <w:proofErr w:type="spellStart"/>
            <w:proofErr w:type="gramStart"/>
            <w:r w:rsidRPr="00615864">
              <w:t>setBalance</w:t>
            </w:r>
            <w:proofErr w:type="spellEnd"/>
            <w:r w:rsidRPr="00615864">
              <w:t>(</w:t>
            </w:r>
            <w:proofErr w:type="gramEnd"/>
            <w:r w:rsidRPr="00615864">
              <w:t xml:space="preserve">), </w:t>
            </w:r>
            <w:proofErr w:type="spellStart"/>
            <w:proofErr w:type="gramStart"/>
            <w:r w:rsidRPr="00615864">
              <w:t>applyExchange</w:t>
            </w:r>
            <w:proofErr w:type="spellEnd"/>
            <w:r w:rsidRPr="00615864">
              <w:t>(</w:t>
            </w:r>
            <w:proofErr w:type="gramEnd"/>
            <w:r w:rsidRPr="00615864">
              <w:t>)</w:t>
            </w: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BD0F05" w:rsidRPr="00BD0F05" w14:paraId="3EAD8A45" w14:textId="77777777">
              <w:trPr>
                <w:tblCellSpacing w:w="15" w:type="dxa"/>
              </w:trPr>
              <w:tc>
                <w:tcPr>
                  <w:tcW w:w="0" w:type="auto"/>
                  <w:vAlign w:val="center"/>
                  <w:hideMark/>
                </w:tcPr>
                <w:p w14:paraId="0317AF52" w14:textId="77777777" w:rsidR="00BD0F05" w:rsidRPr="00BD0F05" w:rsidRDefault="00BD0F05" w:rsidP="00BD0F05">
                  <w:r w:rsidRPr="00BD0F05">
                    <w:t>R2 (</w:t>
                  </w:r>
                  <w:proofErr w:type="spellStart"/>
                  <w:r w:rsidRPr="00BD0F05">
                    <w:t>implemented</w:t>
                  </w:r>
                  <w:proofErr w:type="spellEnd"/>
                  <w:r w:rsidRPr="00BD0F05">
                    <w:t>)</w:t>
                  </w:r>
                </w:p>
              </w:tc>
            </w:tr>
          </w:tbl>
          <w:p w14:paraId="229E5CBA" w14:textId="77777777" w:rsidR="00BD0F05" w:rsidRPr="00BD0F05" w:rsidRDefault="00BD0F05" w:rsidP="00BD0F0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0F05" w:rsidRPr="00BD0F05" w14:paraId="3BEB9501" w14:textId="77777777">
              <w:trPr>
                <w:tblCellSpacing w:w="15" w:type="dxa"/>
              </w:trPr>
              <w:tc>
                <w:tcPr>
                  <w:tcW w:w="0" w:type="auto"/>
                  <w:vAlign w:val="center"/>
                  <w:hideMark/>
                </w:tcPr>
                <w:p w14:paraId="30580604" w14:textId="77777777" w:rsidR="00BD0F05" w:rsidRPr="00BD0F05" w:rsidRDefault="00BD0F05" w:rsidP="00BD0F05"/>
              </w:tc>
            </w:tr>
          </w:tbl>
          <w:p w14:paraId="0EC661C0" w14:textId="77777777" w:rsidR="00036DC7" w:rsidRPr="00615864" w:rsidRDefault="00036DC7" w:rsidP="008630D5"/>
        </w:tc>
      </w:tr>
      <w:tr w:rsidR="00036DC7" w:rsidRPr="007C2E06" w14:paraId="565BE8D0" w14:textId="77777777" w:rsidTr="007A16AD">
        <w:tc>
          <w:tcPr>
            <w:tcW w:w="2160" w:type="dxa"/>
          </w:tcPr>
          <w:p w14:paraId="580530A8" w14:textId="31822497" w:rsidR="00036DC7" w:rsidRPr="00615864" w:rsidRDefault="00615864" w:rsidP="008630D5">
            <w:proofErr w:type="spellStart"/>
            <w:r w:rsidRPr="00615864">
              <w:t>IClock</w:t>
            </w:r>
            <w:proofErr w:type="spellEnd"/>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tblGrid>
            <w:tr w:rsidR="00615864" w:rsidRPr="00615864" w14:paraId="26E744FE" w14:textId="77777777">
              <w:trPr>
                <w:tblCellSpacing w:w="15" w:type="dxa"/>
              </w:trPr>
              <w:tc>
                <w:tcPr>
                  <w:tcW w:w="0" w:type="auto"/>
                  <w:vAlign w:val="center"/>
                  <w:hideMark/>
                </w:tcPr>
                <w:p w14:paraId="520863BE" w14:textId="77777777" w:rsidR="00615864" w:rsidRPr="00615864" w:rsidRDefault="00615864" w:rsidP="00615864">
                  <w:proofErr w:type="spellStart"/>
                  <w:r w:rsidRPr="00615864">
                    <w:t>Decouple</w:t>
                  </w:r>
                  <w:proofErr w:type="spellEnd"/>
                  <w:r w:rsidRPr="00615864">
                    <w:t xml:space="preserve"> </w:t>
                  </w:r>
                  <w:proofErr w:type="spellStart"/>
                  <w:r w:rsidRPr="00615864">
                    <w:t>time</w:t>
                  </w:r>
                  <w:proofErr w:type="spellEnd"/>
                  <w:r w:rsidRPr="00615864">
                    <w:t xml:space="preserve"> </w:t>
                  </w:r>
                  <w:proofErr w:type="spellStart"/>
                  <w:r w:rsidRPr="00615864">
                    <w:t>for</w:t>
                  </w:r>
                  <w:proofErr w:type="spellEnd"/>
                  <w:r w:rsidRPr="00615864">
                    <w:t xml:space="preserve"> </w:t>
                  </w:r>
                  <w:proofErr w:type="spellStart"/>
                  <w:r w:rsidRPr="00615864">
                    <w:t>tests</w:t>
                  </w:r>
                  <w:proofErr w:type="spellEnd"/>
                </w:p>
              </w:tc>
            </w:tr>
          </w:tbl>
          <w:p w14:paraId="114E9D5E" w14:textId="77777777" w:rsidR="00615864" w:rsidRPr="00615864" w:rsidRDefault="00615864" w:rsidP="0061586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864" w:rsidRPr="00615864" w14:paraId="312CF7BD" w14:textId="77777777">
              <w:trPr>
                <w:tblCellSpacing w:w="15" w:type="dxa"/>
              </w:trPr>
              <w:tc>
                <w:tcPr>
                  <w:tcW w:w="0" w:type="auto"/>
                  <w:vAlign w:val="center"/>
                  <w:hideMark/>
                </w:tcPr>
                <w:p w14:paraId="0FF7D181" w14:textId="77777777" w:rsidR="00615864" w:rsidRPr="00615864" w:rsidRDefault="00615864" w:rsidP="00615864"/>
              </w:tc>
            </w:tr>
          </w:tbl>
          <w:p w14:paraId="5A287DD6" w14:textId="77777777" w:rsidR="00036DC7" w:rsidRPr="00615864" w:rsidRDefault="00036DC7" w:rsidP="008630D5"/>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tblGrid>
            <w:tr w:rsidR="00BD0F05" w:rsidRPr="00BD0F05" w14:paraId="7F0A2190" w14:textId="77777777">
              <w:trPr>
                <w:tblCellSpacing w:w="15" w:type="dxa"/>
              </w:trPr>
              <w:tc>
                <w:tcPr>
                  <w:tcW w:w="0" w:type="auto"/>
                  <w:vAlign w:val="center"/>
                  <w:hideMark/>
                </w:tcPr>
                <w:p w14:paraId="5F1335F7" w14:textId="77777777" w:rsidR="00BD0F05" w:rsidRPr="00BD0F05" w:rsidRDefault="00BD0F05" w:rsidP="00BD0F05">
                  <w:r w:rsidRPr="00BD0F05">
                    <w:t>now_iso8601()</w:t>
                  </w:r>
                </w:p>
              </w:tc>
            </w:tr>
          </w:tbl>
          <w:p w14:paraId="42B6938A" w14:textId="77777777" w:rsidR="00BD0F05" w:rsidRPr="00BD0F05" w:rsidRDefault="00BD0F05" w:rsidP="00BD0F0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0F05" w:rsidRPr="00BD0F05" w14:paraId="478A2C4E" w14:textId="77777777">
              <w:trPr>
                <w:tblCellSpacing w:w="15" w:type="dxa"/>
              </w:trPr>
              <w:tc>
                <w:tcPr>
                  <w:tcW w:w="0" w:type="auto"/>
                  <w:vAlign w:val="center"/>
                  <w:hideMark/>
                </w:tcPr>
                <w:p w14:paraId="7146E348" w14:textId="77777777" w:rsidR="00BD0F05" w:rsidRPr="00BD0F05" w:rsidRDefault="00BD0F05" w:rsidP="00BD0F05"/>
              </w:tc>
            </w:tr>
          </w:tbl>
          <w:p w14:paraId="5E706EA8" w14:textId="77777777" w:rsidR="00036DC7" w:rsidRPr="00615864" w:rsidRDefault="00036DC7" w:rsidP="008630D5"/>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BD0F05" w:rsidRPr="00BD0F05" w14:paraId="2A54B111" w14:textId="77777777">
              <w:trPr>
                <w:tblCellSpacing w:w="15" w:type="dxa"/>
              </w:trPr>
              <w:tc>
                <w:tcPr>
                  <w:tcW w:w="0" w:type="auto"/>
                  <w:vAlign w:val="center"/>
                  <w:hideMark/>
                </w:tcPr>
                <w:p w14:paraId="1E407852" w14:textId="77777777" w:rsidR="00BD0F05" w:rsidRPr="00BD0F05" w:rsidRDefault="00BD0F05" w:rsidP="00BD0F05">
                  <w:r w:rsidRPr="00BD0F05">
                    <w:t>R2 (</w:t>
                  </w:r>
                  <w:proofErr w:type="spellStart"/>
                  <w:r w:rsidRPr="00BD0F05">
                    <w:t>implemented</w:t>
                  </w:r>
                  <w:proofErr w:type="spellEnd"/>
                  <w:r w:rsidRPr="00BD0F05">
                    <w:t>)</w:t>
                  </w:r>
                </w:p>
              </w:tc>
            </w:tr>
          </w:tbl>
          <w:p w14:paraId="0E199366" w14:textId="77777777" w:rsidR="00BD0F05" w:rsidRPr="00BD0F05" w:rsidRDefault="00BD0F05" w:rsidP="00BD0F0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0F05" w:rsidRPr="00BD0F05" w14:paraId="3D158128" w14:textId="77777777">
              <w:trPr>
                <w:tblCellSpacing w:w="15" w:type="dxa"/>
              </w:trPr>
              <w:tc>
                <w:tcPr>
                  <w:tcW w:w="0" w:type="auto"/>
                  <w:vAlign w:val="center"/>
                  <w:hideMark/>
                </w:tcPr>
                <w:p w14:paraId="063868B4" w14:textId="77777777" w:rsidR="00BD0F05" w:rsidRPr="00BD0F05" w:rsidRDefault="00BD0F05" w:rsidP="00BD0F05"/>
              </w:tc>
            </w:tr>
          </w:tbl>
          <w:p w14:paraId="1A51FCCC" w14:textId="77777777" w:rsidR="00036DC7" w:rsidRPr="00615864" w:rsidRDefault="00036DC7" w:rsidP="008630D5"/>
        </w:tc>
      </w:tr>
    </w:tbl>
    <w:p w14:paraId="2581C780" w14:textId="011333C8" w:rsidR="005309E2" w:rsidRDefault="00C349E6" w:rsidP="008141F5">
      <w:pPr>
        <w:pStyle w:val="Heading1"/>
      </w:pPr>
      <w:bookmarkStart w:id="10" w:name="_Toc210821157"/>
      <w:r>
        <w:rPr>
          <w:lang w:val="ru-RU"/>
        </w:rPr>
        <w:t>6</w:t>
      </w:r>
      <w:r w:rsidR="005309E2">
        <w:t>. Function Responsibilities</w:t>
      </w:r>
      <w:bookmarkEnd w:id="10"/>
    </w:p>
    <w:p w14:paraId="18E669AC" w14:textId="2AC7D095" w:rsidR="0077585C" w:rsidRPr="00AF177E" w:rsidRDefault="0077585C" w:rsidP="0077585C">
      <w:pPr>
        <w:rPr>
          <w:color w:val="008000"/>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786"/>
        <w:gridCol w:w="1450"/>
        <w:gridCol w:w="1930"/>
        <w:gridCol w:w="1157"/>
        <w:gridCol w:w="1369"/>
      </w:tblGrid>
      <w:tr w:rsidR="00914384" w:rsidRPr="007A16AD" w14:paraId="4532BEFC" w14:textId="77777777" w:rsidTr="00D214C9">
        <w:tc>
          <w:tcPr>
            <w:tcW w:w="1808" w:type="dxa"/>
          </w:tcPr>
          <w:p w14:paraId="703EDEFC" w14:textId="77777777" w:rsidR="005309E2" w:rsidRPr="00EA0407" w:rsidRDefault="005309E2" w:rsidP="008630D5">
            <w:r w:rsidRPr="00EA0407">
              <w:t>Class</w:t>
            </w:r>
          </w:p>
        </w:tc>
        <w:tc>
          <w:tcPr>
            <w:tcW w:w="1803" w:type="dxa"/>
          </w:tcPr>
          <w:p w14:paraId="36FD6375" w14:textId="77777777" w:rsidR="005309E2" w:rsidRPr="00EA0407" w:rsidRDefault="005309E2" w:rsidP="008630D5">
            <w:r w:rsidRPr="00EA0407">
              <w:t>Method</w:t>
            </w:r>
          </w:p>
        </w:tc>
        <w:tc>
          <w:tcPr>
            <w:tcW w:w="1393" w:type="dxa"/>
          </w:tcPr>
          <w:p w14:paraId="31DD475D" w14:textId="77777777" w:rsidR="005309E2" w:rsidRPr="00EA0407" w:rsidRDefault="005309E2" w:rsidP="008630D5">
            <w:r w:rsidRPr="00EA0407">
              <w:t>Purpose</w:t>
            </w:r>
          </w:p>
        </w:tc>
        <w:tc>
          <w:tcPr>
            <w:tcW w:w="1949" w:type="dxa"/>
          </w:tcPr>
          <w:p w14:paraId="110775AF" w14:textId="77777777" w:rsidR="005309E2" w:rsidRPr="00EA0407" w:rsidRDefault="005309E2" w:rsidP="008630D5">
            <w:r w:rsidRPr="00EA0407">
              <w:t>Input</w:t>
            </w:r>
          </w:p>
        </w:tc>
        <w:tc>
          <w:tcPr>
            <w:tcW w:w="1158" w:type="dxa"/>
          </w:tcPr>
          <w:p w14:paraId="663A6535" w14:textId="77777777" w:rsidR="005309E2" w:rsidRPr="00EA0407" w:rsidRDefault="005309E2" w:rsidP="008630D5">
            <w:r w:rsidRPr="00EA0407">
              <w:t>Output</w:t>
            </w:r>
          </w:p>
        </w:tc>
        <w:tc>
          <w:tcPr>
            <w:tcW w:w="1382" w:type="dxa"/>
          </w:tcPr>
          <w:p w14:paraId="694989A7" w14:textId="77777777" w:rsidR="005309E2" w:rsidRPr="00EA0407" w:rsidRDefault="005309E2" w:rsidP="008630D5">
            <w:r w:rsidRPr="00EA0407">
              <w:t>Notes</w:t>
            </w:r>
          </w:p>
        </w:tc>
      </w:tr>
      <w:tr w:rsidR="00914384" w:rsidRPr="007A16AD" w14:paraId="52B90CF9" w14:textId="77777777" w:rsidTr="00D214C9">
        <w:tc>
          <w:tcPr>
            <w:tcW w:w="1808" w:type="dxa"/>
          </w:tcPr>
          <w:p w14:paraId="7A99DEA2" w14:textId="5AE3A14A" w:rsidR="002A1340" w:rsidRPr="00EA0407" w:rsidRDefault="002A1340" w:rsidP="008630D5">
            <w:proofErr w:type="spellStart"/>
            <w:r w:rsidRPr="00EA0407">
              <w:t>ExchangeManager</w:t>
            </w:r>
            <w:proofErr w:type="spellEnd"/>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2A1340" w:rsidRPr="002A1340" w14:paraId="3BF25CDF" w14:textId="77777777">
              <w:trPr>
                <w:tblCellSpacing w:w="15" w:type="dxa"/>
              </w:trPr>
              <w:tc>
                <w:tcPr>
                  <w:tcW w:w="0" w:type="auto"/>
                  <w:vAlign w:val="center"/>
                  <w:hideMark/>
                </w:tcPr>
                <w:p w14:paraId="030D9AA5" w14:textId="6A6C2299" w:rsidR="002A1340" w:rsidRPr="002A1340" w:rsidRDefault="002A1340" w:rsidP="002A1340">
                  <w:proofErr w:type="spellStart"/>
                  <w:r w:rsidRPr="002A1340">
                    <w:t>processExchange</w:t>
                  </w:r>
                  <w:proofErr w:type="spellEnd"/>
                  <w:r w:rsidR="004E67B0" w:rsidRPr="00EA0407">
                    <w:t>(</w:t>
                  </w:r>
                  <w:r w:rsidRPr="002A1340">
                    <w:t>)</w:t>
                  </w:r>
                </w:p>
              </w:tc>
            </w:tr>
          </w:tbl>
          <w:p w14:paraId="5BE1A1F1" w14:textId="77777777" w:rsidR="002A1340" w:rsidRPr="002A1340" w:rsidRDefault="002A1340" w:rsidP="002A134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340" w:rsidRPr="002A1340" w14:paraId="18F58218" w14:textId="77777777">
              <w:trPr>
                <w:tblCellSpacing w:w="15" w:type="dxa"/>
              </w:trPr>
              <w:tc>
                <w:tcPr>
                  <w:tcW w:w="0" w:type="auto"/>
                  <w:vAlign w:val="center"/>
                  <w:hideMark/>
                </w:tcPr>
                <w:p w14:paraId="7A0E7D9A" w14:textId="77777777" w:rsidR="002A1340" w:rsidRPr="002A1340" w:rsidRDefault="002A1340" w:rsidP="002A1340"/>
              </w:tc>
            </w:tr>
          </w:tbl>
          <w:p w14:paraId="7BFEEF86" w14:textId="77777777" w:rsidR="002A1340" w:rsidRPr="00EA0407" w:rsidRDefault="002A1340" w:rsidP="008630D5"/>
        </w:tc>
        <w:tc>
          <w:tcPr>
            <w:tcW w:w="13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tblGrid>
            <w:tr w:rsidR="002A1340" w:rsidRPr="002A1340" w14:paraId="4B8A5DC2" w14:textId="77777777">
              <w:trPr>
                <w:tblCellSpacing w:w="15" w:type="dxa"/>
              </w:trPr>
              <w:tc>
                <w:tcPr>
                  <w:tcW w:w="0" w:type="auto"/>
                  <w:vAlign w:val="center"/>
                  <w:hideMark/>
                </w:tcPr>
                <w:p w14:paraId="58CD001E" w14:textId="77777777" w:rsidR="002A1340" w:rsidRPr="002A1340" w:rsidRDefault="002A1340" w:rsidP="002A1340">
                  <w:proofErr w:type="spellStart"/>
                  <w:r w:rsidRPr="002A1340">
                    <w:t>Computes</w:t>
                  </w:r>
                  <w:proofErr w:type="spellEnd"/>
                  <w:r w:rsidRPr="002A1340">
                    <w:t xml:space="preserve"> </w:t>
                  </w:r>
                  <w:proofErr w:type="spellStart"/>
                  <w:r w:rsidRPr="002A1340">
                    <w:t>payout</w:t>
                  </w:r>
                  <w:proofErr w:type="spellEnd"/>
                  <w:r w:rsidRPr="002A1340">
                    <w:t xml:space="preserve">, </w:t>
                  </w:r>
                  <w:proofErr w:type="spellStart"/>
                  <w:r w:rsidRPr="002A1340">
                    <w:t>checks</w:t>
                  </w:r>
                  <w:proofErr w:type="spellEnd"/>
                  <w:r w:rsidRPr="002A1340">
                    <w:t xml:space="preserve"> reserve, </w:t>
                  </w:r>
                  <w:proofErr w:type="spellStart"/>
                  <w:r w:rsidRPr="002A1340">
                    <w:t>applies</w:t>
                  </w:r>
                  <w:proofErr w:type="spellEnd"/>
                  <w:r w:rsidRPr="002A1340">
                    <w:t xml:space="preserve"> </w:t>
                  </w:r>
                  <w:proofErr w:type="spellStart"/>
                  <w:r w:rsidRPr="002A1340">
                    <w:t>exchange</w:t>
                  </w:r>
                  <w:proofErr w:type="spellEnd"/>
                  <w:r w:rsidRPr="002A1340">
                    <w:t xml:space="preserve">, </w:t>
                  </w:r>
                  <w:proofErr w:type="spellStart"/>
                  <w:r w:rsidRPr="002A1340">
                    <w:t>records</w:t>
                  </w:r>
                  <w:proofErr w:type="spellEnd"/>
                  <w:r w:rsidRPr="002A1340">
                    <w:t xml:space="preserve"> </w:t>
                  </w:r>
                  <w:proofErr w:type="spellStart"/>
                  <w:r w:rsidRPr="002A1340">
                    <w:t>transaction</w:t>
                  </w:r>
                  <w:proofErr w:type="spellEnd"/>
                </w:p>
              </w:tc>
            </w:tr>
          </w:tbl>
          <w:p w14:paraId="163BB3AC" w14:textId="77777777" w:rsidR="002A1340" w:rsidRPr="002A1340" w:rsidRDefault="002A1340" w:rsidP="002A134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340" w:rsidRPr="002A1340" w14:paraId="41F49CE1" w14:textId="77777777">
              <w:trPr>
                <w:tblCellSpacing w:w="15" w:type="dxa"/>
              </w:trPr>
              <w:tc>
                <w:tcPr>
                  <w:tcW w:w="0" w:type="auto"/>
                  <w:vAlign w:val="center"/>
                  <w:hideMark/>
                </w:tcPr>
                <w:p w14:paraId="0B6878F2" w14:textId="77777777" w:rsidR="002A1340" w:rsidRPr="002A1340" w:rsidRDefault="002A1340" w:rsidP="002A1340"/>
              </w:tc>
            </w:tr>
          </w:tbl>
          <w:p w14:paraId="7E37DF7D" w14:textId="77777777" w:rsidR="002A1340" w:rsidRPr="00EA0407" w:rsidRDefault="002A1340" w:rsidP="008630D5"/>
        </w:tc>
        <w:tc>
          <w:tcPr>
            <w:tcW w:w="19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tblGrid>
            <w:tr w:rsidR="004E67B0" w:rsidRPr="004E67B0" w14:paraId="450EEA21" w14:textId="77777777">
              <w:trPr>
                <w:tblCellSpacing w:w="15" w:type="dxa"/>
              </w:trPr>
              <w:tc>
                <w:tcPr>
                  <w:tcW w:w="0" w:type="auto"/>
                  <w:vAlign w:val="center"/>
                  <w:hideMark/>
                </w:tcPr>
                <w:p w14:paraId="08FF4BE3" w14:textId="77777777" w:rsidR="004E67B0" w:rsidRPr="004E67B0" w:rsidRDefault="004E67B0" w:rsidP="004E67B0">
                  <w:proofErr w:type="spellStart"/>
                  <w:r w:rsidRPr="004E67B0">
                    <w:t>txId</w:t>
                  </w:r>
                  <w:proofErr w:type="spellEnd"/>
                  <w:r w:rsidRPr="004E67B0">
                    <w:t>, fromC, fromA, toC</w:t>
                  </w:r>
                </w:p>
              </w:tc>
            </w:tr>
          </w:tbl>
          <w:p w14:paraId="6838C356" w14:textId="77777777" w:rsidR="004E67B0" w:rsidRPr="004E67B0" w:rsidRDefault="004E67B0" w:rsidP="004E67B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7B0" w:rsidRPr="004E67B0" w14:paraId="010DC3A3" w14:textId="77777777">
              <w:trPr>
                <w:tblCellSpacing w:w="15" w:type="dxa"/>
              </w:trPr>
              <w:tc>
                <w:tcPr>
                  <w:tcW w:w="0" w:type="auto"/>
                  <w:vAlign w:val="center"/>
                  <w:hideMark/>
                </w:tcPr>
                <w:p w14:paraId="64AAA1CB" w14:textId="77777777" w:rsidR="004E67B0" w:rsidRPr="004E67B0" w:rsidRDefault="004E67B0" w:rsidP="004E67B0"/>
              </w:tc>
            </w:tr>
          </w:tbl>
          <w:p w14:paraId="4085A955" w14:textId="77777777" w:rsidR="002A1340" w:rsidRPr="00EA0407" w:rsidRDefault="002A1340" w:rsidP="008630D5"/>
        </w:tc>
        <w:tc>
          <w:tcPr>
            <w:tcW w:w="1158" w:type="dxa"/>
          </w:tcPr>
          <w:p w14:paraId="62BE0382" w14:textId="3F1438AA" w:rsidR="002A1340" w:rsidRPr="00EA0407" w:rsidRDefault="004E67B0" w:rsidP="008630D5">
            <w:r w:rsidRPr="00EA0407">
              <w:t>Transaction</w:t>
            </w:r>
          </w:p>
        </w:tc>
        <w:tc>
          <w:tcPr>
            <w:tcW w:w="1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tblGrid>
            <w:tr w:rsidR="004E67B0" w:rsidRPr="004E67B0" w14:paraId="25DE5ED0" w14:textId="77777777">
              <w:trPr>
                <w:tblCellSpacing w:w="15" w:type="dxa"/>
              </w:trPr>
              <w:tc>
                <w:tcPr>
                  <w:tcW w:w="0" w:type="auto"/>
                  <w:vAlign w:val="center"/>
                  <w:hideMark/>
                </w:tcPr>
                <w:p w14:paraId="2FA346C2" w14:textId="77777777" w:rsidR="004E67B0" w:rsidRPr="004E67B0" w:rsidRDefault="004E67B0" w:rsidP="004E67B0">
                  <w:proofErr w:type="spellStart"/>
                  <w:r w:rsidRPr="004E67B0">
                    <w:t>Throws</w:t>
                  </w:r>
                  <w:proofErr w:type="spellEnd"/>
                  <w:r w:rsidRPr="004E67B0">
                    <w:t xml:space="preserve"> on </w:t>
                  </w:r>
                  <w:proofErr w:type="spellStart"/>
                  <w:r w:rsidRPr="004E67B0">
                    <w:t>insufficient</w:t>
                  </w:r>
                  <w:proofErr w:type="spellEnd"/>
                  <w:r w:rsidRPr="004E67B0">
                    <w:t xml:space="preserve"> reserve/</w:t>
                  </w:r>
                  <w:proofErr w:type="spellStart"/>
                  <w:r w:rsidRPr="004E67B0">
                    <w:t>bad</w:t>
                  </w:r>
                  <w:proofErr w:type="spellEnd"/>
                  <w:r w:rsidRPr="004E67B0">
                    <w:t xml:space="preserve"> </w:t>
                  </w:r>
                  <w:proofErr w:type="spellStart"/>
                  <w:r w:rsidRPr="004E67B0">
                    <w:t>rate</w:t>
                  </w:r>
                  <w:proofErr w:type="spellEnd"/>
                </w:p>
              </w:tc>
            </w:tr>
          </w:tbl>
          <w:p w14:paraId="5EE81F56" w14:textId="77777777" w:rsidR="004E67B0" w:rsidRPr="004E67B0" w:rsidRDefault="004E67B0" w:rsidP="004E67B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7B0" w:rsidRPr="004E67B0" w14:paraId="4CBA1359" w14:textId="77777777">
              <w:trPr>
                <w:tblCellSpacing w:w="15" w:type="dxa"/>
              </w:trPr>
              <w:tc>
                <w:tcPr>
                  <w:tcW w:w="0" w:type="auto"/>
                  <w:vAlign w:val="center"/>
                  <w:hideMark/>
                </w:tcPr>
                <w:p w14:paraId="0A0714EA" w14:textId="77777777" w:rsidR="004E67B0" w:rsidRPr="004E67B0" w:rsidRDefault="004E67B0" w:rsidP="004E67B0"/>
              </w:tc>
            </w:tr>
          </w:tbl>
          <w:p w14:paraId="2E998611" w14:textId="77777777" w:rsidR="002A1340" w:rsidRPr="00EA0407" w:rsidRDefault="002A1340" w:rsidP="008630D5"/>
        </w:tc>
      </w:tr>
      <w:tr w:rsidR="00914384" w:rsidRPr="007A16AD" w14:paraId="307B621E" w14:textId="77777777" w:rsidTr="00D214C9">
        <w:tc>
          <w:tcPr>
            <w:tcW w:w="1808" w:type="dxa"/>
          </w:tcPr>
          <w:p w14:paraId="5D232F5E" w14:textId="31D9FC71" w:rsidR="002A1340" w:rsidRPr="00EA0407" w:rsidRDefault="004E67B0" w:rsidP="008630D5">
            <w:proofErr w:type="spellStart"/>
            <w:r w:rsidRPr="00EA0407">
              <w:t>CurrencyRepository</w:t>
            </w:r>
            <w:proofErr w:type="spellEnd"/>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tblGrid>
            <w:tr w:rsidR="000458DD" w:rsidRPr="000458DD" w14:paraId="0586256E" w14:textId="77777777">
              <w:trPr>
                <w:tblCellSpacing w:w="15" w:type="dxa"/>
              </w:trPr>
              <w:tc>
                <w:tcPr>
                  <w:tcW w:w="0" w:type="auto"/>
                  <w:vAlign w:val="center"/>
                  <w:hideMark/>
                </w:tcPr>
                <w:p w14:paraId="35652D43" w14:textId="77777777" w:rsidR="000458DD" w:rsidRPr="000458DD" w:rsidRDefault="000458DD" w:rsidP="000458DD">
                  <w:proofErr w:type="spellStart"/>
                  <w:r w:rsidRPr="000458DD">
                    <w:t>applyExchange</w:t>
                  </w:r>
                  <w:proofErr w:type="spellEnd"/>
                  <w:r w:rsidRPr="000458DD">
                    <w:t>()</w:t>
                  </w:r>
                </w:p>
              </w:tc>
            </w:tr>
          </w:tbl>
          <w:p w14:paraId="0656A862" w14:textId="77777777" w:rsidR="000458DD" w:rsidRPr="000458DD" w:rsidRDefault="000458DD" w:rsidP="000458D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58DD" w:rsidRPr="000458DD" w14:paraId="51030D39" w14:textId="77777777">
              <w:trPr>
                <w:tblCellSpacing w:w="15" w:type="dxa"/>
              </w:trPr>
              <w:tc>
                <w:tcPr>
                  <w:tcW w:w="0" w:type="auto"/>
                  <w:vAlign w:val="center"/>
                  <w:hideMark/>
                </w:tcPr>
                <w:p w14:paraId="45866CA7" w14:textId="77777777" w:rsidR="000458DD" w:rsidRPr="000458DD" w:rsidRDefault="000458DD" w:rsidP="000458DD"/>
              </w:tc>
            </w:tr>
          </w:tbl>
          <w:p w14:paraId="29DD08AF" w14:textId="77777777" w:rsidR="002A1340" w:rsidRPr="00EA0407" w:rsidRDefault="002A1340" w:rsidP="008630D5"/>
        </w:tc>
        <w:tc>
          <w:tcPr>
            <w:tcW w:w="13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tblGrid>
            <w:tr w:rsidR="000458DD" w:rsidRPr="000458DD" w14:paraId="1C4BB594" w14:textId="77777777">
              <w:trPr>
                <w:tblCellSpacing w:w="15" w:type="dxa"/>
              </w:trPr>
              <w:tc>
                <w:tcPr>
                  <w:tcW w:w="0" w:type="auto"/>
                  <w:vAlign w:val="center"/>
                  <w:hideMark/>
                </w:tcPr>
                <w:p w14:paraId="69FCA4D0" w14:textId="77777777" w:rsidR="000458DD" w:rsidRPr="000458DD" w:rsidRDefault="000458DD" w:rsidP="000458DD">
                  <w:r w:rsidRPr="000458DD">
                    <w:t xml:space="preserve">Update </w:t>
                  </w:r>
                  <w:proofErr w:type="spellStart"/>
                  <w:r w:rsidRPr="000458DD">
                    <w:t>balances</w:t>
                  </w:r>
                  <w:proofErr w:type="spellEnd"/>
                  <w:r w:rsidRPr="000458DD">
                    <w:t xml:space="preserve"> </w:t>
                  </w:r>
                  <w:proofErr w:type="spellStart"/>
                  <w:r w:rsidRPr="000458DD">
                    <w:t>for</w:t>
                  </w:r>
                  <w:proofErr w:type="spellEnd"/>
                  <w:r w:rsidRPr="000458DD">
                    <w:t xml:space="preserve"> </w:t>
                  </w:r>
                  <w:proofErr w:type="spellStart"/>
                  <w:r w:rsidRPr="000458DD">
                    <w:t>from</w:t>
                  </w:r>
                  <w:proofErr w:type="spellEnd"/>
                  <w:r w:rsidRPr="000458DD">
                    <w:t>/</w:t>
                  </w:r>
                  <w:proofErr w:type="spellStart"/>
                  <w:r w:rsidRPr="000458DD">
                    <w:t>to</w:t>
                  </w:r>
                  <w:proofErr w:type="spellEnd"/>
                </w:p>
              </w:tc>
            </w:tr>
          </w:tbl>
          <w:p w14:paraId="1F81A577" w14:textId="77777777" w:rsidR="000458DD" w:rsidRPr="000458DD" w:rsidRDefault="000458DD" w:rsidP="000458D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58DD" w:rsidRPr="000458DD" w14:paraId="0F7A7EDB" w14:textId="77777777">
              <w:trPr>
                <w:tblCellSpacing w:w="15" w:type="dxa"/>
              </w:trPr>
              <w:tc>
                <w:tcPr>
                  <w:tcW w:w="0" w:type="auto"/>
                  <w:vAlign w:val="center"/>
                  <w:hideMark/>
                </w:tcPr>
                <w:p w14:paraId="4BB590A2" w14:textId="77777777" w:rsidR="000458DD" w:rsidRPr="000458DD" w:rsidRDefault="000458DD" w:rsidP="000458DD"/>
              </w:tc>
            </w:tr>
          </w:tbl>
          <w:p w14:paraId="1FA2EBC1" w14:textId="77777777" w:rsidR="002A1340" w:rsidRPr="00EA0407" w:rsidRDefault="002A1340" w:rsidP="008630D5"/>
        </w:tc>
        <w:tc>
          <w:tcPr>
            <w:tcW w:w="19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tblGrid>
            <w:tr w:rsidR="000458DD" w:rsidRPr="000458DD" w14:paraId="0F6E0F36" w14:textId="77777777">
              <w:trPr>
                <w:tblCellSpacing w:w="15" w:type="dxa"/>
              </w:trPr>
              <w:tc>
                <w:tcPr>
                  <w:tcW w:w="0" w:type="auto"/>
                  <w:vAlign w:val="center"/>
                  <w:hideMark/>
                </w:tcPr>
                <w:p w14:paraId="2DB838F6" w14:textId="77777777" w:rsidR="000458DD" w:rsidRPr="000458DD" w:rsidRDefault="000458DD" w:rsidP="000458DD">
                  <w:proofErr w:type="spellStart"/>
                  <w:r w:rsidRPr="000458DD">
                    <w:t>fromC</w:t>
                  </w:r>
                  <w:proofErr w:type="spellEnd"/>
                  <w:r w:rsidRPr="000458DD">
                    <w:t>, fromA, toC, toA</w:t>
                  </w:r>
                </w:p>
              </w:tc>
            </w:tr>
          </w:tbl>
          <w:p w14:paraId="0C4A35EE" w14:textId="77777777" w:rsidR="000458DD" w:rsidRPr="000458DD" w:rsidRDefault="000458DD" w:rsidP="000458D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58DD" w:rsidRPr="000458DD" w14:paraId="23E3EFA3" w14:textId="77777777">
              <w:trPr>
                <w:tblCellSpacing w:w="15" w:type="dxa"/>
              </w:trPr>
              <w:tc>
                <w:tcPr>
                  <w:tcW w:w="0" w:type="auto"/>
                  <w:vAlign w:val="center"/>
                  <w:hideMark/>
                </w:tcPr>
                <w:p w14:paraId="16039E7D" w14:textId="77777777" w:rsidR="000458DD" w:rsidRPr="000458DD" w:rsidRDefault="000458DD" w:rsidP="000458DD"/>
              </w:tc>
            </w:tr>
          </w:tbl>
          <w:p w14:paraId="483B1E35" w14:textId="77777777" w:rsidR="002A1340" w:rsidRPr="00EA0407" w:rsidRDefault="002A1340" w:rsidP="008630D5"/>
        </w:tc>
        <w:tc>
          <w:tcPr>
            <w:tcW w:w="1158" w:type="dxa"/>
          </w:tcPr>
          <w:p w14:paraId="1F02C1F4" w14:textId="77777777" w:rsidR="002A1340" w:rsidRPr="00EA0407" w:rsidRDefault="002A1340" w:rsidP="008630D5"/>
        </w:tc>
        <w:tc>
          <w:tcPr>
            <w:tcW w:w="1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tblGrid>
            <w:tr w:rsidR="000458DD" w:rsidRPr="000458DD" w14:paraId="65E0F05F" w14:textId="77777777">
              <w:trPr>
                <w:tblCellSpacing w:w="15" w:type="dxa"/>
              </w:trPr>
              <w:tc>
                <w:tcPr>
                  <w:tcW w:w="0" w:type="auto"/>
                  <w:vAlign w:val="center"/>
                  <w:hideMark/>
                </w:tcPr>
                <w:p w14:paraId="6CAA8C9A" w14:textId="77777777" w:rsidR="000458DD" w:rsidRPr="000458DD" w:rsidRDefault="000458DD" w:rsidP="000458DD">
                  <w:proofErr w:type="spellStart"/>
                  <w:r w:rsidRPr="000458DD">
                    <w:t>Encapsulated</w:t>
                  </w:r>
                  <w:proofErr w:type="spellEnd"/>
                  <w:r w:rsidRPr="000458DD">
                    <w:t xml:space="preserve"> </w:t>
                  </w:r>
                  <w:proofErr w:type="spellStart"/>
                  <w:r w:rsidRPr="000458DD">
                    <w:t>state</w:t>
                  </w:r>
                  <w:proofErr w:type="spellEnd"/>
                  <w:r w:rsidRPr="000458DD">
                    <w:t xml:space="preserve"> </w:t>
                  </w:r>
                  <w:proofErr w:type="spellStart"/>
                  <w:r w:rsidRPr="000458DD">
                    <w:t>change</w:t>
                  </w:r>
                  <w:proofErr w:type="spellEnd"/>
                </w:p>
              </w:tc>
            </w:tr>
          </w:tbl>
          <w:p w14:paraId="0172533E" w14:textId="77777777" w:rsidR="000458DD" w:rsidRPr="000458DD" w:rsidRDefault="000458DD" w:rsidP="000458D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58DD" w:rsidRPr="000458DD" w14:paraId="2CF360BC" w14:textId="77777777">
              <w:trPr>
                <w:tblCellSpacing w:w="15" w:type="dxa"/>
              </w:trPr>
              <w:tc>
                <w:tcPr>
                  <w:tcW w:w="0" w:type="auto"/>
                  <w:vAlign w:val="center"/>
                  <w:hideMark/>
                </w:tcPr>
                <w:p w14:paraId="19F02620" w14:textId="77777777" w:rsidR="000458DD" w:rsidRPr="000458DD" w:rsidRDefault="000458DD" w:rsidP="000458DD"/>
              </w:tc>
            </w:tr>
          </w:tbl>
          <w:p w14:paraId="47D77A4B" w14:textId="77777777" w:rsidR="002A1340" w:rsidRPr="00EA0407" w:rsidRDefault="002A1340" w:rsidP="008630D5"/>
        </w:tc>
      </w:tr>
      <w:tr w:rsidR="00914384" w:rsidRPr="007A16AD" w14:paraId="3FD2F410" w14:textId="77777777" w:rsidTr="00D214C9">
        <w:tc>
          <w:tcPr>
            <w:tcW w:w="1808" w:type="dxa"/>
          </w:tcPr>
          <w:p w14:paraId="35CBC45D" w14:textId="669248BD" w:rsidR="002A1340" w:rsidRPr="00EA0407" w:rsidRDefault="000458DD" w:rsidP="008630D5">
            <w:r w:rsidRPr="00EA0407">
              <w:lastRenderedPageBreak/>
              <w:t>Report</w:t>
            </w: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tblGrid>
            <w:tr w:rsidR="000458DD" w:rsidRPr="000458DD" w14:paraId="1A0B25B3" w14:textId="77777777">
              <w:trPr>
                <w:tblCellSpacing w:w="15" w:type="dxa"/>
              </w:trPr>
              <w:tc>
                <w:tcPr>
                  <w:tcW w:w="0" w:type="auto"/>
                  <w:vAlign w:val="center"/>
                  <w:hideMark/>
                </w:tcPr>
                <w:p w14:paraId="020878B3" w14:textId="77777777" w:rsidR="000458DD" w:rsidRPr="000458DD" w:rsidRDefault="000458DD" w:rsidP="000458DD">
                  <w:proofErr w:type="spellStart"/>
                  <w:r w:rsidRPr="000458DD">
                    <w:t>add</w:t>
                  </w:r>
                  <w:proofErr w:type="spellEnd"/>
                  <w:r w:rsidRPr="000458DD">
                    <w:t>()</w:t>
                  </w:r>
                </w:p>
              </w:tc>
            </w:tr>
          </w:tbl>
          <w:p w14:paraId="38B2001F" w14:textId="77777777" w:rsidR="000458DD" w:rsidRPr="000458DD" w:rsidRDefault="000458DD" w:rsidP="000458D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58DD" w:rsidRPr="000458DD" w14:paraId="789D27E1" w14:textId="77777777">
              <w:trPr>
                <w:tblCellSpacing w:w="15" w:type="dxa"/>
              </w:trPr>
              <w:tc>
                <w:tcPr>
                  <w:tcW w:w="0" w:type="auto"/>
                  <w:vAlign w:val="center"/>
                  <w:hideMark/>
                </w:tcPr>
                <w:p w14:paraId="1FBB89AB" w14:textId="77777777" w:rsidR="000458DD" w:rsidRPr="000458DD" w:rsidRDefault="000458DD" w:rsidP="000458DD"/>
              </w:tc>
            </w:tr>
          </w:tbl>
          <w:p w14:paraId="6538F00F" w14:textId="77777777" w:rsidR="002A1340" w:rsidRPr="00EA0407" w:rsidRDefault="002A1340" w:rsidP="008630D5"/>
        </w:tc>
        <w:tc>
          <w:tcPr>
            <w:tcW w:w="13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tblGrid>
            <w:tr w:rsidR="00DD2AA5" w:rsidRPr="00DD2AA5" w14:paraId="6810B317" w14:textId="77777777">
              <w:trPr>
                <w:tblCellSpacing w:w="15" w:type="dxa"/>
              </w:trPr>
              <w:tc>
                <w:tcPr>
                  <w:tcW w:w="0" w:type="auto"/>
                  <w:vAlign w:val="center"/>
                  <w:hideMark/>
                </w:tcPr>
                <w:p w14:paraId="218435CD" w14:textId="77777777" w:rsidR="00DD2AA5" w:rsidRPr="00DD2AA5" w:rsidRDefault="00DD2AA5" w:rsidP="00DD2AA5">
                  <w:proofErr w:type="spellStart"/>
                  <w:r w:rsidRPr="00DD2AA5">
                    <w:t>Append</w:t>
                  </w:r>
                  <w:proofErr w:type="spellEnd"/>
                  <w:r w:rsidRPr="00DD2AA5">
                    <w:t xml:space="preserve"> </w:t>
                  </w:r>
                  <w:proofErr w:type="spellStart"/>
                  <w:r w:rsidRPr="00DD2AA5">
                    <w:t>to</w:t>
                  </w:r>
                  <w:proofErr w:type="spellEnd"/>
                  <w:r w:rsidRPr="00DD2AA5">
                    <w:t xml:space="preserve"> </w:t>
                  </w:r>
                  <w:proofErr w:type="spellStart"/>
                  <w:r w:rsidRPr="00DD2AA5">
                    <w:t>daily</w:t>
                  </w:r>
                  <w:proofErr w:type="spellEnd"/>
                  <w:r w:rsidRPr="00DD2AA5">
                    <w:t xml:space="preserve"> </w:t>
                  </w:r>
                  <w:proofErr w:type="spellStart"/>
                  <w:r w:rsidRPr="00DD2AA5">
                    <w:t>collection</w:t>
                  </w:r>
                  <w:proofErr w:type="spellEnd"/>
                </w:p>
              </w:tc>
            </w:tr>
          </w:tbl>
          <w:p w14:paraId="63B36D58" w14:textId="77777777" w:rsidR="00DD2AA5" w:rsidRPr="00DD2AA5" w:rsidRDefault="00DD2AA5" w:rsidP="00DD2AA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2AA5" w:rsidRPr="00DD2AA5" w14:paraId="645924F9" w14:textId="77777777">
              <w:trPr>
                <w:tblCellSpacing w:w="15" w:type="dxa"/>
              </w:trPr>
              <w:tc>
                <w:tcPr>
                  <w:tcW w:w="0" w:type="auto"/>
                  <w:vAlign w:val="center"/>
                  <w:hideMark/>
                </w:tcPr>
                <w:p w14:paraId="7576A9B3" w14:textId="77777777" w:rsidR="00DD2AA5" w:rsidRPr="00DD2AA5" w:rsidRDefault="00DD2AA5" w:rsidP="00DD2AA5"/>
              </w:tc>
            </w:tr>
          </w:tbl>
          <w:p w14:paraId="545E6C34" w14:textId="77777777" w:rsidR="002A1340" w:rsidRPr="00EA0407" w:rsidRDefault="002A1340" w:rsidP="008630D5"/>
        </w:tc>
        <w:tc>
          <w:tcPr>
            <w:tcW w:w="19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tblGrid>
            <w:tr w:rsidR="00DD2AA5" w:rsidRPr="00DD2AA5" w14:paraId="36546B7C" w14:textId="77777777">
              <w:trPr>
                <w:tblCellSpacing w:w="15" w:type="dxa"/>
              </w:trPr>
              <w:tc>
                <w:tcPr>
                  <w:tcW w:w="0" w:type="auto"/>
                  <w:vAlign w:val="center"/>
                  <w:hideMark/>
                </w:tcPr>
                <w:p w14:paraId="570D5A77" w14:textId="77777777" w:rsidR="00DD2AA5" w:rsidRPr="00DD2AA5" w:rsidRDefault="00DD2AA5" w:rsidP="00DD2AA5">
                  <w:proofErr w:type="spellStart"/>
                  <w:r w:rsidRPr="00DD2AA5">
                    <w:t>Transaction</w:t>
                  </w:r>
                  <w:proofErr w:type="spellEnd"/>
                </w:p>
              </w:tc>
            </w:tr>
          </w:tbl>
          <w:p w14:paraId="5FAC4F3C" w14:textId="77777777" w:rsidR="00DD2AA5" w:rsidRPr="00DD2AA5" w:rsidRDefault="00DD2AA5" w:rsidP="00DD2AA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2AA5" w:rsidRPr="00DD2AA5" w14:paraId="75EEBD22" w14:textId="77777777">
              <w:trPr>
                <w:tblCellSpacing w:w="15" w:type="dxa"/>
              </w:trPr>
              <w:tc>
                <w:tcPr>
                  <w:tcW w:w="0" w:type="auto"/>
                  <w:vAlign w:val="center"/>
                  <w:hideMark/>
                </w:tcPr>
                <w:p w14:paraId="70688CCE" w14:textId="77777777" w:rsidR="00DD2AA5" w:rsidRPr="00DD2AA5" w:rsidRDefault="00DD2AA5" w:rsidP="00DD2AA5"/>
              </w:tc>
            </w:tr>
          </w:tbl>
          <w:p w14:paraId="4569F14A" w14:textId="77777777" w:rsidR="002A1340" w:rsidRPr="00EA0407" w:rsidRDefault="002A1340" w:rsidP="008630D5"/>
        </w:tc>
        <w:tc>
          <w:tcPr>
            <w:tcW w:w="1158" w:type="dxa"/>
          </w:tcPr>
          <w:p w14:paraId="0C5A7B07" w14:textId="77777777" w:rsidR="002A1340" w:rsidRPr="00EA0407" w:rsidRDefault="002A1340" w:rsidP="008630D5"/>
        </w:tc>
        <w:tc>
          <w:tcPr>
            <w:tcW w:w="1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tblGrid>
            <w:tr w:rsidR="00DD2AA5" w:rsidRPr="00DD2AA5" w14:paraId="3D05D0EF" w14:textId="77777777">
              <w:trPr>
                <w:tblCellSpacing w:w="15" w:type="dxa"/>
              </w:trPr>
              <w:tc>
                <w:tcPr>
                  <w:tcW w:w="0" w:type="auto"/>
                  <w:vAlign w:val="center"/>
                  <w:hideMark/>
                </w:tcPr>
                <w:p w14:paraId="5DB67DD2" w14:textId="77777777" w:rsidR="00DD2AA5" w:rsidRPr="00DD2AA5" w:rsidRDefault="00DD2AA5" w:rsidP="00DD2AA5">
                  <w:proofErr w:type="spellStart"/>
                  <w:r w:rsidRPr="00DD2AA5">
                    <w:t>Called</w:t>
                  </w:r>
                  <w:proofErr w:type="spellEnd"/>
                  <w:r w:rsidRPr="00DD2AA5">
                    <w:t xml:space="preserve"> </w:t>
                  </w:r>
                  <w:proofErr w:type="spellStart"/>
                  <w:r w:rsidRPr="00DD2AA5">
                    <w:t>after</w:t>
                  </w:r>
                  <w:proofErr w:type="spellEnd"/>
                  <w:r w:rsidRPr="00DD2AA5">
                    <w:t xml:space="preserve"> </w:t>
                  </w:r>
                  <w:proofErr w:type="spellStart"/>
                  <w:r w:rsidRPr="00DD2AA5">
                    <w:t>success</w:t>
                  </w:r>
                  <w:proofErr w:type="spellEnd"/>
                </w:p>
              </w:tc>
            </w:tr>
          </w:tbl>
          <w:p w14:paraId="232D2D07" w14:textId="77777777" w:rsidR="00DD2AA5" w:rsidRPr="00DD2AA5" w:rsidRDefault="00DD2AA5" w:rsidP="00DD2AA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2AA5" w:rsidRPr="00DD2AA5" w14:paraId="096DD641" w14:textId="77777777">
              <w:trPr>
                <w:tblCellSpacing w:w="15" w:type="dxa"/>
              </w:trPr>
              <w:tc>
                <w:tcPr>
                  <w:tcW w:w="0" w:type="auto"/>
                  <w:vAlign w:val="center"/>
                  <w:hideMark/>
                </w:tcPr>
                <w:p w14:paraId="172534F8" w14:textId="77777777" w:rsidR="00DD2AA5" w:rsidRPr="00DD2AA5" w:rsidRDefault="00DD2AA5" w:rsidP="00DD2AA5"/>
              </w:tc>
            </w:tr>
          </w:tbl>
          <w:p w14:paraId="062E788A" w14:textId="77777777" w:rsidR="002A1340" w:rsidRPr="00EA0407" w:rsidRDefault="002A1340" w:rsidP="008630D5"/>
        </w:tc>
      </w:tr>
      <w:tr w:rsidR="00914384" w:rsidRPr="007A16AD" w14:paraId="5BC541E3" w14:textId="77777777" w:rsidTr="00D214C9">
        <w:tc>
          <w:tcPr>
            <w:tcW w:w="1808" w:type="dxa"/>
          </w:tcPr>
          <w:p w14:paraId="49DDC186" w14:textId="5427228F" w:rsidR="00914384" w:rsidRPr="00EA0407" w:rsidRDefault="000E730D" w:rsidP="008630D5">
            <w:r w:rsidRPr="00EA0407">
              <w:t>Report</w:t>
            </w: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0E730D" w:rsidRPr="000E730D" w14:paraId="55E417B2" w14:textId="77777777">
              <w:trPr>
                <w:tblCellSpacing w:w="15" w:type="dxa"/>
              </w:trPr>
              <w:tc>
                <w:tcPr>
                  <w:tcW w:w="0" w:type="auto"/>
                  <w:vAlign w:val="center"/>
                  <w:hideMark/>
                </w:tcPr>
                <w:p w14:paraId="2E6AE51B" w14:textId="77777777" w:rsidR="000E730D" w:rsidRPr="000E730D" w:rsidRDefault="000E730D" w:rsidP="000E730D">
                  <w:proofErr w:type="spellStart"/>
                  <w:r w:rsidRPr="000E730D">
                    <w:t>print_summary</w:t>
                  </w:r>
                  <w:proofErr w:type="spellEnd"/>
                  <w:r w:rsidRPr="000E730D">
                    <w:t>()</w:t>
                  </w:r>
                </w:p>
              </w:tc>
            </w:tr>
          </w:tbl>
          <w:p w14:paraId="2A6DEE2B" w14:textId="77777777" w:rsidR="000E730D" w:rsidRPr="000E730D" w:rsidRDefault="000E730D" w:rsidP="000E730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30D" w:rsidRPr="000E730D" w14:paraId="5651BFAE" w14:textId="77777777">
              <w:trPr>
                <w:tblCellSpacing w:w="15" w:type="dxa"/>
              </w:trPr>
              <w:tc>
                <w:tcPr>
                  <w:tcW w:w="0" w:type="auto"/>
                  <w:vAlign w:val="center"/>
                  <w:hideMark/>
                </w:tcPr>
                <w:p w14:paraId="5656ADAE" w14:textId="77777777" w:rsidR="000E730D" w:rsidRPr="000E730D" w:rsidRDefault="000E730D" w:rsidP="000E730D"/>
              </w:tc>
            </w:tr>
          </w:tbl>
          <w:p w14:paraId="5B561A21" w14:textId="77777777" w:rsidR="00914384" w:rsidRPr="00EA0407" w:rsidRDefault="00914384" w:rsidP="000458DD"/>
        </w:tc>
        <w:tc>
          <w:tcPr>
            <w:tcW w:w="13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tblGrid>
            <w:tr w:rsidR="000E730D" w:rsidRPr="000E730D" w14:paraId="1688FC99" w14:textId="77777777">
              <w:trPr>
                <w:tblCellSpacing w:w="15" w:type="dxa"/>
              </w:trPr>
              <w:tc>
                <w:tcPr>
                  <w:tcW w:w="0" w:type="auto"/>
                  <w:vAlign w:val="center"/>
                  <w:hideMark/>
                </w:tcPr>
                <w:p w14:paraId="6DD81ACC" w14:textId="77777777" w:rsidR="000E730D" w:rsidRPr="000E730D" w:rsidRDefault="000E730D" w:rsidP="000E730D">
                  <w:proofErr w:type="spellStart"/>
                  <w:r w:rsidRPr="000E730D">
                    <w:t>Emit</w:t>
                  </w:r>
                  <w:proofErr w:type="spellEnd"/>
                  <w:r w:rsidRPr="000E730D">
                    <w:t xml:space="preserve"> </w:t>
                  </w:r>
                  <w:proofErr w:type="spellStart"/>
                  <w:r w:rsidRPr="000E730D">
                    <w:t>daily</w:t>
                  </w:r>
                  <w:proofErr w:type="spellEnd"/>
                  <w:r w:rsidRPr="000E730D">
                    <w:t xml:space="preserve"> </w:t>
                  </w:r>
                  <w:proofErr w:type="spellStart"/>
                  <w:r w:rsidRPr="000E730D">
                    <w:t>totals</w:t>
                  </w:r>
                  <w:proofErr w:type="spellEnd"/>
                  <w:r w:rsidRPr="000E730D">
                    <w:t>/</w:t>
                  </w:r>
                  <w:proofErr w:type="spellStart"/>
                  <w:r w:rsidRPr="000E730D">
                    <w:t>closing</w:t>
                  </w:r>
                  <w:proofErr w:type="spellEnd"/>
                  <w:r w:rsidRPr="000E730D">
                    <w:t xml:space="preserve"> </w:t>
                  </w:r>
                  <w:proofErr w:type="spellStart"/>
                  <w:r w:rsidRPr="000E730D">
                    <w:t>balances</w:t>
                  </w:r>
                  <w:proofErr w:type="spellEnd"/>
                </w:p>
              </w:tc>
            </w:tr>
          </w:tbl>
          <w:p w14:paraId="204F300F" w14:textId="77777777" w:rsidR="000E730D" w:rsidRPr="000E730D" w:rsidRDefault="000E730D" w:rsidP="000E730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30D" w:rsidRPr="000E730D" w14:paraId="4C748C47" w14:textId="77777777">
              <w:trPr>
                <w:tblCellSpacing w:w="15" w:type="dxa"/>
              </w:trPr>
              <w:tc>
                <w:tcPr>
                  <w:tcW w:w="0" w:type="auto"/>
                  <w:vAlign w:val="center"/>
                  <w:hideMark/>
                </w:tcPr>
                <w:p w14:paraId="18F364F3" w14:textId="77777777" w:rsidR="000E730D" w:rsidRPr="000E730D" w:rsidRDefault="000E730D" w:rsidP="000E730D"/>
              </w:tc>
            </w:tr>
          </w:tbl>
          <w:p w14:paraId="113545C6" w14:textId="77777777" w:rsidR="00914384" w:rsidRPr="00EA0407" w:rsidRDefault="00914384" w:rsidP="00DD2AA5"/>
        </w:tc>
        <w:tc>
          <w:tcPr>
            <w:tcW w:w="19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tblGrid>
            <w:tr w:rsidR="000E730D" w:rsidRPr="000E730D" w14:paraId="1A7DCAD0" w14:textId="77777777">
              <w:trPr>
                <w:tblCellSpacing w:w="15" w:type="dxa"/>
              </w:trPr>
              <w:tc>
                <w:tcPr>
                  <w:tcW w:w="0" w:type="auto"/>
                  <w:vAlign w:val="center"/>
                  <w:hideMark/>
                </w:tcPr>
                <w:p w14:paraId="494295E8" w14:textId="77777777" w:rsidR="000E730D" w:rsidRPr="000E730D" w:rsidRDefault="000E730D" w:rsidP="000E730D">
                  <w:proofErr w:type="spellStart"/>
                  <w:r w:rsidRPr="000E730D">
                    <w:t>ostream</w:t>
                  </w:r>
                  <w:proofErr w:type="spellEnd"/>
                  <w:r w:rsidRPr="000E730D">
                    <w:t xml:space="preserve">, </w:t>
                  </w:r>
                  <w:proofErr w:type="spellStart"/>
                  <w:r w:rsidRPr="000E730D">
                    <w:t>ICurrencyRepository</w:t>
                  </w:r>
                  <w:proofErr w:type="spellEnd"/>
                </w:p>
              </w:tc>
            </w:tr>
          </w:tbl>
          <w:p w14:paraId="66DA45C2" w14:textId="77777777" w:rsidR="000E730D" w:rsidRPr="000E730D" w:rsidRDefault="000E730D" w:rsidP="000E730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30D" w:rsidRPr="000E730D" w14:paraId="15000ED7" w14:textId="77777777">
              <w:trPr>
                <w:tblCellSpacing w:w="15" w:type="dxa"/>
              </w:trPr>
              <w:tc>
                <w:tcPr>
                  <w:tcW w:w="0" w:type="auto"/>
                  <w:vAlign w:val="center"/>
                  <w:hideMark/>
                </w:tcPr>
                <w:p w14:paraId="5EB30628" w14:textId="77777777" w:rsidR="000E730D" w:rsidRPr="000E730D" w:rsidRDefault="000E730D" w:rsidP="000E730D"/>
              </w:tc>
            </w:tr>
          </w:tbl>
          <w:p w14:paraId="43C271FB" w14:textId="77777777" w:rsidR="00914384" w:rsidRPr="00EA0407" w:rsidRDefault="00914384" w:rsidP="00DD2AA5"/>
        </w:tc>
        <w:tc>
          <w:tcPr>
            <w:tcW w:w="1158" w:type="dxa"/>
          </w:tcPr>
          <w:p w14:paraId="159B74BD" w14:textId="77777777" w:rsidR="00914384" w:rsidRPr="00EA0407" w:rsidRDefault="00914384" w:rsidP="008630D5"/>
        </w:tc>
        <w:tc>
          <w:tcPr>
            <w:tcW w:w="1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tblGrid>
            <w:tr w:rsidR="000E730D" w:rsidRPr="000E730D" w14:paraId="254ADFA9" w14:textId="77777777">
              <w:trPr>
                <w:tblCellSpacing w:w="15" w:type="dxa"/>
              </w:trPr>
              <w:tc>
                <w:tcPr>
                  <w:tcW w:w="0" w:type="auto"/>
                  <w:vAlign w:val="center"/>
                  <w:hideMark/>
                </w:tcPr>
                <w:p w14:paraId="0230CD91" w14:textId="77777777" w:rsidR="000E730D" w:rsidRPr="000E730D" w:rsidRDefault="000E730D" w:rsidP="000E730D">
                  <w:proofErr w:type="spellStart"/>
                  <w:r w:rsidRPr="000E730D">
                    <w:t>Presentation</w:t>
                  </w:r>
                  <w:proofErr w:type="spellEnd"/>
                  <w:r w:rsidRPr="000E730D">
                    <w:t xml:space="preserve"> </w:t>
                  </w:r>
                  <w:proofErr w:type="spellStart"/>
                  <w:r w:rsidRPr="000E730D">
                    <w:t>kept</w:t>
                  </w:r>
                  <w:proofErr w:type="spellEnd"/>
                  <w:r w:rsidRPr="000E730D">
                    <w:t xml:space="preserve"> minimal</w:t>
                  </w:r>
                </w:p>
              </w:tc>
            </w:tr>
          </w:tbl>
          <w:p w14:paraId="447321C6" w14:textId="77777777" w:rsidR="000E730D" w:rsidRPr="000E730D" w:rsidRDefault="000E730D" w:rsidP="000E730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30D" w:rsidRPr="000E730D" w14:paraId="28025B62" w14:textId="77777777">
              <w:trPr>
                <w:tblCellSpacing w:w="15" w:type="dxa"/>
              </w:trPr>
              <w:tc>
                <w:tcPr>
                  <w:tcW w:w="0" w:type="auto"/>
                  <w:vAlign w:val="center"/>
                  <w:hideMark/>
                </w:tcPr>
                <w:p w14:paraId="0FE38F6F" w14:textId="77777777" w:rsidR="000E730D" w:rsidRPr="000E730D" w:rsidRDefault="000E730D" w:rsidP="000E730D"/>
              </w:tc>
            </w:tr>
          </w:tbl>
          <w:p w14:paraId="07DA463D" w14:textId="77777777" w:rsidR="00914384" w:rsidRPr="00EA0407" w:rsidRDefault="00914384" w:rsidP="00DD2AA5"/>
        </w:tc>
      </w:tr>
      <w:tr w:rsidR="00914384" w:rsidRPr="007A16AD" w14:paraId="05DADB3C" w14:textId="77777777" w:rsidTr="00D214C9">
        <w:tc>
          <w:tcPr>
            <w:tcW w:w="1808" w:type="dxa"/>
          </w:tcPr>
          <w:p w14:paraId="370438C9" w14:textId="263CE5B7" w:rsidR="002A1340" w:rsidRPr="00EA0407" w:rsidRDefault="00DD2AA5" w:rsidP="008630D5">
            <w:r w:rsidRPr="00EA0407">
              <w:t>Receipt</w:t>
            </w: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
            </w:tblGrid>
            <w:tr w:rsidR="00DD2AA5" w:rsidRPr="00DD2AA5" w14:paraId="2843A585" w14:textId="77777777">
              <w:trPr>
                <w:tblCellSpacing w:w="15" w:type="dxa"/>
              </w:trPr>
              <w:tc>
                <w:tcPr>
                  <w:tcW w:w="0" w:type="auto"/>
                  <w:vAlign w:val="center"/>
                  <w:hideMark/>
                </w:tcPr>
                <w:p w14:paraId="29291627" w14:textId="77777777" w:rsidR="00DD2AA5" w:rsidRPr="00DD2AA5" w:rsidRDefault="00DD2AA5" w:rsidP="00DD2AA5">
                  <w:r w:rsidRPr="00DD2AA5">
                    <w:t>print()</w:t>
                  </w:r>
                </w:p>
              </w:tc>
            </w:tr>
          </w:tbl>
          <w:p w14:paraId="4631A081" w14:textId="77777777" w:rsidR="00DD2AA5" w:rsidRPr="00DD2AA5" w:rsidRDefault="00DD2AA5" w:rsidP="00DD2AA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2AA5" w:rsidRPr="00DD2AA5" w14:paraId="5CEB5F40" w14:textId="77777777">
              <w:trPr>
                <w:tblCellSpacing w:w="15" w:type="dxa"/>
              </w:trPr>
              <w:tc>
                <w:tcPr>
                  <w:tcW w:w="0" w:type="auto"/>
                  <w:vAlign w:val="center"/>
                  <w:hideMark/>
                </w:tcPr>
                <w:p w14:paraId="78E74FC0" w14:textId="77777777" w:rsidR="00DD2AA5" w:rsidRPr="00DD2AA5" w:rsidRDefault="00DD2AA5" w:rsidP="00DD2AA5"/>
              </w:tc>
            </w:tr>
          </w:tbl>
          <w:p w14:paraId="380342B3" w14:textId="77777777" w:rsidR="002A1340" w:rsidRPr="00EA0407" w:rsidRDefault="002A1340" w:rsidP="008630D5"/>
        </w:tc>
        <w:tc>
          <w:tcPr>
            <w:tcW w:w="13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tblGrid>
            <w:tr w:rsidR="00DD2AA5" w:rsidRPr="00DD2AA5" w14:paraId="3D30022D" w14:textId="77777777">
              <w:trPr>
                <w:tblCellSpacing w:w="15" w:type="dxa"/>
              </w:trPr>
              <w:tc>
                <w:tcPr>
                  <w:tcW w:w="0" w:type="auto"/>
                  <w:vAlign w:val="center"/>
                  <w:hideMark/>
                </w:tcPr>
                <w:p w14:paraId="64A2309E" w14:textId="77777777" w:rsidR="00DD2AA5" w:rsidRPr="00DD2AA5" w:rsidRDefault="00DD2AA5" w:rsidP="00DD2AA5">
                  <w:proofErr w:type="spellStart"/>
                  <w:r w:rsidRPr="00DD2AA5">
                    <w:t>Human-readable</w:t>
                  </w:r>
                  <w:proofErr w:type="spellEnd"/>
                  <w:r w:rsidRPr="00DD2AA5">
                    <w:t xml:space="preserve"> </w:t>
                  </w:r>
                  <w:proofErr w:type="spellStart"/>
                  <w:r w:rsidRPr="00DD2AA5">
                    <w:t>receipt</w:t>
                  </w:r>
                  <w:proofErr w:type="spellEnd"/>
                </w:p>
              </w:tc>
            </w:tr>
          </w:tbl>
          <w:p w14:paraId="75D05DF3" w14:textId="77777777" w:rsidR="00DD2AA5" w:rsidRPr="00DD2AA5" w:rsidRDefault="00DD2AA5" w:rsidP="00DD2AA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2AA5" w:rsidRPr="00DD2AA5" w14:paraId="06117579" w14:textId="77777777">
              <w:trPr>
                <w:tblCellSpacing w:w="15" w:type="dxa"/>
              </w:trPr>
              <w:tc>
                <w:tcPr>
                  <w:tcW w:w="0" w:type="auto"/>
                  <w:vAlign w:val="center"/>
                  <w:hideMark/>
                </w:tcPr>
                <w:p w14:paraId="55B118CE" w14:textId="77777777" w:rsidR="00DD2AA5" w:rsidRPr="00DD2AA5" w:rsidRDefault="00DD2AA5" w:rsidP="00DD2AA5"/>
              </w:tc>
            </w:tr>
          </w:tbl>
          <w:p w14:paraId="70229209" w14:textId="77777777" w:rsidR="002A1340" w:rsidRPr="00EA0407" w:rsidRDefault="002A1340" w:rsidP="008630D5"/>
        </w:tc>
        <w:tc>
          <w:tcPr>
            <w:tcW w:w="19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tblGrid>
            <w:tr w:rsidR="00914384" w:rsidRPr="00914384" w14:paraId="7B746460" w14:textId="77777777">
              <w:trPr>
                <w:tblCellSpacing w:w="15" w:type="dxa"/>
              </w:trPr>
              <w:tc>
                <w:tcPr>
                  <w:tcW w:w="0" w:type="auto"/>
                  <w:vAlign w:val="center"/>
                  <w:hideMark/>
                </w:tcPr>
                <w:p w14:paraId="11D38A7C" w14:textId="77777777" w:rsidR="00914384" w:rsidRPr="00914384" w:rsidRDefault="00914384" w:rsidP="00914384">
                  <w:proofErr w:type="spellStart"/>
                  <w:r w:rsidRPr="00914384">
                    <w:t>Transaction</w:t>
                  </w:r>
                  <w:proofErr w:type="spellEnd"/>
                  <w:r w:rsidRPr="00914384">
                    <w:t xml:space="preserve">, </w:t>
                  </w:r>
                  <w:proofErr w:type="spellStart"/>
                  <w:r w:rsidRPr="00914384">
                    <w:t>ostream</w:t>
                  </w:r>
                  <w:proofErr w:type="spellEnd"/>
                </w:p>
              </w:tc>
            </w:tr>
          </w:tbl>
          <w:p w14:paraId="3B3BB2F5" w14:textId="77777777" w:rsidR="00914384" w:rsidRPr="00914384" w:rsidRDefault="00914384" w:rsidP="0091438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4384" w:rsidRPr="00914384" w14:paraId="38AC4F97" w14:textId="77777777">
              <w:trPr>
                <w:tblCellSpacing w:w="15" w:type="dxa"/>
              </w:trPr>
              <w:tc>
                <w:tcPr>
                  <w:tcW w:w="0" w:type="auto"/>
                  <w:vAlign w:val="center"/>
                  <w:hideMark/>
                </w:tcPr>
                <w:p w14:paraId="7C4D330C" w14:textId="77777777" w:rsidR="00914384" w:rsidRPr="00914384" w:rsidRDefault="00914384" w:rsidP="00914384"/>
              </w:tc>
            </w:tr>
          </w:tbl>
          <w:p w14:paraId="79494845" w14:textId="77777777" w:rsidR="002A1340" w:rsidRPr="00EA0407" w:rsidRDefault="002A1340" w:rsidP="008630D5"/>
        </w:tc>
        <w:tc>
          <w:tcPr>
            <w:tcW w:w="1158" w:type="dxa"/>
          </w:tcPr>
          <w:p w14:paraId="0B667994" w14:textId="77777777" w:rsidR="002A1340" w:rsidRPr="00EA0407" w:rsidRDefault="002A1340" w:rsidP="008630D5"/>
        </w:tc>
        <w:tc>
          <w:tcPr>
            <w:tcW w:w="1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tblGrid>
            <w:tr w:rsidR="00914384" w:rsidRPr="00914384" w14:paraId="1F79BBFA" w14:textId="77777777">
              <w:trPr>
                <w:tblCellSpacing w:w="15" w:type="dxa"/>
              </w:trPr>
              <w:tc>
                <w:tcPr>
                  <w:tcW w:w="0" w:type="auto"/>
                  <w:vAlign w:val="center"/>
                  <w:hideMark/>
                </w:tcPr>
                <w:p w14:paraId="4A119479" w14:textId="77777777" w:rsidR="00914384" w:rsidRPr="00914384" w:rsidRDefault="00914384" w:rsidP="00914384">
                  <w:r w:rsidRPr="00914384">
                    <w:t>UI use</w:t>
                  </w:r>
                </w:p>
              </w:tc>
            </w:tr>
          </w:tbl>
          <w:p w14:paraId="1C2D2D61" w14:textId="77777777" w:rsidR="00914384" w:rsidRPr="00914384" w:rsidRDefault="00914384" w:rsidP="0091438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4384" w:rsidRPr="00914384" w14:paraId="0E55603F" w14:textId="77777777">
              <w:trPr>
                <w:tblCellSpacing w:w="15" w:type="dxa"/>
              </w:trPr>
              <w:tc>
                <w:tcPr>
                  <w:tcW w:w="0" w:type="auto"/>
                  <w:vAlign w:val="center"/>
                  <w:hideMark/>
                </w:tcPr>
                <w:p w14:paraId="0C32A7A0" w14:textId="77777777" w:rsidR="00914384" w:rsidRPr="00914384" w:rsidRDefault="00914384" w:rsidP="00914384"/>
              </w:tc>
            </w:tr>
          </w:tbl>
          <w:p w14:paraId="7552D5A4" w14:textId="77777777" w:rsidR="002A1340" w:rsidRPr="00EA0407" w:rsidRDefault="002A1340" w:rsidP="008630D5"/>
        </w:tc>
      </w:tr>
      <w:tr w:rsidR="00914384" w:rsidRPr="007A16AD" w14:paraId="01746A6B" w14:textId="77777777" w:rsidTr="00D214C9">
        <w:tc>
          <w:tcPr>
            <w:tcW w:w="1808" w:type="dxa"/>
          </w:tcPr>
          <w:p w14:paraId="0BA0E5E7" w14:textId="2FAC4147" w:rsidR="00914384" w:rsidRPr="00EA0407" w:rsidRDefault="00D214C9" w:rsidP="008630D5">
            <w:r w:rsidRPr="00EA0407">
              <w:t>Receipt</w:t>
            </w: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tblGrid>
            <w:tr w:rsidR="00D214C9" w:rsidRPr="00D214C9" w14:paraId="4F823EEC" w14:textId="77777777">
              <w:trPr>
                <w:tblCellSpacing w:w="15" w:type="dxa"/>
              </w:trPr>
              <w:tc>
                <w:tcPr>
                  <w:tcW w:w="0" w:type="auto"/>
                  <w:vAlign w:val="center"/>
                  <w:hideMark/>
                </w:tcPr>
                <w:p w14:paraId="69C1EBDC" w14:textId="77777777" w:rsidR="00D214C9" w:rsidRPr="00D214C9" w:rsidRDefault="00D214C9" w:rsidP="00D214C9">
                  <w:proofErr w:type="spellStart"/>
                  <w:r w:rsidRPr="00D214C9">
                    <w:t>csv</w:t>
                  </w:r>
                  <w:proofErr w:type="spellEnd"/>
                  <w:r w:rsidRPr="00D214C9">
                    <w:t>()</w:t>
                  </w:r>
                </w:p>
              </w:tc>
            </w:tr>
          </w:tbl>
          <w:p w14:paraId="52B4C211" w14:textId="77777777" w:rsidR="00D214C9" w:rsidRPr="00D214C9" w:rsidRDefault="00D214C9" w:rsidP="00D214C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14C9" w:rsidRPr="00D214C9" w14:paraId="5DE0BDBB" w14:textId="77777777">
              <w:trPr>
                <w:tblCellSpacing w:w="15" w:type="dxa"/>
              </w:trPr>
              <w:tc>
                <w:tcPr>
                  <w:tcW w:w="0" w:type="auto"/>
                  <w:vAlign w:val="center"/>
                  <w:hideMark/>
                </w:tcPr>
                <w:p w14:paraId="7B85FA50" w14:textId="77777777" w:rsidR="00D214C9" w:rsidRPr="00D214C9" w:rsidRDefault="00D214C9" w:rsidP="00D214C9"/>
              </w:tc>
            </w:tr>
          </w:tbl>
          <w:p w14:paraId="36A075A8" w14:textId="77777777" w:rsidR="00914384" w:rsidRPr="00EA0407" w:rsidRDefault="00914384" w:rsidP="00DD2AA5"/>
        </w:tc>
        <w:tc>
          <w:tcPr>
            <w:tcW w:w="13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tblGrid>
            <w:tr w:rsidR="00D214C9" w:rsidRPr="00D214C9" w14:paraId="661B87AC" w14:textId="77777777">
              <w:trPr>
                <w:tblCellSpacing w:w="15" w:type="dxa"/>
              </w:trPr>
              <w:tc>
                <w:tcPr>
                  <w:tcW w:w="0" w:type="auto"/>
                  <w:vAlign w:val="center"/>
                  <w:hideMark/>
                </w:tcPr>
                <w:p w14:paraId="4E030D21" w14:textId="77777777" w:rsidR="00D214C9" w:rsidRPr="00D214C9" w:rsidRDefault="00D214C9" w:rsidP="00D214C9">
                  <w:r w:rsidRPr="00D214C9">
                    <w:t xml:space="preserve">CSV </w:t>
                  </w:r>
                  <w:proofErr w:type="spellStart"/>
                  <w:r w:rsidRPr="00D214C9">
                    <w:t>transaction</w:t>
                  </w:r>
                  <w:proofErr w:type="spellEnd"/>
                  <w:r w:rsidRPr="00D214C9">
                    <w:t xml:space="preserve"> </w:t>
                  </w:r>
                  <w:proofErr w:type="spellStart"/>
                  <w:r w:rsidRPr="00D214C9">
                    <w:t>line</w:t>
                  </w:r>
                  <w:proofErr w:type="spellEnd"/>
                </w:p>
              </w:tc>
            </w:tr>
          </w:tbl>
          <w:p w14:paraId="4930C5C6" w14:textId="77777777" w:rsidR="00D214C9" w:rsidRPr="00D214C9" w:rsidRDefault="00D214C9" w:rsidP="00D214C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14C9" w:rsidRPr="00D214C9" w14:paraId="3C8C5B72" w14:textId="77777777">
              <w:trPr>
                <w:tblCellSpacing w:w="15" w:type="dxa"/>
              </w:trPr>
              <w:tc>
                <w:tcPr>
                  <w:tcW w:w="0" w:type="auto"/>
                  <w:vAlign w:val="center"/>
                  <w:hideMark/>
                </w:tcPr>
                <w:p w14:paraId="6F20132B" w14:textId="77777777" w:rsidR="00D214C9" w:rsidRPr="00D214C9" w:rsidRDefault="00D214C9" w:rsidP="00D214C9"/>
              </w:tc>
            </w:tr>
          </w:tbl>
          <w:p w14:paraId="44CE8459" w14:textId="77777777" w:rsidR="00914384" w:rsidRPr="00EA0407" w:rsidRDefault="00914384" w:rsidP="00DD2AA5"/>
        </w:tc>
        <w:tc>
          <w:tcPr>
            <w:tcW w:w="1949" w:type="dxa"/>
          </w:tcPr>
          <w:p w14:paraId="41B82DC3" w14:textId="5D633A94" w:rsidR="00914384" w:rsidRPr="00EA0407" w:rsidRDefault="00D214C9" w:rsidP="00914384">
            <w:r w:rsidRPr="00EA0407">
              <w:t>Transaction</w:t>
            </w:r>
          </w:p>
        </w:tc>
        <w:tc>
          <w:tcPr>
            <w:tcW w:w="1158" w:type="dxa"/>
          </w:tcPr>
          <w:p w14:paraId="51C06D1A" w14:textId="246CA047" w:rsidR="00914384" w:rsidRPr="00EA0407" w:rsidRDefault="00D214C9" w:rsidP="008630D5">
            <w:r w:rsidRPr="00EA0407">
              <w:t>string</w:t>
            </w:r>
          </w:p>
        </w:tc>
        <w:tc>
          <w:tcPr>
            <w:tcW w:w="1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tblGrid>
            <w:tr w:rsidR="00D214C9" w:rsidRPr="00D214C9" w14:paraId="4B0CCAA3" w14:textId="77777777">
              <w:trPr>
                <w:tblCellSpacing w:w="15" w:type="dxa"/>
              </w:trPr>
              <w:tc>
                <w:tcPr>
                  <w:tcW w:w="0" w:type="auto"/>
                  <w:vAlign w:val="center"/>
                  <w:hideMark/>
                </w:tcPr>
                <w:p w14:paraId="6EA1AA3D" w14:textId="77777777" w:rsidR="00D214C9" w:rsidRPr="00D214C9" w:rsidRDefault="00D214C9" w:rsidP="00D214C9">
                  <w:r w:rsidRPr="00D214C9">
                    <w:t xml:space="preserve">For </w:t>
                  </w:r>
                  <w:proofErr w:type="spellStart"/>
                  <w:r w:rsidRPr="00D214C9">
                    <w:t>logging</w:t>
                  </w:r>
                  <w:proofErr w:type="spellEnd"/>
                  <w:r w:rsidRPr="00D214C9">
                    <w:t xml:space="preserve"> </w:t>
                  </w:r>
                  <w:proofErr w:type="spellStart"/>
                  <w:r w:rsidRPr="00D214C9">
                    <w:t>later</w:t>
                  </w:r>
                  <w:proofErr w:type="spellEnd"/>
                </w:p>
              </w:tc>
            </w:tr>
          </w:tbl>
          <w:p w14:paraId="44C6BF62" w14:textId="77777777" w:rsidR="00D214C9" w:rsidRPr="00D214C9" w:rsidRDefault="00D214C9" w:rsidP="00D214C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14C9" w:rsidRPr="00D214C9" w14:paraId="4607E249" w14:textId="77777777">
              <w:trPr>
                <w:tblCellSpacing w:w="15" w:type="dxa"/>
              </w:trPr>
              <w:tc>
                <w:tcPr>
                  <w:tcW w:w="0" w:type="auto"/>
                  <w:vAlign w:val="center"/>
                  <w:hideMark/>
                </w:tcPr>
                <w:p w14:paraId="17A8E939" w14:textId="77777777" w:rsidR="00D214C9" w:rsidRPr="00D214C9" w:rsidRDefault="00D214C9" w:rsidP="00D214C9"/>
              </w:tc>
            </w:tr>
          </w:tbl>
          <w:p w14:paraId="5E26616D" w14:textId="77777777" w:rsidR="00914384" w:rsidRPr="00EA0407" w:rsidRDefault="00914384" w:rsidP="00914384"/>
        </w:tc>
      </w:tr>
      <w:tr w:rsidR="00D214C9" w:rsidRPr="007A16AD" w14:paraId="5749CAD8" w14:textId="77777777" w:rsidTr="00D214C9">
        <w:tc>
          <w:tcPr>
            <w:tcW w:w="1808" w:type="dxa"/>
          </w:tcPr>
          <w:p w14:paraId="1768B92B" w14:textId="06BEB0DB" w:rsidR="00D214C9" w:rsidRPr="00EA0407" w:rsidRDefault="00D214C9" w:rsidP="008630D5">
            <w:proofErr w:type="spellStart"/>
            <w:r w:rsidRPr="00EA0407">
              <w:t>RealClock</w:t>
            </w:r>
            <w:proofErr w:type="spellEnd"/>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tblGrid>
            <w:tr w:rsidR="00D214C9" w:rsidRPr="00D214C9" w14:paraId="2BA3E3C0" w14:textId="77777777">
              <w:trPr>
                <w:tblCellSpacing w:w="15" w:type="dxa"/>
              </w:trPr>
              <w:tc>
                <w:tcPr>
                  <w:tcW w:w="0" w:type="auto"/>
                  <w:vAlign w:val="center"/>
                  <w:hideMark/>
                </w:tcPr>
                <w:p w14:paraId="3342FAFF" w14:textId="77777777" w:rsidR="00D214C9" w:rsidRPr="00D214C9" w:rsidRDefault="00D214C9" w:rsidP="00D214C9">
                  <w:r w:rsidRPr="00D214C9">
                    <w:t>now_iso8601()</w:t>
                  </w:r>
                </w:p>
              </w:tc>
            </w:tr>
          </w:tbl>
          <w:p w14:paraId="496511CB" w14:textId="77777777" w:rsidR="00D214C9" w:rsidRPr="00D214C9" w:rsidRDefault="00D214C9" w:rsidP="00D214C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14C9" w:rsidRPr="00D214C9" w14:paraId="53EF4B6E" w14:textId="77777777">
              <w:trPr>
                <w:tblCellSpacing w:w="15" w:type="dxa"/>
              </w:trPr>
              <w:tc>
                <w:tcPr>
                  <w:tcW w:w="0" w:type="auto"/>
                  <w:vAlign w:val="center"/>
                  <w:hideMark/>
                </w:tcPr>
                <w:p w14:paraId="456878CE" w14:textId="77777777" w:rsidR="00D214C9" w:rsidRPr="00D214C9" w:rsidRDefault="00D214C9" w:rsidP="00D214C9"/>
              </w:tc>
            </w:tr>
          </w:tbl>
          <w:p w14:paraId="279471A0" w14:textId="77777777" w:rsidR="00D214C9" w:rsidRPr="00EA0407" w:rsidRDefault="00D214C9" w:rsidP="00D214C9"/>
        </w:tc>
        <w:tc>
          <w:tcPr>
            <w:tcW w:w="1393" w:type="dxa"/>
          </w:tcPr>
          <w:p w14:paraId="04D7DA26" w14:textId="6C1AABE1" w:rsidR="00D214C9" w:rsidRPr="00EA0407" w:rsidRDefault="00D214C9" w:rsidP="00D214C9">
            <w:r w:rsidRPr="00EA0407">
              <w:t>Timestamp</w:t>
            </w:r>
          </w:p>
        </w:tc>
        <w:tc>
          <w:tcPr>
            <w:tcW w:w="1949" w:type="dxa"/>
          </w:tcPr>
          <w:p w14:paraId="67D8A12B" w14:textId="77777777" w:rsidR="00D214C9" w:rsidRPr="00EA0407" w:rsidRDefault="00D214C9" w:rsidP="00914384"/>
        </w:tc>
        <w:tc>
          <w:tcPr>
            <w:tcW w:w="1158" w:type="dxa"/>
          </w:tcPr>
          <w:p w14:paraId="7CABE5C1" w14:textId="19BB689B" w:rsidR="00D214C9" w:rsidRPr="00EA0407" w:rsidRDefault="004C7822" w:rsidP="008630D5">
            <w:r w:rsidRPr="00EA0407">
              <w:t>string</w:t>
            </w:r>
          </w:p>
        </w:tc>
        <w:tc>
          <w:tcPr>
            <w:tcW w:w="1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tblGrid>
            <w:tr w:rsidR="004C7822" w:rsidRPr="004C7822" w14:paraId="6B3AB5D4" w14:textId="77777777">
              <w:trPr>
                <w:tblCellSpacing w:w="15" w:type="dxa"/>
              </w:trPr>
              <w:tc>
                <w:tcPr>
                  <w:tcW w:w="0" w:type="auto"/>
                  <w:vAlign w:val="center"/>
                  <w:hideMark/>
                </w:tcPr>
                <w:p w14:paraId="372395E8" w14:textId="77777777" w:rsidR="004C7822" w:rsidRPr="004C7822" w:rsidRDefault="004C7822" w:rsidP="004C7822">
                  <w:proofErr w:type="spellStart"/>
                  <w:r w:rsidRPr="004C7822">
                    <w:t>Local</w:t>
                  </w:r>
                  <w:proofErr w:type="spellEnd"/>
                  <w:r w:rsidRPr="004C7822">
                    <w:t xml:space="preserve"> ISO-8601</w:t>
                  </w:r>
                </w:p>
              </w:tc>
            </w:tr>
          </w:tbl>
          <w:p w14:paraId="465E69F8" w14:textId="77777777" w:rsidR="004C7822" w:rsidRPr="004C7822" w:rsidRDefault="004C7822" w:rsidP="004C782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7822" w:rsidRPr="004C7822" w14:paraId="353F15CE" w14:textId="77777777">
              <w:trPr>
                <w:tblCellSpacing w:w="15" w:type="dxa"/>
              </w:trPr>
              <w:tc>
                <w:tcPr>
                  <w:tcW w:w="0" w:type="auto"/>
                  <w:vAlign w:val="center"/>
                  <w:hideMark/>
                </w:tcPr>
                <w:p w14:paraId="2F1434EC" w14:textId="77777777" w:rsidR="004C7822" w:rsidRPr="004C7822" w:rsidRDefault="004C7822" w:rsidP="004C7822"/>
              </w:tc>
            </w:tr>
          </w:tbl>
          <w:p w14:paraId="699A15F8" w14:textId="77777777" w:rsidR="00D214C9" w:rsidRPr="00EA0407" w:rsidRDefault="00D214C9" w:rsidP="00D214C9"/>
        </w:tc>
      </w:tr>
      <w:tr w:rsidR="00D214C9" w:rsidRPr="007A16AD" w14:paraId="5772BC26" w14:textId="77777777" w:rsidTr="00D214C9">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tblGrid>
            <w:tr w:rsidR="004C7822" w:rsidRPr="004C7822" w14:paraId="62159712" w14:textId="77777777">
              <w:trPr>
                <w:tblCellSpacing w:w="15" w:type="dxa"/>
              </w:trPr>
              <w:tc>
                <w:tcPr>
                  <w:tcW w:w="0" w:type="auto"/>
                  <w:vAlign w:val="center"/>
                  <w:hideMark/>
                </w:tcPr>
                <w:p w14:paraId="45978D54" w14:textId="77777777" w:rsidR="004C7822" w:rsidRPr="004C7822" w:rsidRDefault="004C7822" w:rsidP="004C7822">
                  <w:proofErr w:type="spellStart"/>
                  <w:r w:rsidRPr="004C7822">
                    <w:t>ConsoleUI</w:t>
                  </w:r>
                  <w:proofErr w:type="spellEnd"/>
                </w:p>
              </w:tc>
            </w:tr>
          </w:tbl>
          <w:p w14:paraId="71517949" w14:textId="77777777" w:rsidR="004C7822" w:rsidRPr="004C7822" w:rsidRDefault="004C7822" w:rsidP="004C782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7822" w:rsidRPr="004C7822" w14:paraId="622D30FA" w14:textId="77777777">
              <w:trPr>
                <w:tblCellSpacing w:w="15" w:type="dxa"/>
              </w:trPr>
              <w:tc>
                <w:tcPr>
                  <w:tcW w:w="0" w:type="auto"/>
                  <w:vAlign w:val="center"/>
                  <w:hideMark/>
                </w:tcPr>
                <w:p w14:paraId="5DA6C700" w14:textId="77777777" w:rsidR="004C7822" w:rsidRPr="004C7822" w:rsidRDefault="004C7822" w:rsidP="004C7822"/>
              </w:tc>
            </w:tr>
          </w:tbl>
          <w:p w14:paraId="6D2A29A5" w14:textId="77777777" w:rsidR="00D214C9" w:rsidRPr="00EA0407" w:rsidRDefault="00D214C9" w:rsidP="008630D5"/>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tblGrid>
            <w:tr w:rsidR="004C7822" w:rsidRPr="004C7822" w14:paraId="11BAA370" w14:textId="77777777">
              <w:trPr>
                <w:tblCellSpacing w:w="15" w:type="dxa"/>
              </w:trPr>
              <w:tc>
                <w:tcPr>
                  <w:tcW w:w="0" w:type="auto"/>
                  <w:vAlign w:val="center"/>
                  <w:hideMark/>
                </w:tcPr>
                <w:p w14:paraId="00AD419C" w14:textId="77777777" w:rsidR="004C7822" w:rsidRPr="004C7822" w:rsidRDefault="004C7822" w:rsidP="004C7822">
                  <w:proofErr w:type="spellStart"/>
                  <w:r w:rsidRPr="004C7822">
                    <w:t>run</w:t>
                  </w:r>
                  <w:proofErr w:type="spellEnd"/>
                  <w:r w:rsidRPr="004C7822">
                    <w:t>()</w:t>
                  </w:r>
                </w:p>
              </w:tc>
            </w:tr>
          </w:tbl>
          <w:p w14:paraId="401CC825" w14:textId="77777777" w:rsidR="004C7822" w:rsidRPr="004C7822" w:rsidRDefault="004C7822" w:rsidP="004C782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7822" w:rsidRPr="004C7822" w14:paraId="79B64858" w14:textId="77777777">
              <w:trPr>
                <w:tblCellSpacing w:w="15" w:type="dxa"/>
              </w:trPr>
              <w:tc>
                <w:tcPr>
                  <w:tcW w:w="0" w:type="auto"/>
                  <w:vAlign w:val="center"/>
                  <w:hideMark/>
                </w:tcPr>
                <w:p w14:paraId="2B370B39" w14:textId="77777777" w:rsidR="004C7822" w:rsidRPr="004C7822" w:rsidRDefault="004C7822" w:rsidP="004C7822"/>
              </w:tc>
            </w:tr>
          </w:tbl>
          <w:p w14:paraId="058C8CA4" w14:textId="77777777" w:rsidR="00D214C9" w:rsidRPr="00EA0407" w:rsidRDefault="00D214C9" w:rsidP="00D214C9"/>
        </w:tc>
        <w:tc>
          <w:tcPr>
            <w:tcW w:w="13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tblGrid>
            <w:tr w:rsidR="004C7822" w:rsidRPr="004C7822" w14:paraId="530FACFC" w14:textId="77777777">
              <w:trPr>
                <w:tblCellSpacing w:w="15" w:type="dxa"/>
              </w:trPr>
              <w:tc>
                <w:tcPr>
                  <w:tcW w:w="0" w:type="auto"/>
                  <w:vAlign w:val="center"/>
                  <w:hideMark/>
                </w:tcPr>
                <w:p w14:paraId="52A65B76" w14:textId="77777777" w:rsidR="004C7822" w:rsidRPr="004C7822" w:rsidRDefault="004C7822" w:rsidP="004C7822">
                  <w:r w:rsidRPr="004C7822">
                    <w:t xml:space="preserve">Interactive loop; </w:t>
                  </w:r>
                  <w:proofErr w:type="spellStart"/>
                  <w:r w:rsidRPr="004C7822">
                    <w:t>parse</w:t>
                  </w:r>
                  <w:proofErr w:type="spellEnd"/>
                  <w:r w:rsidRPr="004C7822">
                    <w:t>/</w:t>
                  </w:r>
                  <w:proofErr w:type="spellStart"/>
                  <w:r w:rsidRPr="004C7822">
                    <w:t>execute</w:t>
                  </w:r>
                  <w:proofErr w:type="spellEnd"/>
                </w:p>
              </w:tc>
            </w:tr>
          </w:tbl>
          <w:p w14:paraId="1B6C27B3" w14:textId="77777777" w:rsidR="004C7822" w:rsidRPr="004C7822" w:rsidRDefault="004C7822" w:rsidP="004C782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7822" w:rsidRPr="004C7822" w14:paraId="52D893B8" w14:textId="77777777">
              <w:trPr>
                <w:tblCellSpacing w:w="15" w:type="dxa"/>
              </w:trPr>
              <w:tc>
                <w:tcPr>
                  <w:tcW w:w="0" w:type="auto"/>
                  <w:vAlign w:val="center"/>
                  <w:hideMark/>
                </w:tcPr>
                <w:p w14:paraId="1F3BC3F0" w14:textId="77777777" w:rsidR="004C7822" w:rsidRPr="004C7822" w:rsidRDefault="004C7822" w:rsidP="004C7822"/>
              </w:tc>
            </w:tr>
          </w:tbl>
          <w:p w14:paraId="7BFC200E" w14:textId="77777777" w:rsidR="00D214C9" w:rsidRPr="00EA0407" w:rsidRDefault="00D214C9" w:rsidP="00D214C9"/>
        </w:tc>
        <w:tc>
          <w:tcPr>
            <w:tcW w:w="19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tblGrid>
            <w:tr w:rsidR="004C7822" w:rsidRPr="004C7822" w14:paraId="726597E9" w14:textId="77777777">
              <w:trPr>
                <w:tblCellSpacing w:w="15" w:type="dxa"/>
              </w:trPr>
              <w:tc>
                <w:tcPr>
                  <w:tcW w:w="0" w:type="auto"/>
                  <w:vAlign w:val="center"/>
                  <w:hideMark/>
                </w:tcPr>
                <w:p w14:paraId="45D75F08" w14:textId="77777777" w:rsidR="004C7822" w:rsidRPr="004C7822" w:rsidRDefault="004C7822" w:rsidP="004C7822">
                  <w:proofErr w:type="spellStart"/>
                  <w:r w:rsidRPr="004C7822">
                    <w:t>stdin</w:t>
                  </w:r>
                  <w:proofErr w:type="spellEnd"/>
                </w:p>
              </w:tc>
            </w:tr>
          </w:tbl>
          <w:p w14:paraId="3E81B5F6" w14:textId="77777777" w:rsidR="004C7822" w:rsidRPr="004C7822" w:rsidRDefault="004C7822" w:rsidP="004C782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7822" w:rsidRPr="004C7822" w14:paraId="4064484E" w14:textId="77777777">
              <w:trPr>
                <w:tblCellSpacing w:w="15" w:type="dxa"/>
              </w:trPr>
              <w:tc>
                <w:tcPr>
                  <w:tcW w:w="0" w:type="auto"/>
                  <w:vAlign w:val="center"/>
                  <w:hideMark/>
                </w:tcPr>
                <w:p w14:paraId="112E8300" w14:textId="77777777" w:rsidR="004C7822" w:rsidRPr="004C7822" w:rsidRDefault="004C7822" w:rsidP="004C7822"/>
              </w:tc>
            </w:tr>
          </w:tbl>
          <w:p w14:paraId="1266A6EF" w14:textId="77777777" w:rsidR="00D214C9" w:rsidRPr="00EA0407" w:rsidRDefault="00D214C9" w:rsidP="00914384"/>
        </w:tc>
        <w:tc>
          <w:tcPr>
            <w:tcW w:w="1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tblGrid>
            <w:tr w:rsidR="004C7822" w:rsidRPr="004C7822" w14:paraId="5FF2609C" w14:textId="77777777">
              <w:trPr>
                <w:tblCellSpacing w:w="15" w:type="dxa"/>
              </w:trPr>
              <w:tc>
                <w:tcPr>
                  <w:tcW w:w="0" w:type="auto"/>
                  <w:vAlign w:val="center"/>
                  <w:hideMark/>
                </w:tcPr>
                <w:p w14:paraId="032C923A" w14:textId="77777777" w:rsidR="004C7822" w:rsidRPr="004C7822" w:rsidRDefault="004C7822" w:rsidP="004C7822">
                  <w:proofErr w:type="spellStart"/>
                  <w:r w:rsidRPr="004C7822">
                    <w:t>stdout</w:t>
                  </w:r>
                  <w:proofErr w:type="spellEnd"/>
                </w:p>
              </w:tc>
            </w:tr>
          </w:tbl>
          <w:p w14:paraId="70711A96" w14:textId="77777777" w:rsidR="004C7822" w:rsidRPr="004C7822" w:rsidRDefault="004C7822" w:rsidP="004C782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7822" w:rsidRPr="004C7822" w14:paraId="67AAF711" w14:textId="77777777">
              <w:trPr>
                <w:tblCellSpacing w:w="15" w:type="dxa"/>
              </w:trPr>
              <w:tc>
                <w:tcPr>
                  <w:tcW w:w="0" w:type="auto"/>
                  <w:vAlign w:val="center"/>
                  <w:hideMark/>
                </w:tcPr>
                <w:p w14:paraId="3E15DC23" w14:textId="77777777" w:rsidR="004C7822" w:rsidRPr="004C7822" w:rsidRDefault="004C7822" w:rsidP="004C7822"/>
              </w:tc>
            </w:tr>
          </w:tbl>
          <w:p w14:paraId="071EDD65" w14:textId="77777777" w:rsidR="00D214C9" w:rsidRPr="00EA0407" w:rsidRDefault="00D214C9" w:rsidP="008630D5"/>
        </w:tc>
        <w:tc>
          <w:tcPr>
            <w:tcW w:w="1382" w:type="dxa"/>
          </w:tcPr>
          <w:p w14:paraId="6AC306D5" w14:textId="77777777" w:rsidR="004C7822" w:rsidRDefault="004C7822" w:rsidP="004C7822">
            <w:proofErr w:type="gramStart"/>
            <w:r>
              <w:t>Uses manager</w:t>
            </w:r>
            <w:proofErr w:type="gramEnd"/>
            <w:r>
              <w:t>; handles errors</w:t>
            </w:r>
          </w:p>
          <w:p w14:paraId="46201281" w14:textId="77777777" w:rsidR="00D214C9" w:rsidRPr="00EA0407" w:rsidRDefault="00D214C9" w:rsidP="00D214C9"/>
        </w:tc>
      </w:tr>
    </w:tbl>
    <w:p w14:paraId="46D591ED" w14:textId="61EE2459" w:rsidR="005309E2" w:rsidRDefault="00C349E6" w:rsidP="008141F5">
      <w:pPr>
        <w:pStyle w:val="Heading1"/>
      </w:pPr>
      <w:bookmarkStart w:id="11" w:name="_Toc210821158"/>
      <w:r>
        <w:rPr>
          <w:lang w:val="ru-RU"/>
        </w:rPr>
        <w:t>7</w:t>
      </w:r>
      <w:r w:rsidR="005309E2">
        <w:t>. Operation Flow</w:t>
      </w:r>
      <w:bookmarkEnd w:id="11"/>
    </w:p>
    <w:p w14:paraId="5E7BE1A1" w14:textId="77777777" w:rsidR="00277B2A" w:rsidRDefault="00277B2A" w:rsidP="00277B2A">
      <w:pPr>
        <w:pStyle w:val="ListParagraph"/>
        <w:numPr>
          <w:ilvl w:val="0"/>
          <w:numId w:val="28"/>
        </w:numPr>
        <w:rPr>
          <w:lang w:val="et-EE"/>
        </w:rPr>
      </w:pPr>
      <w:proofErr w:type="spellStart"/>
      <w:r w:rsidRPr="00277B2A">
        <w:rPr>
          <w:lang w:val="et-EE"/>
        </w:rPr>
        <w:t>ConsoleUI</w:t>
      </w:r>
      <w:proofErr w:type="spellEnd"/>
      <w:r w:rsidRPr="00277B2A">
        <w:rPr>
          <w:lang w:val="et-EE"/>
        </w:rPr>
        <w:t xml:space="preserve"> </w:t>
      </w:r>
      <w:proofErr w:type="spellStart"/>
      <w:r w:rsidRPr="00277B2A">
        <w:rPr>
          <w:lang w:val="et-EE"/>
        </w:rPr>
        <w:t>reads</w:t>
      </w:r>
      <w:proofErr w:type="spellEnd"/>
      <w:r w:rsidRPr="00277B2A">
        <w:rPr>
          <w:lang w:val="et-EE"/>
        </w:rPr>
        <w:t xml:space="preserve"> </w:t>
      </w:r>
      <w:proofErr w:type="spellStart"/>
      <w:r w:rsidRPr="00277B2A">
        <w:rPr>
          <w:lang w:val="et-EE"/>
        </w:rPr>
        <w:t>input</w:t>
      </w:r>
      <w:proofErr w:type="spellEnd"/>
      <w:r w:rsidRPr="00277B2A">
        <w:rPr>
          <w:lang w:val="et-EE"/>
        </w:rPr>
        <w:t xml:space="preserve"> (“EUR 100 USD”).</w:t>
      </w:r>
    </w:p>
    <w:p w14:paraId="713F435F" w14:textId="77777777" w:rsidR="00277B2A" w:rsidRDefault="00277B2A" w:rsidP="00277B2A">
      <w:pPr>
        <w:pStyle w:val="ListParagraph"/>
        <w:numPr>
          <w:ilvl w:val="0"/>
          <w:numId w:val="28"/>
        </w:numPr>
        <w:rPr>
          <w:lang w:val="et-EE"/>
        </w:rPr>
      </w:pPr>
      <w:proofErr w:type="spellStart"/>
      <w:r w:rsidRPr="00277B2A">
        <w:rPr>
          <w:lang w:val="et-EE"/>
        </w:rPr>
        <w:t>Parses</w:t>
      </w:r>
      <w:proofErr w:type="spellEnd"/>
      <w:r w:rsidRPr="00277B2A">
        <w:rPr>
          <w:lang w:val="et-EE"/>
        </w:rPr>
        <w:t xml:space="preserve"> → ExchangeManager::</w:t>
      </w:r>
      <w:proofErr w:type="spellStart"/>
      <w:r w:rsidRPr="00277B2A">
        <w:rPr>
          <w:lang w:val="et-EE"/>
        </w:rPr>
        <w:t>processExchange</w:t>
      </w:r>
      <w:proofErr w:type="spellEnd"/>
      <w:r w:rsidRPr="00277B2A">
        <w:rPr>
          <w:lang w:val="et-EE"/>
        </w:rPr>
        <w:t>().</w:t>
      </w:r>
    </w:p>
    <w:p w14:paraId="52093B5D" w14:textId="77777777" w:rsidR="00277B2A" w:rsidRDefault="00277B2A" w:rsidP="00277B2A">
      <w:pPr>
        <w:pStyle w:val="ListParagraph"/>
        <w:numPr>
          <w:ilvl w:val="0"/>
          <w:numId w:val="28"/>
        </w:numPr>
        <w:rPr>
          <w:lang w:val="et-EE"/>
        </w:rPr>
      </w:pPr>
      <w:r w:rsidRPr="00277B2A">
        <w:rPr>
          <w:lang w:val="et-EE"/>
        </w:rPr>
        <w:t xml:space="preserve">Manager </w:t>
      </w:r>
      <w:proofErr w:type="spellStart"/>
      <w:r w:rsidRPr="00277B2A">
        <w:rPr>
          <w:lang w:val="et-EE"/>
        </w:rPr>
        <w:t>gets</w:t>
      </w:r>
      <w:proofErr w:type="spellEnd"/>
      <w:r w:rsidRPr="00277B2A">
        <w:rPr>
          <w:lang w:val="et-EE"/>
        </w:rPr>
        <w:t xml:space="preserve"> </w:t>
      </w:r>
      <w:proofErr w:type="spellStart"/>
      <w:r w:rsidRPr="00277B2A">
        <w:rPr>
          <w:lang w:val="et-EE"/>
        </w:rPr>
        <w:t>rate</w:t>
      </w:r>
      <w:proofErr w:type="spellEnd"/>
      <w:r w:rsidRPr="00277B2A">
        <w:rPr>
          <w:lang w:val="et-EE"/>
        </w:rPr>
        <w:t xml:space="preserve"> </w:t>
      </w:r>
      <w:proofErr w:type="spellStart"/>
      <w:r w:rsidRPr="00277B2A">
        <w:rPr>
          <w:lang w:val="et-EE"/>
        </w:rPr>
        <w:t>from</w:t>
      </w:r>
      <w:proofErr w:type="spellEnd"/>
      <w:r w:rsidRPr="00277B2A">
        <w:rPr>
          <w:lang w:val="et-EE"/>
        </w:rPr>
        <w:t xml:space="preserve"> </w:t>
      </w:r>
      <w:proofErr w:type="spellStart"/>
      <w:r w:rsidRPr="00277B2A">
        <w:rPr>
          <w:lang w:val="et-EE"/>
        </w:rPr>
        <w:t>ICurrencyRepository</w:t>
      </w:r>
      <w:proofErr w:type="spellEnd"/>
      <w:r w:rsidRPr="00277B2A">
        <w:rPr>
          <w:lang w:val="et-EE"/>
        </w:rPr>
        <w:t xml:space="preserve">, </w:t>
      </w:r>
      <w:proofErr w:type="spellStart"/>
      <w:r w:rsidRPr="00277B2A">
        <w:rPr>
          <w:lang w:val="et-EE"/>
        </w:rPr>
        <w:t>computes</w:t>
      </w:r>
      <w:proofErr w:type="spellEnd"/>
      <w:r w:rsidRPr="00277B2A">
        <w:rPr>
          <w:lang w:val="et-EE"/>
        </w:rPr>
        <w:t xml:space="preserve"> </w:t>
      </w:r>
      <w:proofErr w:type="spellStart"/>
      <w:r w:rsidRPr="00277B2A">
        <w:rPr>
          <w:lang w:val="et-EE"/>
        </w:rPr>
        <w:t>payout</w:t>
      </w:r>
      <w:proofErr w:type="spellEnd"/>
      <w:r w:rsidRPr="00277B2A">
        <w:rPr>
          <w:lang w:val="et-EE"/>
        </w:rPr>
        <w:t>.</w:t>
      </w:r>
    </w:p>
    <w:p w14:paraId="66F8D0D7" w14:textId="77777777" w:rsidR="00277B2A" w:rsidRDefault="00277B2A" w:rsidP="00277B2A">
      <w:pPr>
        <w:pStyle w:val="ListParagraph"/>
        <w:numPr>
          <w:ilvl w:val="0"/>
          <w:numId w:val="28"/>
        </w:numPr>
        <w:rPr>
          <w:lang w:val="et-EE"/>
        </w:rPr>
      </w:pPr>
      <w:proofErr w:type="spellStart"/>
      <w:r w:rsidRPr="00277B2A">
        <w:rPr>
          <w:lang w:val="et-EE"/>
        </w:rPr>
        <w:lastRenderedPageBreak/>
        <w:t>Validates</w:t>
      </w:r>
      <w:proofErr w:type="spellEnd"/>
      <w:r w:rsidRPr="00277B2A">
        <w:rPr>
          <w:lang w:val="et-EE"/>
        </w:rPr>
        <w:t xml:space="preserve"> reserves → </w:t>
      </w:r>
      <w:proofErr w:type="spellStart"/>
      <w:r w:rsidRPr="00277B2A">
        <w:rPr>
          <w:lang w:val="et-EE"/>
        </w:rPr>
        <w:t>applies</w:t>
      </w:r>
      <w:proofErr w:type="spellEnd"/>
      <w:r w:rsidRPr="00277B2A">
        <w:rPr>
          <w:lang w:val="et-EE"/>
        </w:rPr>
        <w:t xml:space="preserve"> </w:t>
      </w:r>
      <w:proofErr w:type="spellStart"/>
      <w:r w:rsidRPr="00277B2A">
        <w:rPr>
          <w:lang w:val="et-EE"/>
        </w:rPr>
        <w:t>exchange</w:t>
      </w:r>
      <w:proofErr w:type="spellEnd"/>
      <w:r w:rsidRPr="00277B2A">
        <w:rPr>
          <w:lang w:val="et-EE"/>
        </w:rPr>
        <w:t xml:space="preserve"> in </w:t>
      </w:r>
      <w:proofErr w:type="spellStart"/>
      <w:r w:rsidRPr="00277B2A">
        <w:rPr>
          <w:lang w:val="et-EE"/>
        </w:rPr>
        <w:t>repo</w:t>
      </w:r>
      <w:proofErr w:type="spellEnd"/>
      <w:r w:rsidRPr="00277B2A">
        <w:rPr>
          <w:lang w:val="et-EE"/>
        </w:rPr>
        <w:t>.</w:t>
      </w:r>
    </w:p>
    <w:p w14:paraId="29CF07F2" w14:textId="77777777" w:rsidR="00277B2A" w:rsidRDefault="00277B2A" w:rsidP="00277B2A">
      <w:pPr>
        <w:pStyle w:val="ListParagraph"/>
        <w:numPr>
          <w:ilvl w:val="0"/>
          <w:numId w:val="28"/>
        </w:numPr>
        <w:rPr>
          <w:lang w:val="et-EE"/>
        </w:rPr>
      </w:pPr>
      <w:r w:rsidRPr="00277B2A">
        <w:rPr>
          <w:lang w:val="et-EE"/>
        </w:rPr>
        <w:t xml:space="preserve"> </w:t>
      </w:r>
      <w:proofErr w:type="spellStart"/>
      <w:r w:rsidRPr="00277B2A">
        <w:rPr>
          <w:lang w:val="et-EE"/>
        </w:rPr>
        <w:t>Creates</w:t>
      </w:r>
      <w:proofErr w:type="spellEnd"/>
      <w:r w:rsidRPr="00277B2A">
        <w:rPr>
          <w:lang w:val="et-EE"/>
        </w:rPr>
        <w:t xml:space="preserve"> </w:t>
      </w:r>
      <w:proofErr w:type="spellStart"/>
      <w:r w:rsidRPr="00277B2A">
        <w:rPr>
          <w:lang w:val="et-EE"/>
        </w:rPr>
        <w:t>Transaction</w:t>
      </w:r>
      <w:proofErr w:type="spellEnd"/>
      <w:r w:rsidRPr="00277B2A">
        <w:rPr>
          <w:lang w:val="et-EE"/>
        </w:rPr>
        <w:t xml:space="preserve">, </w:t>
      </w:r>
      <w:proofErr w:type="spellStart"/>
      <w:r w:rsidRPr="00277B2A">
        <w:rPr>
          <w:lang w:val="et-EE"/>
        </w:rPr>
        <w:t>adds</w:t>
      </w:r>
      <w:proofErr w:type="spellEnd"/>
      <w:r w:rsidRPr="00277B2A">
        <w:rPr>
          <w:lang w:val="et-EE"/>
        </w:rPr>
        <w:t xml:space="preserve"> </w:t>
      </w:r>
      <w:proofErr w:type="spellStart"/>
      <w:r w:rsidRPr="00277B2A">
        <w:rPr>
          <w:lang w:val="et-EE"/>
        </w:rPr>
        <w:t>to</w:t>
      </w:r>
      <w:proofErr w:type="spellEnd"/>
      <w:r w:rsidRPr="00277B2A">
        <w:rPr>
          <w:lang w:val="et-EE"/>
        </w:rPr>
        <w:t xml:space="preserve"> </w:t>
      </w:r>
      <w:proofErr w:type="spellStart"/>
      <w:r w:rsidRPr="00277B2A">
        <w:rPr>
          <w:lang w:val="et-EE"/>
        </w:rPr>
        <w:t>Report.</w:t>
      </w:r>
      <w:proofErr w:type="spellEnd"/>
    </w:p>
    <w:p w14:paraId="2D0143A1" w14:textId="626723A3" w:rsidR="00277B2A" w:rsidRPr="00277B2A" w:rsidRDefault="00277B2A" w:rsidP="00277B2A">
      <w:pPr>
        <w:pStyle w:val="ListParagraph"/>
        <w:numPr>
          <w:ilvl w:val="0"/>
          <w:numId w:val="28"/>
        </w:numPr>
        <w:rPr>
          <w:lang w:val="et-EE"/>
        </w:rPr>
      </w:pPr>
      <w:r w:rsidRPr="00277B2A">
        <w:rPr>
          <w:lang w:val="et-EE"/>
        </w:rPr>
        <w:t xml:space="preserve">UI prints </w:t>
      </w:r>
      <w:proofErr w:type="spellStart"/>
      <w:r w:rsidRPr="00277B2A">
        <w:rPr>
          <w:lang w:val="et-EE"/>
        </w:rPr>
        <w:t>Receipt</w:t>
      </w:r>
      <w:proofErr w:type="spellEnd"/>
      <w:r w:rsidRPr="00277B2A">
        <w:rPr>
          <w:lang w:val="et-EE"/>
        </w:rPr>
        <w:t xml:space="preserve">; </w:t>
      </w:r>
      <w:proofErr w:type="spellStart"/>
      <w:r w:rsidRPr="00277B2A">
        <w:rPr>
          <w:lang w:val="et-EE"/>
        </w:rPr>
        <w:t>session</w:t>
      </w:r>
      <w:proofErr w:type="spellEnd"/>
      <w:r w:rsidRPr="00277B2A">
        <w:rPr>
          <w:lang w:val="et-EE"/>
        </w:rPr>
        <w:t xml:space="preserve"> end → </w:t>
      </w:r>
      <w:proofErr w:type="spellStart"/>
      <w:r w:rsidRPr="00277B2A">
        <w:rPr>
          <w:lang w:val="et-EE"/>
        </w:rPr>
        <w:t>Report</w:t>
      </w:r>
      <w:proofErr w:type="spellEnd"/>
      <w:r w:rsidRPr="00277B2A">
        <w:rPr>
          <w:lang w:val="et-EE"/>
        </w:rPr>
        <w:t>::</w:t>
      </w:r>
      <w:proofErr w:type="spellStart"/>
      <w:r w:rsidRPr="00277B2A">
        <w:rPr>
          <w:lang w:val="et-EE"/>
        </w:rPr>
        <w:t>print_summary</w:t>
      </w:r>
      <w:proofErr w:type="spellEnd"/>
      <w:r w:rsidRPr="00277B2A">
        <w:rPr>
          <w:lang w:val="et-EE"/>
        </w:rPr>
        <w:t>().</w:t>
      </w:r>
    </w:p>
    <w:p w14:paraId="0D829388" w14:textId="77777777" w:rsidR="00EA0407" w:rsidRPr="00EA0407" w:rsidRDefault="00EA0407" w:rsidP="00EA0407"/>
    <w:p w14:paraId="24F88C15" w14:textId="6BA34B59" w:rsidR="005309E2" w:rsidRDefault="00C349E6" w:rsidP="008141F5">
      <w:pPr>
        <w:pStyle w:val="Heading1"/>
      </w:pPr>
      <w:bookmarkStart w:id="12" w:name="_Toc210821159"/>
      <w:r w:rsidRPr="007A16AD">
        <w:t>8</w:t>
      </w:r>
      <w:r w:rsidR="005309E2">
        <w:t>. Enumerations &amp; Constants</w:t>
      </w:r>
      <w:bookmarkEnd w:id="12"/>
    </w:p>
    <w:p w14:paraId="60D67B57" w14:textId="324ADF91" w:rsidR="002D4FBA" w:rsidRPr="002D4FBA" w:rsidRDefault="002D4FBA" w:rsidP="002D4FBA">
      <w:pPr>
        <w:rPr>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2D4FBA" w:rsidRPr="002D4FBA" w14:paraId="22CDCFB4" w14:textId="77777777" w:rsidTr="007A16AD">
        <w:tc>
          <w:tcPr>
            <w:tcW w:w="2880" w:type="dxa"/>
          </w:tcPr>
          <w:p w14:paraId="1F469B37" w14:textId="77777777" w:rsidR="002D4FBA" w:rsidRPr="00BE04F3" w:rsidRDefault="002D4FBA" w:rsidP="008630D5">
            <w:r w:rsidRPr="00BE04F3">
              <w:t>Name</w:t>
            </w:r>
          </w:p>
        </w:tc>
        <w:tc>
          <w:tcPr>
            <w:tcW w:w="2880" w:type="dxa"/>
          </w:tcPr>
          <w:p w14:paraId="72BD41F4" w14:textId="77777777" w:rsidR="002D4FBA" w:rsidRPr="00BE04F3" w:rsidRDefault="002D4FBA" w:rsidP="008630D5">
            <w:r w:rsidRPr="00BE04F3">
              <w:t>Value / Type</w:t>
            </w:r>
          </w:p>
        </w:tc>
        <w:tc>
          <w:tcPr>
            <w:tcW w:w="2880" w:type="dxa"/>
          </w:tcPr>
          <w:p w14:paraId="61981796" w14:textId="77777777" w:rsidR="002D4FBA" w:rsidRPr="00BE04F3" w:rsidRDefault="002D4FBA" w:rsidP="008630D5">
            <w:r w:rsidRPr="00BE04F3">
              <w:t>Description</w:t>
            </w:r>
          </w:p>
        </w:tc>
      </w:tr>
      <w:tr w:rsidR="00277B2A" w:rsidRPr="002D4FBA" w14:paraId="0F782045" w14:textId="77777777" w:rsidTr="00BE04F3">
        <w:trPr>
          <w:trHeight w:val="481"/>
        </w:trPr>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45"/>
            </w:tblGrid>
            <w:tr w:rsidR="00BE04F3" w:rsidRPr="00BE04F3" w14:paraId="0FA2E028" w14:textId="77777777">
              <w:trPr>
                <w:tblCellSpacing w:w="15" w:type="dxa"/>
              </w:trPr>
              <w:tc>
                <w:tcPr>
                  <w:tcW w:w="0" w:type="auto"/>
                  <w:gridSpan w:val="2"/>
                  <w:vAlign w:val="center"/>
                  <w:hideMark/>
                </w:tcPr>
                <w:p w14:paraId="160D19C9" w14:textId="77777777" w:rsidR="00BE04F3" w:rsidRPr="00BE04F3" w:rsidRDefault="00BE04F3" w:rsidP="00BE04F3">
                  <w:proofErr w:type="spellStart"/>
                  <w:r w:rsidRPr="00BE04F3">
                    <w:t>enum</w:t>
                  </w:r>
                  <w:proofErr w:type="spellEnd"/>
                  <w:r w:rsidRPr="00BE04F3">
                    <w:t xml:space="preserve"> class Currency</w:t>
                  </w:r>
                </w:p>
              </w:tc>
            </w:tr>
            <w:tr w:rsidR="00BE04F3" w:rsidRPr="00BE04F3" w14:paraId="67AD4548" w14:textId="77777777">
              <w:trPr>
                <w:gridAfter w:val="1"/>
                <w:tblCellSpacing w:w="15" w:type="dxa"/>
              </w:trPr>
              <w:tc>
                <w:tcPr>
                  <w:tcW w:w="0" w:type="auto"/>
                  <w:vAlign w:val="center"/>
                  <w:hideMark/>
                </w:tcPr>
                <w:p w14:paraId="5D71894D" w14:textId="0926211C" w:rsidR="00BE04F3" w:rsidRPr="00BE04F3" w:rsidRDefault="00BE04F3" w:rsidP="00BE04F3"/>
              </w:tc>
            </w:tr>
          </w:tbl>
          <w:p w14:paraId="0B6E4C01" w14:textId="77777777" w:rsidR="00277B2A" w:rsidRPr="00BE04F3" w:rsidRDefault="00277B2A" w:rsidP="008630D5"/>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45"/>
            </w:tblGrid>
            <w:tr w:rsidR="00BE04F3" w:rsidRPr="00BE04F3" w14:paraId="2F6E65D6" w14:textId="77777777">
              <w:trPr>
                <w:tblCellSpacing w:w="15" w:type="dxa"/>
              </w:trPr>
              <w:tc>
                <w:tcPr>
                  <w:tcW w:w="0" w:type="auto"/>
                  <w:gridSpan w:val="2"/>
                  <w:vAlign w:val="center"/>
                  <w:hideMark/>
                </w:tcPr>
                <w:p w14:paraId="088D4A77" w14:textId="77777777" w:rsidR="00BE04F3" w:rsidRPr="00BE04F3" w:rsidRDefault="00BE04F3" w:rsidP="00BE04F3">
                  <w:r w:rsidRPr="00BE04F3">
                    <w:t>{EUR, USD, GBP, SEK, DKK}</w:t>
                  </w:r>
                </w:p>
              </w:tc>
            </w:tr>
            <w:tr w:rsidR="00BE04F3" w:rsidRPr="00BE04F3" w14:paraId="1F815BF5" w14:textId="77777777">
              <w:trPr>
                <w:gridAfter w:val="1"/>
                <w:tblCellSpacing w:w="15" w:type="dxa"/>
              </w:trPr>
              <w:tc>
                <w:tcPr>
                  <w:tcW w:w="0" w:type="auto"/>
                  <w:vAlign w:val="center"/>
                  <w:hideMark/>
                </w:tcPr>
                <w:p w14:paraId="3E781318" w14:textId="77777777" w:rsidR="00BE04F3" w:rsidRPr="00BE04F3" w:rsidRDefault="00BE04F3" w:rsidP="00BE04F3"/>
              </w:tc>
            </w:tr>
          </w:tbl>
          <w:p w14:paraId="21668068" w14:textId="77777777" w:rsidR="00277B2A" w:rsidRPr="00BE04F3" w:rsidRDefault="00277B2A" w:rsidP="008630D5"/>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BE04F3" w:rsidRPr="00BE04F3" w14:paraId="7096A68E" w14:textId="77777777">
              <w:trPr>
                <w:tblCellSpacing w:w="15" w:type="dxa"/>
              </w:trPr>
              <w:tc>
                <w:tcPr>
                  <w:tcW w:w="0" w:type="auto"/>
                  <w:vAlign w:val="center"/>
                  <w:hideMark/>
                </w:tcPr>
                <w:p w14:paraId="29530294" w14:textId="77777777" w:rsidR="00BE04F3" w:rsidRPr="00BE04F3" w:rsidRDefault="00BE04F3" w:rsidP="00BE04F3">
                  <w:proofErr w:type="spellStart"/>
                  <w:r w:rsidRPr="00BE04F3">
                    <w:t>Supported</w:t>
                  </w:r>
                  <w:proofErr w:type="spellEnd"/>
                  <w:r w:rsidRPr="00BE04F3">
                    <w:t xml:space="preserve"> </w:t>
                  </w:r>
                  <w:proofErr w:type="spellStart"/>
                  <w:r w:rsidRPr="00BE04F3">
                    <w:t>currencies</w:t>
                  </w:r>
                  <w:proofErr w:type="spellEnd"/>
                </w:p>
              </w:tc>
            </w:tr>
          </w:tbl>
          <w:p w14:paraId="5E8077AA" w14:textId="77777777" w:rsidR="00BE04F3" w:rsidRPr="00BE04F3" w:rsidRDefault="00BE04F3" w:rsidP="00BE04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04F3" w:rsidRPr="00BE04F3" w14:paraId="0086E24E" w14:textId="77777777">
              <w:trPr>
                <w:tblCellSpacing w:w="15" w:type="dxa"/>
              </w:trPr>
              <w:tc>
                <w:tcPr>
                  <w:tcW w:w="0" w:type="auto"/>
                  <w:vAlign w:val="center"/>
                  <w:hideMark/>
                </w:tcPr>
                <w:p w14:paraId="017BAC1F" w14:textId="77777777" w:rsidR="00BE04F3" w:rsidRPr="00BE04F3" w:rsidRDefault="00BE04F3" w:rsidP="00BE04F3"/>
              </w:tc>
            </w:tr>
          </w:tbl>
          <w:p w14:paraId="7458D88A" w14:textId="77777777" w:rsidR="00277B2A" w:rsidRPr="00BE04F3" w:rsidRDefault="00277B2A" w:rsidP="008630D5"/>
        </w:tc>
      </w:tr>
      <w:tr w:rsidR="00277B2A" w:rsidRPr="002D4FBA" w14:paraId="59D3A626" w14:textId="77777777" w:rsidTr="007A16AD">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45"/>
            </w:tblGrid>
            <w:tr w:rsidR="00BE04F3" w:rsidRPr="00BE04F3" w14:paraId="6F7523C5" w14:textId="77777777">
              <w:trPr>
                <w:tblCellSpacing w:w="15" w:type="dxa"/>
              </w:trPr>
              <w:tc>
                <w:tcPr>
                  <w:tcW w:w="0" w:type="auto"/>
                  <w:gridSpan w:val="2"/>
                  <w:vAlign w:val="center"/>
                  <w:hideMark/>
                </w:tcPr>
                <w:p w14:paraId="2314C924" w14:textId="77777777" w:rsidR="00BE04F3" w:rsidRPr="00BE04F3" w:rsidRDefault="00BE04F3" w:rsidP="00BE04F3">
                  <w:r w:rsidRPr="00BE04F3">
                    <w:t>LOW_THRESHOLD</w:t>
                  </w:r>
                </w:p>
              </w:tc>
            </w:tr>
            <w:tr w:rsidR="00BE04F3" w:rsidRPr="00BE04F3" w14:paraId="1858A027" w14:textId="77777777">
              <w:trPr>
                <w:gridAfter w:val="1"/>
                <w:tblCellSpacing w:w="15" w:type="dxa"/>
              </w:trPr>
              <w:tc>
                <w:tcPr>
                  <w:tcW w:w="0" w:type="auto"/>
                  <w:vAlign w:val="center"/>
                  <w:hideMark/>
                </w:tcPr>
                <w:p w14:paraId="6360EC5D" w14:textId="77777777" w:rsidR="00BE04F3" w:rsidRPr="00BE04F3" w:rsidRDefault="00BE04F3" w:rsidP="00BE04F3"/>
              </w:tc>
            </w:tr>
          </w:tbl>
          <w:p w14:paraId="0C4CB06E" w14:textId="77777777" w:rsidR="00277B2A" w:rsidRPr="00BE04F3" w:rsidRDefault="00277B2A" w:rsidP="008630D5"/>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45"/>
            </w:tblGrid>
            <w:tr w:rsidR="00BE04F3" w:rsidRPr="00BE04F3" w14:paraId="7E9C2910" w14:textId="77777777">
              <w:trPr>
                <w:tblCellSpacing w:w="15" w:type="dxa"/>
              </w:trPr>
              <w:tc>
                <w:tcPr>
                  <w:tcW w:w="0" w:type="auto"/>
                  <w:gridSpan w:val="2"/>
                  <w:vAlign w:val="center"/>
                  <w:hideMark/>
                </w:tcPr>
                <w:p w14:paraId="4298E529" w14:textId="77777777" w:rsidR="00BE04F3" w:rsidRPr="00BE04F3" w:rsidRDefault="00BE04F3" w:rsidP="00BE04F3">
                  <w:proofErr w:type="spellStart"/>
                  <w:r w:rsidRPr="00BE04F3">
                    <w:t>double</w:t>
                  </w:r>
                  <w:proofErr w:type="spellEnd"/>
                  <w:r w:rsidRPr="00BE04F3">
                    <w:t xml:space="preserve"> = 100.0</w:t>
                  </w:r>
                </w:p>
              </w:tc>
            </w:tr>
            <w:tr w:rsidR="00BE04F3" w:rsidRPr="00BE04F3" w14:paraId="56F40818" w14:textId="77777777">
              <w:trPr>
                <w:gridAfter w:val="1"/>
                <w:tblCellSpacing w:w="15" w:type="dxa"/>
              </w:trPr>
              <w:tc>
                <w:tcPr>
                  <w:tcW w:w="0" w:type="auto"/>
                  <w:vAlign w:val="center"/>
                  <w:hideMark/>
                </w:tcPr>
                <w:p w14:paraId="007D034B" w14:textId="77777777" w:rsidR="00BE04F3" w:rsidRPr="00BE04F3" w:rsidRDefault="00BE04F3" w:rsidP="00BE04F3"/>
              </w:tc>
            </w:tr>
          </w:tbl>
          <w:p w14:paraId="75191DEF" w14:textId="77777777" w:rsidR="00277B2A" w:rsidRPr="00BE04F3" w:rsidRDefault="00277B2A" w:rsidP="008630D5"/>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BE04F3" w:rsidRPr="00BE04F3" w14:paraId="3507681C" w14:textId="77777777">
              <w:trPr>
                <w:tblCellSpacing w:w="15" w:type="dxa"/>
              </w:trPr>
              <w:tc>
                <w:tcPr>
                  <w:tcW w:w="0" w:type="auto"/>
                  <w:vAlign w:val="center"/>
                  <w:hideMark/>
                </w:tcPr>
                <w:p w14:paraId="6A64B883" w14:textId="77777777" w:rsidR="00BE04F3" w:rsidRPr="00BE04F3" w:rsidRDefault="00BE04F3" w:rsidP="00BE04F3">
                  <w:proofErr w:type="spellStart"/>
                  <w:r w:rsidRPr="00BE04F3">
                    <w:t>Alert</w:t>
                  </w:r>
                  <w:proofErr w:type="spellEnd"/>
                  <w:r w:rsidRPr="00BE04F3">
                    <w:t xml:space="preserve"> </w:t>
                  </w:r>
                  <w:proofErr w:type="spellStart"/>
                  <w:r w:rsidRPr="00BE04F3">
                    <w:t>threshold</w:t>
                  </w:r>
                  <w:proofErr w:type="spellEnd"/>
                  <w:r w:rsidRPr="00BE04F3">
                    <w:t xml:space="preserve"> </w:t>
                  </w:r>
                  <w:proofErr w:type="spellStart"/>
                  <w:r w:rsidRPr="00BE04F3">
                    <w:t>for</w:t>
                  </w:r>
                  <w:proofErr w:type="spellEnd"/>
                  <w:r w:rsidRPr="00BE04F3">
                    <w:t xml:space="preserve"> </w:t>
                  </w:r>
                  <w:proofErr w:type="spellStart"/>
                  <w:r w:rsidRPr="00BE04F3">
                    <w:t>low</w:t>
                  </w:r>
                  <w:proofErr w:type="spellEnd"/>
                  <w:r w:rsidRPr="00BE04F3">
                    <w:t xml:space="preserve"> </w:t>
                  </w:r>
                  <w:proofErr w:type="spellStart"/>
                  <w:r w:rsidRPr="00BE04F3">
                    <w:t>balances</w:t>
                  </w:r>
                  <w:proofErr w:type="spellEnd"/>
                </w:p>
              </w:tc>
            </w:tr>
          </w:tbl>
          <w:p w14:paraId="7831D0F0" w14:textId="77777777" w:rsidR="00BE04F3" w:rsidRPr="00BE04F3" w:rsidRDefault="00BE04F3" w:rsidP="00BE04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04F3" w:rsidRPr="00BE04F3" w14:paraId="127044CA" w14:textId="77777777">
              <w:trPr>
                <w:tblCellSpacing w:w="15" w:type="dxa"/>
              </w:trPr>
              <w:tc>
                <w:tcPr>
                  <w:tcW w:w="0" w:type="auto"/>
                  <w:vAlign w:val="center"/>
                  <w:hideMark/>
                </w:tcPr>
                <w:p w14:paraId="2A296E11" w14:textId="77777777" w:rsidR="00BE04F3" w:rsidRPr="00BE04F3" w:rsidRDefault="00BE04F3" w:rsidP="00BE04F3"/>
              </w:tc>
            </w:tr>
          </w:tbl>
          <w:p w14:paraId="5F9E5FF2" w14:textId="77777777" w:rsidR="00277B2A" w:rsidRPr="00BE04F3" w:rsidRDefault="00277B2A" w:rsidP="008630D5"/>
        </w:tc>
      </w:tr>
      <w:tr w:rsidR="00277B2A" w:rsidRPr="002D4FBA" w14:paraId="6CD08EB3" w14:textId="77777777" w:rsidTr="007A16AD">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45"/>
            </w:tblGrid>
            <w:tr w:rsidR="00BE04F3" w:rsidRPr="00BE04F3" w14:paraId="6462B539" w14:textId="77777777">
              <w:trPr>
                <w:tblCellSpacing w:w="15" w:type="dxa"/>
              </w:trPr>
              <w:tc>
                <w:tcPr>
                  <w:tcW w:w="0" w:type="auto"/>
                  <w:gridSpan w:val="2"/>
                  <w:vAlign w:val="center"/>
                  <w:hideMark/>
                </w:tcPr>
                <w:p w14:paraId="53B1BB13" w14:textId="77777777" w:rsidR="00BE04F3" w:rsidRPr="00BE04F3" w:rsidRDefault="00BE04F3" w:rsidP="00BE04F3">
                  <w:r w:rsidRPr="00BE04F3">
                    <w:t>INITIAL_BALANCES</w:t>
                  </w:r>
                </w:p>
              </w:tc>
            </w:tr>
            <w:tr w:rsidR="00BE04F3" w:rsidRPr="00BE04F3" w14:paraId="6B924907" w14:textId="77777777">
              <w:trPr>
                <w:gridAfter w:val="1"/>
                <w:tblCellSpacing w:w="15" w:type="dxa"/>
              </w:trPr>
              <w:tc>
                <w:tcPr>
                  <w:tcW w:w="0" w:type="auto"/>
                  <w:vAlign w:val="center"/>
                  <w:hideMark/>
                </w:tcPr>
                <w:p w14:paraId="5AF45CA0" w14:textId="77777777" w:rsidR="00BE04F3" w:rsidRPr="00BE04F3" w:rsidRDefault="00BE04F3" w:rsidP="00BE04F3"/>
              </w:tc>
            </w:tr>
          </w:tbl>
          <w:p w14:paraId="09A4C5D6" w14:textId="77777777" w:rsidR="00277B2A" w:rsidRPr="00BE04F3" w:rsidRDefault="00277B2A" w:rsidP="008630D5"/>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45"/>
            </w:tblGrid>
            <w:tr w:rsidR="00BE04F3" w:rsidRPr="00BE04F3" w14:paraId="0D2F4EDE" w14:textId="77777777">
              <w:trPr>
                <w:tblCellSpacing w:w="15" w:type="dxa"/>
              </w:trPr>
              <w:tc>
                <w:tcPr>
                  <w:tcW w:w="0" w:type="auto"/>
                  <w:gridSpan w:val="2"/>
                  <w:vAlign w:val="center"/>
                  <w:hideMark/>
                </w:tcPr>
                <w:p w14:paraId="47B88767" w14:textId="77777777" w:rsidR="00BE04F3" w:rsidRPr="00BE04F3" w:rsidRDefault="00BE04F3" w:rsidP="00BE04F3">
                  <w:proofErr w:type="spellStart"/>
                  <w:r w:rsidRPr="00BE04F3">
                    <w:t>per-currency</w:t>
                  </w:r>
                  <w:proofErr w:type="spellEnd"/>
                  <w:r w:rsidRPr="00BE04F3">
                    <w:t xml:space="preserve"> </w:t>
                  </w:r>
                  <w:proofErr w:type="spellStart"/>
                  <w:r w:rsidRPr="00BE04F3">
                    <w:t>doubles</w:t>
                  </w:r>
                  <w:proofErr w:type="spellEnd"/>
                </w:p>
              </w:tc>
            </w:tr>
            <w:tr w:rsidR="00BE04F3" w:rsidRPr="00BE04F3" w14:paraId="2EDCE25E" w14:textId="77777777">
              <w:trPr>
                <w:gridAfter w:val="1"/>
                <w:tblCellSpacing w:w="15" w:type="dxa"/>
              </w:trPr>
              <w:tc>
                <w:tcPr>
                  <w:tcW w:w="0" w:type="auto"/>
                  <w:vAlign w:val="center"/>
                  <w:hideMark/>
                </w:tcPr>
                <w:p w14:paraId="44A2A691" w14:textId="77777777" w:rsidR="00BE04F3" w:rsidRPr="00BE04F3" w:rsidRDefault="00BE04F3" w:rsidP="00BE04F3"/>
              </w:tc>
            </w:tr>
          </w:tbl>
          <w:p w14:paraId="114654F3" w14:textId="77777777" w:rsidR="00277B2A" w:rsidRPr="00BE04F3" w:rsidRDefault="00277B2A" w:rsidP="008630D5"/>
        </w:tc>
        <w:tc>
          <w:tcPr>
            <w:tcW w:w="2880" w:type="dxa"/>
          </w:tcPr>
          <w:p w14:paraId="52359637" w14:textId="47843F0E" w:rsidR="00277B2A" w:rsidRPr="00BE04F3" w:rsidRDefault="00BE04F3" w:rsidP="00BE04F3">
            <w:r>
              <w:t>Startup config for interactive run</w:t>
            </w:r>
          </w:p>
        </w:tc>
      </w:tr>
    </w:tbl>
    <w:p w14:paraId="60B88745" w14:textId="5E73CF7C" w:rsidR="005309E2" w:rsidRDefault="00C349E6" w:rsidP="008141F5">
      <w:pPr>
        <w:pStyle w:val="Heading1"/>
      </w:pPr>
      <w:bookmarkStart w:id="13" w:name="_Toc210821160"/>
      <w:r>
        <w:rPr>
          <w:lang w:val="ru-RU"/>
        </w:rPr>
        <w:t>9</w:t>
      </w:r>
      <w:r w:rsidR="005309E2">
        <w:t>. Validation Rules &amp; Future Work</w:t>
      </w:r>
      <w:bookmarkEnd w:id="13"/>
    </w:p>
    <w:tbl>
      <w:tblPr>
        <w:tblW w:w="7900" w:type="dxa"/>
        <w:tblCellMar>
          <w:left w:w="0" w:type="dxa"/>
          <w:right w:w="0" w:type="dxa"/>
        </w:tblCellMar>
        <w:tblLook w:val="04A0" w:firstRow="1" w:lastRow="0" w:firstColumn="1" w:lastColumn="0" w:noHBand="0" w:noVBand="1"/>
      </w:tblPr>
      <w:tblGrid>
        <w:gridCol w:w="2040"/>
        <w:gridCol w:w="5160"/>
        <w:gridCol w:w="700"/>
      </w:tblGrid>
      <w:tr w:rsidR="00C35DAD" w14:paraId="5F969BB2" w14:textId="77777777">
        <w:trPr>
          <w:trHeight w:val="900"/>
        </w:trPr>
        <w:tc>
          <w:tcPr>
            <w:tcW w:w="20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E2216D4" w14:textId="77777777" w:rsidR="00C35DAD" w:rsidRDefault="00C35DAD">
            <w:pPr>
              <w:jc w:val="center"/>
              <w:rPr>
                <w:rFonts w:ascii="Aptos Narrow" w:hAnsi="Aptos Narrow"/>
                <w:b/>
                <w:bCs/>
                <w:color w:val="000000"/>
              </w:rPr>
            </w:pPr>
            <w:bookmarkStart w:id="14" w:name="_Toc210821161"/>
            <w:r>
              <w:rPr>
                <w:rFonts w:ascii="Aptos Narrow" w:hAnsi="Aptos Narrow"/>
                <w:b/>
                <w:bCs/>
                <w:color w:val="000000"/>
              </w:rPr>
              <w:t>Rule / Planned Feature</w:t>
            </w:r>
          </w:p>
        </w:tc>
        <w:tc>
          <w:tcPr>
            <w:tcW w:w="5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3CD29776" w14:textId="77777777" w:rsidR="00C35DAD" w:rsidRDefault="00C35DAD">
            <w:pPr>
              <w:jc w:val="center"/>
              <w:rPr>
                <w:rFonts w:ascii="Aptos Narrow" w:hAnsi="Aptos Narrow"/>
                <w:b/>
                <w:bCs/>
                <w:color w:val="000000"/>
              </w:rPr>
            </w:pPr>
            <w:r>
              <w:rPr>
                <w:rFonts w:ascii="Aptos Narrow" w:hAnsi="Aptos Narrow"/>
                <w:b/>
                <w:bCs/>
                <w:color w:val="000000"/>
              </w:rPr>
              <w:t>Description</w:t>
            </w:r>
          </w:p>
        </w:tc>
        <w:tc>
          <w:tcPr>
            <w:tcW w:w="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7609588A" w14:textId="77777777" w:rsidR="00C35DAD" w:rsidRDefault="00C35DAD">
            <w:pPr>
              <w:jc w:val="center"/>
              <w:rPr>
                <w:rFonts w:ascii="Aptos Narrow" w:hAnsi="Aptos Narrow"/>
                <w:b/>
                <w:bCs/>
                <w:color w:val="000000"/>
              </w:rPr>
            </w:pPr>
            <w:r>
              <w:rPr>
                <w:rFonts w:ascii="Aptos Narrow" w:hAnsi="Aptos Narrow"/>
                <w:b/>
                <w:bCs/>
                <w:color w:val="000000"/>
              </w:rPr>
              <w:t>Target</w:t>
            </w:r>
          </w:p>
        </w:tc>
      </w:tr>
      <w:tr w:rsidR="00C35DAD" w14:paraId="23138EB7" w14:textId="77777777">
        <w:trPr>
          <w:trHeight w:val="600"/>
        </w:trPr>
        <w:tc>
          <w:tcPr>
            <w:tcW w:w="20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FDFD55B" w14:textId="77777777" w:rsidR="00C35DAD" w:rsidRDefault="00C35DAD">
            <w:pPr>
              <w:rPr>
                <w:rFonts w:ascii="Aptos Narrow" w:hAnsi="Aptos Narrow"/>
                <w:color w:val="000000"/>
              </w:rPr>
            </w:pPr>
            <w:r>
              <w:rPr>
                <w:rFonts w:ascii="Aptos Narrow" w:hAnsi="Aptos Narrow"/>
                <w:color w:val="000000"/>
              </w:rPr>
              <w:t>Input validation &amp; errors</w:t>
            </w:r>
          </w:p>
        </w:tc>
        <w:tc>
          <w:tcPr>
            <w:tcW w:w="51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908C7CB" w14:textId="77777777" w:rsidR="00C35DAD" w:rsidRDefault="00C35DAD">
            <w:pPr>
              <w:rPr>
                <w:rFonts w:ascii="Aptos Narrow" w:hAnsi="Aptos Narrow"/>
                <w:color w:val="000000"/>
              </w:rPr>
            </w:pPr>
            <w:r>
              <w:rPr>
                <w:rFonts w:ascii="Aptos Narrow" w:hAnsi="Aptos Narrow"/>
                <w:color w:val="000000"/>
              </w:rPr>
              <w:t>amount &gt; 0, valid currency codes; clear error messages</w:t>
            </w:r>
          </w:p>
        </w:tc>
        <w:tc>
          <w:tcPr>
            <w:tcW w:w="7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0E59861" w14:textId="77777777" w:rsidR="00C35DAD" w:rsidRDefault="00C35DAD">
            <w:pPr>
              <w:rPr>
                <w:rFonts w:ascii="Aptos Narrow" w:hAnsi="Aptos Narrow"/>
                <w:color w:val="000000"/>
              </w:rPr>
            </w:pPr>
            <w:r>
              <w:rPr>
                <w:rFonts w:ascii="Aptos Narrow" w:hAnsi="Aptos Narrow"/>
                <w:color w:val="000000"/>
              </w:rPr>
              <w:t>R3</w:t>
            </w:r>
          </w:p>
        </w:tc>
      </w:tr>
      <w:tr w:rsidR="00C35DAD" w14:paraId="2D902625" w14:textId="77777777">
        <w:trPr>
          <w:trHeight w:val="600"/>
        </w:trPr>
        <w:tc>
          <w:tcPr>
            <w:tcW w:w="20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056D547" w14:textId="77777777" w:rsidR="00C35DAD" w:rsidRDefault="00C35DAD">
            <w:pPr>
              <w:rPr>
                <w:rFonts w:ascii="Aptos Narrow" w:hAnsi="Aptos Narrow"/>
                <w:color w:val="000000"/>
              </w:rPr>
            </w:pPr>
            <w:r>
              <w:rPr>
                <w:rFonts w:ascii="Aptos Narrow" w:hAnsi="Aptos Narrow"/>
                <w:color w:val="000000"/>
              </w:rPr>
              <w:t>Strict reserve enforcement</w:t>
            </w:r>
          </w:p>
        </w:tc>
        <w:tc>
          <w:tcPr>
            <w:tcW w:w="51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E40D39E" w14:textId="77777777" w:rsidR="00C35DAD" w:rsidRDefault="00C35DAD">
            <w:pPr>
              <w:rPr>
                <w:rFonts w:ascii="Aptos Narrow" w:hAnsi="Aptos Narrow"/>
                <w:color w:val="000000"/>
              </w:rPr>
            </w:pPr>
            <w:r>
              <w:rPr>
                <w:rFonts w:ascii="Aptos Narrow" w:hAnsi="Aptos Narrow"/>
                <w:color w:val="000000"/>
              </w:rPr>
              <w:t>Block payout &gt; reserve; error codes</w:t>
            </w:r>
          </w:p>
        </w:tc>
        <w:tc>
          <w:tcPr>
            <w:tcW w:w="7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8033188" w14:textId="77777777" w:rsidR="00C35DAD" w:rsidRDefault="00C35DAD">
            <w:pPr>
              <w:rPr>
                <w:rFonts w:ascii="Aptos Narrow" w:hAnsi="Aptos Narrow"/>
                <w:color w:val="000000"/>
              </w:rPr>
            </w:pPr>
            <w:r>
              <w:rPr>
                <w:rFonts w:ascii="Aptos Narrow" w:hAnsi="Aptos Narrow"/>
                <w:color w:val="000000"/>
              </w:rPr>
              <w:t>R3</w:t>
            </w:r>
          </w:p>
        </w:tc>
      </w:tr>
      <w:tr w:rsidR="00C35DAD" w14:paraId="30E4AFC4" w14:textId="77777777">
        <w:trPr>
          <w:trHeight w:val="300"/>
        </w:trPr>
        <w:tc>
          <w:tcPr>
            <w:tcW w:w="20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E14171C" w14:textId="77777777" w:rsidR="00C35DAD" w:rsidRDefault="00C35DAD">
            <w:pPr>
              <w:rPr>
                <w:rFonts w:ascii="Aptos Narrow" w:hAnsi="Aptos Narrow"/>
                <w:color w:val="000000"/>
              </w:rPr>
            </w:pPr>
            <w:r>
              <w:rPr>
                <w:rFonts w:ascii="Aptos Narrow" w:hAnsi="Aptos Narrow"/>
                <w:color w:val="000000"/>
              </w:rPr>
              <w:t>Exception policy</w:t>
            </w:r>
          </w:p>
        </w:tc>
        <w:tc>
          <w:tcPr>
            <w:tcW w:w="51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3C75375" w14:textId="77777777" w:rsidR="00C35DAD" w:rsidRDefault="00C35DAD">
            <w:pPr>
              <w:rPr>
                <w:rFonts w:ascii="Aptos Narrow" w:hAnsi="Aptos Narrow"/>
                <w:color w:val="000000"/>
              </w:rPr>
            </w:pPr>
            <w:r>
              <w:rPr>
                <w:rFonts w:ascii="Aptos Narrow" w:hAnsi="Aptos Narrow"/>
                <w:color w:val="000000"/>
              </w:rPr>
              <w:t xml:space="preserve">try/catch at UI; </w:t>
            </w:r>
            <w:proofErr w:type="spellStart"/>
            <w:r>
              <w:rPr>
                <w:rFonts w:ascii="Aptos Narrow" w:hAnsi="Aptos Narrow"/>
                <w:color w:val="000000"/>
              </w:rPr>
              <w:t>noexcept</w:t>
            </w:r>
            <w:proofErr w:type="spellEnd"/>
            <w:r>
              <w:rPr>
                <w:rFonts w:ascii="Aptos Narrow" w:hAnsi="Aptos Narrow"/>
                <w:color w:val="000000"/>
              </w:rPr>
              <w:t xml:space="preserve"> in Data</w:t>
            </w:r>
          </w:p>
        </w:tc>
        <w:tc>
          <w:tcPr>
            <w:tcW w:w="7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0D97185" w14:textId="77777777" w:rsidR="00C35DAD" w:rsidRDefault="00C35DAD">
            <w:pPr>
              <w:rPr>
                <w:rFonts w:ascii="Aptos Narrow" w:hAnsi="Aptos Narrow"/>
                <w:color w:val="000000"/>
              </w:rPr>
            </w:pPr>
            <w:r>
              <w:rPr>
                <w:rFonts w:ascii="Aptos Narrow" w:hAnsi="Aptos Narrow"/>
                <w:color w:val="000000"/>
              </w:rPr>
              <w:t>R3</w:t>
            </w:r>
          </w:p>
        </w:tc>
      </w:tr>
      <w:tr w:rsidR="00C35DAD" w14:paraId="499CAD82" w14:textId="77777777">
        <w:trPr>
          <w:trHeight w:val="300"/>
        </w:trPr>
        <w:tc>
          <w:tcPr>
            <w:tcW w:w="20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037D1BD" w14:textId="77777777" w:rsidR="00C35DAD" w:rsidRDefault="00C35DAD">
            <w:pPr>
              <w:rPr>
                <w:rFonts w:ascii="Aptos Narrow" w:hAnsi="Aptos Narrow"/>
                <w:color w:val="000000"/>
              </w:rPr>
            </w:pPr>
            <w:r>
              <w:rPr>
                <w:rFonts w:ascii="Aptos Narrow" w:hAnsi="Aptos Narrow"/>
                <w:color w:val="000000"/>
              </w:rPr>
              <w:t>File I/O persistence</w:t>
            </w:r>
          </w:p>
        </w:tc>
        <w:tc>
          <w:tcPr>
            <w:tcW w:w="51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8761558" w14:textId="77777777" w:rsidR="00C35DAD" w:rsidRDefault="00C35DAD">
            <w:pPr>
              <w:rPr>
                <w:rFonts w:ascii="Aptos Narrow" w:hAnsi="Aptos Narrow"/>
                <w:color w:val="000000"/>
              </w:rPr>
            </w:pPr>
            <w:r>
              <w:rPr>
                <w:rFonts w:ascii="Aptos Narrow" w:hAnsi="Aptos Narrow"/>
                <w:color w:val="000000"/>
              </w:rPr>
              <w:t xml:space="preserve">Save/load rates, </w:t>
            </w:r>
            <w:proofErr w:type="spellStart"/>
            <w:r>
              <w:rPr>
                <w:rFonts w:ascii="Aptos Narrow" w:hAnsi="Aptos Narrow"/>
                <w:color w:val="000000"/>
              </w:rPr>
              <w:t>tx</w:t>
            </w:r>
            <w:proofErr w:type="spellEnd"/>
            <w:r>
              <w:rPr>
                <w:rFonts w:ascii="Aptos Narrow" w:hAnsi="Aptos Narrow"/>
                <w:color w:val="000000"/>
              </w:rPr>
              <w:t>, reports</w:t>
            </w:r>
          </w:p>
        </w:tc>
        <w:tc>
          <w:tcPr>
            <w:tcW w:w="7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51D8C50" w14:textId="77777777" w:rsidR="00C35DAD" w:rsidRDefault="00C35DAD">
            <w:pPr>
              <w:rPr>
                <w:rFonts w:ascii="Aptos Narrow" w:hAnsi="Aptos Narrow"/>
                <w:color w:val="000000"/>
              </w:rPr>
            </w:pPr>
            <w:r>
              <w:rPr>
                <w:rFonts w:ascii="Aptos Narrow" w:hAnsi="Aptos Narrow"/>
                <w:color w:val="000000"/>
              </w:rPr>
              <w:t>R3</w:t>
            </w:r>
          </w:p>
        </w:tc>
      </w:tr>
      <w:tr w:rsidR="00C35DAD" w14:paraId="6060BBB8" w14:textId="77777777">
        <w:trPr>
          <w:trHeight w:val="300"/>
        </w:trPr>
        <w:tc>
          <w:tcPr>
            <w:tcW w:w="20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AB922E7" w14:textId="77777777" w:rsidR="00C35DAD" w:rsidRDefault="00C35DAD">
            <w:pPr>
              <w:rPr>
                <w:rFonts w:ascii="Aptos Narrow" w:hAnsi="Aptos Narrow"/>
                <w:color w:val="000000"/>
              </w:rPr>
            </w:pPr>
            <w:r>
              <w:rPr>
                <w:rFonts w:ascii="Aptos Narrow" w:hAnsi="Aptos Narrow"/>
                <w:color w:val="000000"/>
              </w:rPr>
              <w:t>Unit tests</w:t>
            </w:r>
          </w:p>
        </w:tc>
        <w:tc>
          <w:tcPr>
            <w:tcW w:w="51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B7CC71E" w14:textId="77777777" w:rsidR="00C35DAD" w:rsidRDefault="00C35DAD">
            <w:pPr>
              <w:rPr>
                <w:rFonts w:ascii="Aptos Narrow" w:hAnsi="Aptos Narrow"/>
                <w:color w:val="000000"/>
              </w:rPr>
            </w:pPr>
            <w:r>
              <w:rPr>
                <w:rFonts w:ascii="Aptos Narrow" w:hAnsi="Aptos Narrow"/>
                <w:color w:val="000000"/>
              </w:rPr>
              <w:t xml:space="preserve">Mock </w:t>
            </w:r>
            <w:proofErr w:type="spellStart"/>
            <w:r>
              <w:rPr>
                <w:rFonts w:ascii="Aptos Narrow" w:hAnsi="Aptos Narrow"/>
                <w:color w:val="000000"/>
              </w:rPr>
              <w:t>IClock</w:t>
            </w:r>
            <w:proofErr w:type="spellEnd"/>
            <w:r>
              <w:rPr>
                <w:rFonts w:ascii="Aptos Narrow" w:hAnsi="Aptos Narrow"/>
                <w:color w:val="000000"/>
              </w:rPr>
              <w:t xml:space="preserve"> &amp; repo; per-layer tests</w:t>
            </w:r>
          </w:p>
        </w:tc>
        <w:tc>
          <w:tcPr>
            <w:tcW w:w="7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CEFA384" w14:textId="77777777" w:rsidR="00C35DAD" w:rsidRDefault="00C35DAD">
            <w:pPr>
              <w:rPr>
                <w:rFonts w:ascii="Aptos Narrow" w:hAnsi="Aptos Narrow"/>
                <w:color w:val="000000"/>
              </w:rPr>
            </w:pPr>
            <w:r>
              <w:rPr>
                <w:rFonts w:ascii="Aptos Narrow" w:hAnsi="Aptos Narrow"/>
                <w:color w:val="000000"/>
              </w:rPr>
              <w:t>R3</w:t>
            </w:r>
          </w:p>
        </w:tc>
      </w:tr>
    </w:tbl>
    <w:p w14:paraId="4D7934B7" w14:textId="7A0E6798" w:rsidR="005309E2" w:rsidRDefault="00C35DAD" w:rsidP="008141F5">
      <w:pPr>
        <w:pStyle w:val="Heading1"/>
      </w:pPr>
      <w:r>
        <w:rPr>
          <w:lang w:val="ru-RU"/>
        </w:rPr>
        <w:lastRenderedPageBreak/>
        <w:t xml:space="preserve"> </w:t>
      </w:r>
      <w:r w:rsidR="00C349E6">
        <w:rPr>
          <w:lang w:val="ru-RU"/>
        </w:rPr>
        <w:t>10</w:t>
      </w:r>
      <w:r w:rsidR="005309E2">
        <w:t>. Traceability Matrix</w:t>
      </w:r>
      <w:bookmarkEnd w:id="14"/>
    </w:p>
    <w:tbl>
      <w:tblPr>
        <w:tblW w:w="8820" w:type="dxa"/>
        <w:tblCellMar>
          <w:left w:w="70" w:type="dxa"/>
          <w:right w:w="70" w:type="dxa"/>
        </w:tblCellMar>
        <w:tblLook w:val="04A0" w:firstRow="1" w:lastRow="0" w:firstColumn="1" w:lastColumn="0" w:noHBand="0" w:noVBand="1"/>
      </w:tblPr>
      <w:tblGrid>
        <w:gridCol w:w="2252"/>
        <w:gridCol w:w="3654"/>
        <w:gridCol w:w="2914"/>
      </w:tblGrid>
      <w:tr w:rsidR="00BB4A12" w:rsidRPr="00BB4A12" w14:paraId="15AD5E10" w14:textId="77777777" w:rsidTr="00BB4A12">
        <w:trPr>
          <w:trHeight w:val="300"/>
        </w:trPr>
        <w:tc>
          <w:tcPr>
            <w:tcW w:w="2280" w:type="dxa"/>
            <w:tcBorders>
              <w:top w:val="single" w:sz="4" w:space="0" w:color="auto"/>
              <w:left w:val="single" w:sz="4" w:space="0" w:color="auto"/>
              <w:bottom w:val="single" w:sz="4" w:space="0" w:color="auto"/>
              <w:right w:val="single" w:sz="4" w:space="0" w:color="auto"/>
            </w:tcBorders>
            <w:vAlign w:val="center"/>
            <w:hideMark/>
          </w:tcPr>
          <w:p w14:paraId="471734C0" w14:textId="77777777" w:rsidR="00BB4A12" w:rsidRPr="00BB4A12" w:rsidRDefault="00BB4A12" w:rsidP="00BB4A12">
            <w:pPr>
              <w:spacing w:after="0" w:line="240" w:lineRule="auto"/>
              <w:jc w:val="center"/>
              <w:rPr>
                <w:rFonts w:ascii="Aptos Narrow" w:eastAsia="Times New Roman" w:hAnsi="Aptos Narrow" w:cs="Times New Roman"/>
                <w:b/>
                <w:bCs/>
                <w:color w:val="000000"/>
                <w:lang w:val="et-EE" w:eastAsia="et-EE" w:bidi="ar-SA"/>
              </w:rPr>
            </w:pPr>
            <w:proofErr w:type="spellStart"/>
            <w:r w:rsidRPr="00BB4A12">
              <w:rPr>
                <w:rFonts w:ascii="Aptos Narrow" w:eastAsia="Times New Roman" w:hAnsi="Aptos Narrow" w:cs="Times New Roman"/>
                <w:b/>
                <w:bCs/>
                <w:color w:val="000000"/>
                <w:lang w:val="et-EE" w:eastAsia="et-EE" w:bidi="ar-SA"/>
              </w:rPr>
              <w:t>Requirement</w:t>
            </w:r>
            <w:proofErr w:type="spellEnd"/>
            <w:r w:rsidRPr="00BB4A12">
              <w:rPr>
                <w:rFonts w:ascii="Aptos Narrow" w:eastAsia="Times New Roman" w:hAnsi="Aptos Narrow" w:cs="Times New Roman"/>
                <w:b/>
                <w:bCs/>
                <w:color w:val="000000"/>
                <w:lang w:val="et-EE" w:eastAsia="et-EE" w:bidi="ar-SA"/>
              </w:rPr>
              <w:t xml:space="preserve"> (SRS)</w:t>
            </w:r>
          </w:p>
        </w:tc>
        <w:tc>
          <w:tcPr>
            <w:tcW w:w="3580" w:type="dxa"/>
            <w:tcBorders>
              <w:top w:val="single" w:sz="4" w:space="0" w:color="auto"/>
              <w:left w:val="nil"/>
              <w:bottom w:val="single" w:sz="4" w:space="0" w:color="auto"/>
              <w:right w:val="single" w:sz="4" w:space="0" w:color="auto"/>
            </w:tcBorders>
            <w:vAlign w:val="center"/>
            <w:hideMark/>
          </w:tcPr>
          <w:p w14:paraId="604F8B61" w14:textId="77777777" w:rsidR="00BB4A12" w:rsidRPr="00BB4A12" w:rsidRDefault="00BB4A12" w:rsidP="00BB4A12">
            <w:pPr>
              <w:spacing w:after="0" w:line="240" w:lineRule="auto"/>
              <w:jc w:val="center"/>
              <w:rPr>
                <w:rFonts w:ascii="Aptos Narrow" w:eastAsia="Times New Roman" w:hAnsi="Aptos Narrow" w:cs="Times New Roman"/>
                <w:b/>
                <w:bCs/>
                <w:color w:val="000000"/>
                <w:lang w:val="et-EE" w:eastAsia="et-EE" w:bidi="ar-SA"/>
              </w:rPr>
            </w:pPr>
            <w:proofErr w:type="spellStart"/>
            <w:r w:rsidRPr="00BB4A12">
              <w:rPr>
                <w:rFonts w:ascii="Aptos Narrow" w:eastAsia="Times New Roman" w:hAnsi="Aptos Narrow" w:cs="Times New Roman"/>
                <w:b/>
                <w:bCs/>
                <w:color w:val="000000"/>
                <w:lang w:val="et-EE" w:eastAsia="et-EE" w:bidi="ar-SA"/>
              </w:rPr>
              <w:t>Class</w:t>
            </w:r>
            <w:proofErr w:type="spellEnd"/>
            <w:r w:rsidRPr="00BB4A12">
              <w:rPr>
                <w:rFonts w:ascii="Aptos Narrow" w:eastAsia="Times New Roman" w:hAnsi="Aptos Narrow" w:cs="Times New Roman"/>
                <w:b/>
                <w:bCs/>
                <w:color w:val="000000"/>
                <w:lang w:val="et-EE" w:eastAsia="et-EE" w:bidi="ar-SA"/>
              </w:rPr>
              <w:t xml:space="preserve"> / </w:t>
            </w:r>
            <w:proofErr w:type="spellStart"/>
            <w:r w:rsidRPr="00BB4A12">
              <w:rPr>
                <w:rFonts w:ascii="Aptos Narrow" w:eastAsia="Times New Roman" w:hAnsi="Aptos Narrow" w:cs="Times New Roman"/>
                <w:b/>
                <w:bCs/>
                <w:color w:val="000000"/>
                <w:lang w:val="et-EE" w:eastAsia="et-EE" w:bidi="ar-SA"/>
              </w:rPr>
              <w:t>Method</w:t>
            </w:r>
            <w:proofErr w:type="spellEnd"/>
            <w:r w:rsidRPr="00BB4A12">
              <w:rPr>
                <w:rFonts w:ascii="Aptos Narrow" w:eastAsia="Times New Roman" w:hAnsi="Aptos Narrow" w:cs="Times New Roman"/>
                <w:b/>
                <w:bCs/>
                <w:color w:val="000000"/>
                <w:lang w:val="et-EE" w:eastAsia="et-EE" w:bidi="ar-SA"/>
              </w:rPr>
              <w:t xml:space="preserve"> (DLD)</w:t>
            </w:r>
          </w:p>
        </w:tc>
        <w:tc>
          <w:tcPr>
            <w:tcW w:w="2960" w:type="dxa"/>
            <w:tcBorders>
              <w:top w:val="single" w:sz="4" w:space="0" w:color="auto"/>
              <w:left w:val="nil"/>
              <w:bottom w:val="single" w:sz="4" w:space="0" w:color="auto"/>
              <w:right w:val="single" w:sz="4" w:space="0" w:color="auto"/>
            </w:tcBorders>
            <w:vAlign w:val="center"/>
            <w:hideMark/>
          </w:tcPr>
          <w:p w14:paraId="66A2FC13" w14:textId="77777777" w:rsidR="00BB4A12" w:rsidRPr="00BB4A12" w:rsidRDefault="00BB4A12" w:rsidP="00BB4A12">
            <w:pPr>
              <w:spacing w:after="0" w:line="240" w:lineRule="auto"/>
              <w:jc w:val="center"/>
              <w:rPr>
                <w:rFonts w:ascii="Aptos Narrow" w:eastAsia="Times New Roman" w:hAnsi="Aptos Narrow" w:cs="Times New Roman"/>
                <w:b/>
                <w:bCs/>
                <w:color w:val="000000"/>
                <w:lang w:val="et-EE" w:eastAsia="et-EE" w:bidi="ar-SA"/>
              </w:rPr>
            </w:pPr>
            <w:r w:rsidRPr="00BB4A12">
              <w:rPr>
                <w:rFonts w:ascii="Aptos Narrow" w:eastAsia="Times New Roman" w:hAnsi="Aptos Narrow" w:cs="Times New Roman"/>
                <w:b/>
                <w:bCs/>
                <w:color w:val="000000"/>
                <w:lang w:val="et-EE" w:eastAsia="et-EE" w:bidi="ar-SA"/>
              </w:rPr>
              <w:t>Notes</w:t>
            </w:r>
          </w:p>
        </w:tc>
      </w:tr>
      <w:tr w:rsidR="00BB4A12" w:rsidRPr="00BB4A12" w14:paraId="6062A20E" w14:textId="77777777" w:rsidTr="00BB4A12">
        <w:trPr>
          <w:trHeight w:val="510"/>
        </w:trPr>
        <w:tc>
          <w:tcPr>
            <w:tcW w:w="2280" w:type="dxa"/>
            <w:tcBorders>
              <w:top w:val="nil"/>
              <w:left w:val="single" w:sz="4" w:space="0" w:color="auto"/>
              <w:bottom w:val="single" w:sz="4" w:space="0" w:color="auto"/>
              <w:right w:val="single" w:sz="4" w:space="0" w:color="auto"/>
            </w:tcBorders>
            <w:vAlign w:val="center"/>
            <w:hideMark/>
          </w:tcPr>
          <w:p w14:paraId="36FE5AA3"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r w:rsidRPr="00BB4A12">
              <w:rPr>
                <w:rFonts w:ascii="Aptos Narrow" w:eastAsia="Times New Roman" w:hAnsi="Aptos Narrow" w:cs="Times New Roman"/>
                <w:color w:val="000000"/>
                <w:lang w:val="et-EE" w:eastAsia="et-EE" w:bidi="ar-SA"/>
              </w:rPr>
              <w:t xml:space="preserve">RQ-01 </w:t>
            </w:r>
            <w:proofErr w:type="spellStart"/>
            <w:r w:rsidRPr="00BB4A12">
              <w:rPr>
                <w:rFonts w:ascii="Aptos Narrow" w:eastAsia="Times New Roman" w:hAnsi="Aptos Narrow" w:cs="Times New Roman"/>
                <w:color w:val="000000"/>
                <w:lang w:val="et-EE" w:eastAsia="et-EE" w:bidi="ar-SA"/>
              </w:rPr>
              <w:t>Convert</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currency</w:t>
            </w:r>
            <w:proofErr w:type="spellEnd"/>
          </w:p>
        </w:tc>
        <w:tc>
          <w:tcPr>
            <w:tcW w:w="3580" w:type="dxa"/>
            <w:tcBorders>
              <w:top w:val="nil"/>
              <w:left w:val="nil"/>
              <w:bottom w:val="single" w:sz="4" w:space="0" w:color="auto"/>
              <w:right w:val="single" w:sz="4" w:space="0" w:color="auto"/>
            </w:tcBorders>
            <w:vAlign w:val="center"/>
            <w:hideMark/>
          </w:tcPr>
          <w:p w14:paraId="56E7FC5A" w14:textId="77777777" w:rsidR="00BB4A12" w:rsidRPr="00BB4A12" w:rsidRDefault="00BB4A12" w:rsidP="00BB4A12">
            <w:pPr>
              <w:spacing w:after="0" w:line="240" w:lineRule="auto"/>
              <w:rPr>
                <w:rFonts w:ascii="Arial Unicode MS" w:eastAsia="Times New Roman" w:hAnsi="Arial Unicode MS" w:cs="Times New Roman"/>
                <w:color w:val="000000"/>
                <w:sz w:val="20"/>
                <w:szCs w:val="20"/>
                <w:lang w:val="et-EE" w:eastAsia="et-EE" w:bidi="ar-SA"/>
              </w:rPr>
            </w:pPr>
            <w:r w:rsidRPr="00BB4A12">
              <w:rPr>
                <w:rFonts w:ascii="Arial Unicode MS" w:eastAsia="Times New Roman" w:hAnsi="Arial Unicode MS" w:cs="Times New Roman"/>
                <w:color w:val="000000"/>
                <w:sz w:val="20"/>
                <w:szCs w:val="20"/>
                <w:lang w:val="et-EE" w:eastAsia="et-EE" w:bidi="ar-SA"/>
              </w:rPr>
              <w:t>ExchangeManager::</w:t>
            </w:r>
            <w:proofErr w:type="spellStart"/>
            <w:r w:rsidRPr="00BB4A12">
              <w:rPr>
                <w:rFonts w:ascii="Arial Unicode MS" w:eastAsia="Times New Roman" w:hAnsi="Arial Unicode MS" w:cs="Times New Roman"/>
                <w:color w:val="000000"/>
                <w:sz w:val="20"/>
                <w:szCs w:val="20"/>
                <w:lang w:val="et-EE" w:eastAsia="et-EE" w:bidi="ar-SA"/>
              </w:rPr>
              <w:t>processExchange</w:t>
            </w:r>
            <w:proofErr w:type="spellEnd"/>
            <w:r w:rsidRPr="00BB4A12">
              <w:rPr>
                <w:rFonts w:ascii="Arial Unicode MS" w:eastAsia="Times New Roman" w:hAnsi="Arial Unicode MS" w:cs="Times New Roman"/>
                <w:color w:val="000000"/>
                <w:sz w:val="20"/>
                <w:szCs w:val="20"/>
                <w:lang w:val="et-EE" w:eastAsia="et-EE" w:bidi="ar-SA"/>
              </w:rPr>
              <w:t>()</w:t>
            </w:r>
          </w:p>
        </w:tc>
        <w:tc>
          <w:tcPr>
            <w:tcW w:w="2960" w:type="dxa"/>
            <w:tcBorders>
              <w:top w:val="nil"/>
              <w:left w:val="nil"/>
              <w:bottom w:val="single" w:sz="4" w:space="0" w:color="auto"/>
              <w:right w:val="single" w:sz="4" w:space="0" w:color="auto"/>
            </w:tcBorders>
            <w:vAlign w:val="center"/>
            <w:hideMark/>
          </w:tcPr>
          <w:p w14:paraId="1CC8DA12"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r w:rsidRPr="00BB4A12">
              <w:rPr>
                <w:rFonts w:ascii="Aptos Narrow" w:eastAsia="Times New Roman" w:hAnsi="Aptos Narrow" w:cs="Times New Roman"/>
                <w:color w:val="000000"/>
                <w:lang w:val="et-EE" w:eastAsia="et-EE" w:bidi="ar-SA"/>
              </w:rPr>
              <w:t xml:space="preserve">Core </w:t>
            </w:r>
            <w:proofErr w:type="spellStart"/>
            <w:r w:rsidRPr="00BB4A12">
              <w:rPr>
                <w:rFonts w:ascii="Aptos Narrow" w:eastAsia="Times New Roman" w:hAnsi="Aptos Narrow" w:cs="Times New Roman"/>
                <w:color w:val="000000"/>
                <w:lang w:val="et-EE" w:eastAsia="et-EE" w:bidi="ar-SA"/>
              </w:rPr>
              <w:t>conversion</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via</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repo</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rate</w:t>
            </w:r>
            <w:proofErr w:type="spellEnd"/>
          </w:p>
        </w:tc>
      </w:tr>
      <w:tr w:rsidR="00BB4A12" w:rsidRPr="00BB4A12" w14:paraId="56ACC168" w14:textId="77777777" w:rsidTr="00BB4A12">
        <w:trPr>
          <w:trHeight w:val="300"/>
        </w:trPr>
        <w:tc>
          <w:tcPr>
            <w:tcW w:w="2280" w:type="dxa"/>
            <w:tcBorders>
              <w:top w:val="nil"/>
              <w:left w:val="single" w:sz="4" w:space="0" w:color="auto"/>
              <w:bottom w:val="single" w:sz="4" w:space="0" w:color="auto"/>
              <w:right w:val="single" w:sz="4" w:space="0" w:color="auto"/>
            </w:tcBorders>
            <w:vAlign w:val="center"/>
            <w:hideMark/>
          </w:tcPr>
          <w:p w14:paraId="42EFD1CC"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r w:rsidRPr="00BB4A12">
              <w:rPr>
                <w:rFonts w:ascii="Aptos Narrow" w:eastAsia="Times New Roman" w:hAnsi="Aptos Narrow" w:cs="Times New Roman"/>
                <w:color w:val="000000"/>
                <w:lang w:val="et-EE" w:eastAsia="et-EE" w:bidi="ar-SA"/>
              </w:rPr>
              <w:t xml:space="preserve">RQ-02 Show </w:t>
            </w:r>
            <w:proofErr w:type="spellStart"/>
            <w:r w:rsidRPr="00BB4A12">
              <w:rPr>
                <w:rFonts w:ascii="Aptos Narrow" w:eastAsia="Times New Roman" w:hAnsi="Aptos Narrow" w:cs="Times New Roman"/>
                <w:color w:val="000000"/>
                <w:lang w:val="et-EE" w:eastAsia="et-EE" w:bidi="ar-SA"/>
              </w:rPr>
              <w:t>receipt</w:t>
            </w:r>
            <w:proofErr w:type="spellEnd"/>
          </w:p>
        </w:tc>
        <w:tc>
          <w:tcPr>
            <w:tcW w:w="3580" w:type="dxa"/>
            <w:tcBorders>
              <w:top w:val="nil"/>
              <w:left w:val="nil"/>
              <w:bottom w:val="single" w:sz="4" w:space="0" w:color="auto"/>
              <w:right w:val="single" w:sz="4" w:space="0" w:color="auto"/>
            </w:tcBorders>
            <w:vAlign w:val="center"/>
            <w:hideMark/>
          </w:tcPr>
          <w:p w14:paraId="0550495E" w14:textId="77777777" w:rsidR="00BB4A12" w:rsidRPr="00BB4A12" w:rsidRDefault="00BB4A12" w:rsidP="00BB4A12">
            <w:pPr>
              <w:spacing w:after="0" w:line="240" w:lineRule="auto"/>
              <w:rPr>
                <w:rFonts w:ascii="Arial Unicode MS" w:eastAsia="Times New Roman" w:hAnsi="Arial Unicode MS" w:cs="Times New Roman"/>
                <w:color w:val="000000"/>
                <w:sz w:val="20"/>
                <w:szCs w:val="20"/>
                <w:lang w:val="et-EE" w:eastAsia="et-EE" w:bidi="ar-SA"/>
              </w:rPr>
            </w:pPr>
            <w:proofErr w:type="spellStart"/>
            <w:r w:rsidRPr="00BB4A12">
              <w:rPr>
                <w:rFonts w:ascii="Arial Unicode MS" w:eastAsia="Times New Roman" w:hAnsi="Arial Unicode MS" w:cs="Times New Roman"/>
                <w:color w:val="000000"/>
                <w:sz w:val="20"/>
                <w:szCs w:val="20"/>
                <w:lang w:val="et-EE" w:eastAsia="et-EE" w:bidi="ar-SA"/>
              </w:rPr>
              <w:t>Receipt</w:t>
            </w:r>
            <w:proofErr w:type="spellEnd"/>
            <w:r w:rsidRPr="00BB4A12">
              <w:rPr>
                <w:rFonts w:ascii="Arial Unicode MS" w:eastAsia="Times New Roman" w:hAnsi="Arial Unicode MS" w:cs="Times New Roman"/>
                <w:color w:val="000000"/>
                <w:sz w:val="20"/>
                <w:szCs w:val="20"/>
                <w:lang w:val="et-EE" w:eastAsia="et-EE" w:bidi="ar-SA"/>
              </w:rPr>
              <w:t>::print()</w:t>
            </w:r>
            <w:r w:rsidRPr="00BB4A12">
              <w:rPr>
                <w:rFonts w:ascii="Aptos Narrow" w:eastAsia="Times New Roman" w:hAnsi="Aptos Narrow" w:cs="Times New Roman"/>
                <w:color w:val="000000"/>
                <w:lang w:val="et-EE" w:eastAsia="et-EE" w:bidi="ar-SA"/>
              </w:rPr>
              <w:t xml:space="preserve">, </w:t>
            </w:r>
            <w:proofErr w:type="spellStart"/>
            <w:r w:rsidRPr="00BB4A12">
              <w:rPr>
                <w:rFonts w:ascii="Arial Unicode MS" w:eastAsia="Times New Roman" w:hAnsi="Arial Unicode MS" w:cs="Times New Roman"/>
                <w:color w:val="000000"/>
                <w:sz w:val="20"/>
                <w:szCs w:val="20"/>
                <w:lang w:val="et-EE" w:eastAsia="et-EE" w:bidi="ar-SA"/>
              </w:rPr>
              <w:t>ConsoleUI</w:t>
            </w:r>
            <w:proofErr w:type="spellEnd"/>
            <w:r w:rsidRPr="00BB4A12">
              <w:rPr>
                <w:rFonts w:ascii="Arial Unicode MS" w:eastAsia="Times New Roman" w:hAnsi="Arial Unicode MS" w:cs="Times New Roman"/>
                <w:color w:val="000000"/>
                <w:sz w:val="20"/>
                <w:szCs w:val="20"/>
                <w:lang w:val="et-EE" w:eastAsia="et-EE" w:bidi="ar-SA"/>
              </w:rPr>
              <w:t>::</w:t>
            </w:r>
            <w:proofErr w:type="spellStart"/>
            <w:r w:rsidRPr="00BB4A12">
              <w:rPr>
                <w:rFonts w:ascii="Arial Unicode MS" w:eastAsia="Times New Roman" w:hAnsi="Arial Unicode MS" w:cs="Times New Roman"/>
                <w:color w:val="000000"/>
                <w:sz w:val="20"/>
                <w:szCs w:val="20"/>
                <w:lang w:val="et-EE" w:eastAsia="et-EE" w:bidi="ar-SA"/>
              </w:rPr>
              <w:t>run</w:t>
            </w:r>
            <w:proofErr w:type="spellEnd"/>
            <w:r w:rsidRPr="00BB4A12">
              <w:rPr>
                <w:rFonts w:ascii="Arial Unicode MS" w:eastAsia="Times New Roman" w:hAnsi="Arial Unicode MS" w:cs="Times New Roman"/>
                <w:color w:val="000000"/>
                <w:sz w:val="20"/>
                <w:szCs w:val="20"/>
                <w:lang w:val="et-EE" w:eastAsia="et-EE" w:bidi="ar-SA"/>
              </w:rPr>
              <w:t>()</w:t>
            </w:r>
          </w:p>
        </w:tc>
        <w:tc>
          <w:tcPr>
            <w:tcW w:w="2960" w:type="dxa"/>
            <w:tcBorders>
              <w:top w:val="nil"/>
              <w:left w:val="nil"/>
              <w:bottom w:val="single" w:sz="4" w:space="0" w:color="auto"/>
              <w:right w:val="single" w:sz="4" w:space="0" w:color="auto"/>
            </w:tcBorders>
            <w:vAlign w:val="center"/>
            <w:hideMark/>
          </w:tcPr>
          <w:p w14:paraId="741B4ED9"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r w:rsidRPr="00BB4A12">
              <w:rPr>
                <w:rFonts w:ascii="Aptos Narrow" w:eastAsia="Times New Roman" w:hAnsi="Aptos Narrow" w:cs="Times New Roman"/>
                <w:color w:val="000000"/>
                <w:lang w:val="et-EE" w:eastAsia="et-EE" w:bidi="ar-SA"/>
              </w:rPr>
              <w:t xml:space="preserve">UI </w:t>
            </w:r>
            <w:proofErr w:type="spellStart"/>
            <w:r w:rsidRPr="00BB4A12">
              <w:rPr>
                <w:rFonts w:ascii="Aptos Narrow" w:eastAsia="Times New Roman" w:hAnsi="Aptos Narrow" w:cs="Times New Roman"/>
                <w:color w:val="000000"/>
                <w:lang w:val="et-EE" w:eastAsia="et-EE" w:bidi="ar-SA"/>
              </w:rPr>
              <w:t>formatting</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only</w:t>
            </w:r>
            <w:proofErr w:type="spellEnd"/>
          </w:p>
        </w:tc>
      </w:tr>
      <w:tr w:rsidR="00BB4A12" w:rsidRPr="00BB4A12" w14:paraId="55A0580D" w14:textId="77777777" w:rsidTr="00BB4A12">
        <w:trPr>
          <w:trHeight w:val="600"/>
        </w:trPr>
        <w:tc>
          <w:tcPr>
            <w:tcW w:w="2280" w:type="dxa"/>
            <w:tcBorders>
              <w:top w:val="nil"/>
              <w:left w:val="single" w:sz="4" w:space="0" w:color="auto"/>
              <w:bottom w:val="single" w:sz="4" w:space="0" w:color="auto"/>
              <w:right w:val="single" w:sz="4" w:space="0" w:color="auto"/>
            </w:tcBorders>
            <w:vAlign w:val="center"/>
            <w:hideMark/>
          </w:tcPr>
          <w:p w14:paraId="3C84A63F"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r w:rsidRPr="00BB4A12">
              <w:rPr>
                <w:rFonts w:ascii="Aptos Narrow" w:eastAsia="Times New Roman" w:hAnsi="Aptos Narrow" w:cs="Times New Roman"/>
                <w:color w:val="000000"/>
                <w:lang w:val="et-EE" w:eastAsia="et-EE" w:bidi="ar-SA"/>
              </w:rPr>
              <w:t xml:space="preserve">RQ-03 </w:t>
            </w:r>
            <w:proofErr w:type="spellStart"/>
            <w:r w:rsidRPr="00BB4A12">
              <w:rPr>
                <w:rFonts w:ascii="Aptos Narrow" w:eastAsia="Times New Roman" w:hAnsi="Aptos Narrow" w:cs="Times New Roman"/>
                <w:color w:val="000000"/>
                <w:lang w:val="et-EE" w:eastAsia="et-EE" w:bidi="ar-SA"/>
              </w:rPr>
              <w:t>Maintain</w:t>
            </w:r>
            <w:proofErr w:type="spellEnd"/>
            <w:r w:rsidRPr="00BB4A12">
              <w:rPr>
                <w:rFonts w:ascii="Aptos Narrow" w:eastAsia="Times New Roman" w:hAnsi="Aptos Narrow" w:cs="Times New Roman"/>
                <w:color w:val="000000"/>
                <w:lang w:val="et-EE" w:eastAsia="et-EE" w:bidi="ar-SA"/>
              </w:rPr>
              <w:t xml:space="preserve"> reserves</w:t>
            </w:r>
          </w:p>
        </w:tc>
        <w:tc>
          <w:tcPr>
            <w:tcW w:w="3580" w:type="dxa"/>
            <w:tcBorders>
              <w:top w:val="nil"/>
              <w:left w:val="nil"/>
              <w:bottom w:val="single" w:sz="4" w:space="0" w:color="auto"/>
              <w:right w:val="single" w:sz="4" w:space="0" w:color="auto"/>
            </w:tcBorders>
            <w:vAlign w:val="center"/>
            <w:hideMark/>
          </w:tcPr>
          <w:p w14:paraId="47EA9534" w14:textId="77777777" w:rsidR="00BB4A12" w:rsidRPr="00BB4A12" w:rsidRDefault="00BB4A12" w:rsidP="00BB4A12">
            <w:pPr>
              <w:spacing w:after="0" w:line="240" w:lineRule="auto"/>
              <w:rPr>
                <w:rFonts w:ascii="Arial Unicode MS" w:eastAsia="Times New Roman" w:hAnsi="Arial Unicode MS" w:cs="Times New Roman"/>
                <w:color w:val="000000"/>
                <w:sz w:val="20"/>
                <w:szCs w:val="20"/>
                <w:lang w:val="et-EE" w:eastAsia="et-EE" w:bidi="ar-SA"/>
              </w:rPr>
            </w:pPr>
            <w:proofErr w:type="spellStart"/>
            <w:r w:rsidRPr="00BB4A12">
              <w:rPr>
                <w:rFonts w:ascii="Arial Unicode MS" w:eastAsia="Times New Roman" w:hAnsi="Arial Unicode MS" w:cs="Times New Roman"/>
                <w:color w:val="000000"/>
                <w:sz w:val="20"/>
                <w:szCs w:val="20"/>
                <w:lang w:val="et-EE" w:eastAsia="et-EE" w:bidi="ar-SA"/>
              </w:rPr>
              <w:t>CurrencyRepository</w:t>
            </w:r>
            <w:proofErr w:type="spellEnd"/>
            <w:r w:rsidRPr="00BB4A12">
              <w:rPr>
                <w:rFonts w:ascii="Arial Unicode MS" w:eastAsia="Times New Roman" w:hAnsi="Arial Unicode MS" w:cs="Times New Roman"/>
                <w:color w:val="000000"/>
                <w:sz w:val="20"/>
                <w:szCs w:val="20"/>
                <w:lang w:val="et-EE" w:eastAsia="et-EE" w:bidi="ar-SA"/>
              </w:rPr>
              <w:t>::</w:t>
            </w:r>
            <w:proofErr w:type="spellStart"/>
            <w:r w:rsidRPr="00BB4A12">
              <w:rPr>
                <w:rFonts w:ascii="Arial Unicode MS" w:eastAsia="Times New Roman" w:hAnsi="Arial Unicode MS" w:cs="Times New Roman"/>
                <w:color w:val="000000"/>
                <w:sz w:val="20"/>
                <w:szCs w:val="20"/>
                <w:lang w:val="et-EE" w:eastAsia="et-EE" w:bidi="ar-SA"/>
              </w:rPr>
              <w:t>applyExchange</w:t>
            </w:r>
            <w:proofErr w:type="spellEnd"/>
            <w:r w:rsidRPr="00BB4A12">
              <w:rPr>
                <w:rFonts w:ascii="Arial Unicode MS" w:eastAsia="Times New Roman" w:hAnsi="Arial Unicode MS" w:cs="Times New Roman"/>
                <w:color w:val="000000"/>
                <w:sz w:val="20"/>
                <w:szCs w:val="20"/>
                <w:lang w:val="et-EE" w:eastAsia="et-EE" w:bidi="ar-SA"/>
              </w:rPr>
              <w:t>()</w:t>
            </w:r>
          </w:p>
        </w:tc>
        <w:tc>
          <w:tcPr>
            <w:tcW w:w="2960" w:type="dxa"/>
            <w:tcBorders>
              <w:top w:val="nil"/>
              <w:left w:val="nil"/>
              <w:bottom w:val="single" w:sz="4" w:space="0" w:color="auto"/>
              <w:right w:val="single" w:sz="4" w:space="0" w:color="auto"/>
            </w:tcBorders>
            <w:vAlign w:val="center"/>
            <w:hideMark/>
          </w:tcPr>
          <w:p w14:paraId="0D6ACF53"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proofErr w:type="spellStart"/>
            <w:r w:rsidRPr="00BB4A12">
              <w:rPr>
                <w:rFonts w:ascii="Aptos Narrow" w:eastAsia="Times New Roman" w:hAnsi="Aptos Narrow" w:cs="Times New Roman"/>
                <w:color w:val="000000"/>
                <w:lang w:val="et-EE" w:eastAsia="et-EE" w:bidi="ar-SA"/>
              </w:rPr>
              <w:t>Encapsulated</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data</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update</w:t>
            </w:r>
            <w:proofErr w:type="spellEnd"/>
          </w:p>
        </w:tc>
      </w:tr>
      <w:tr w:rsidR="00BB4A12" w:rsidRPr="00BB4A12" w14:paraId="45A5CB26" w14:textId="77777777" w:rsidTr="00BB4A12">
        <w:trPr>
          <w:trHeight w:val="300"/>
        </w:trPr>
        <w:tc>
          <w:tcPr>
            <w:tcW w:w="2280" w:type="dxa"/>
            <w:tcBorders>
              <w:top w:val="nil"/>
              <w:left w:val="single" w:sz="4" w:space="0" w:color="auto"/>
              <w:bottom w:val="single" w:sz="4" w:space="0" w:color="auto"/>
              <w:right w:val="single" w:sz="4" w:space="0" w:color="auto"/>
            </w:tcBorders>
            <w:vAlign w:val="center"/>
            <w:hideMark/>
          </w:tcPr>
          <w:p w14:paraId="035ECDB5"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r w:rsidRPr="00BB4A12">
              <w:rPr>
                <w:rFonts w:ascii="Aptos Narrow" w:eastAsia="Times New Roman" w:hAnsi="Aptos Narrow" w:cs="Times New Roman"/>
                <w:color w:val="000000"/>
                <w:lang w:val="et-EE" w:eastAsia="et-EE" w:bidi="ar-SA"/>
              </w:rPr>
              <w:t xml:space="preserve">RQ-04 </w:t>
            </w:r>
            <w:proofErr w:type="spellStart"/>
            <w:r w:rsidRPr="00BB4A12">
              <w:rPr>
                <w:rFonts w:ascii="Aptos Narrow" w:eastAsia="Times New Roman" w:hAnsi="Aptos Narrow" w:cs="Times New Roman"/>
                <w:color w:val="000000"/>
                <w:lang w:val="et-EE" w:eastAsia="et-EE" w:bidi="ar-SA"/>
              </w:rPr>
              <w:t>Daily</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report</w:t>
            </w:r>
            <w:proofErr w:type="spellEnd"/>
          </w:p>
        </w:tc>
        <w:tc>
          <w:tcPr>
            <w:tcW w:w="3580" w:type="dxa"/>
            <w:tcBorders>
              <w:top w:val="nil"/>
              <w:left w:val="nil"/>
              <w:bottom w:val="single" w:sz="4" w:space="0" w:color="auto"/>
              <w:right w:val="single" w:sz="4" w:space="0" w:color="auto"/>
            </w:tcBorders>
            <w:vAlign w:val="center"/>
            <w:hideMark/>
          </w:tcPr>
          <w:p w14:paraId="67064A34" w14:textId="77777777" w:rsidR="00BB4A12" w:rsidRPr="00BB4A12" w:rsidRDefault="00BB4A12" w:rsidP="00BB4A12">
            <w:pPr>
              <w:spacing w:after="0" w:line="240" w:lineRule="auto"/>
              <w:rPr>
                <w:rFonts w:ascii="Arial Unicode MS" w:eastAsia="Times New Roman" w:hAnsi="Arial Unicode MS" w:cs="Times New Roman"/>
                <w:color w:val="000000"/>
                <w:sz w:val="20"/>
                <w:szCs w:val="20"/>
                <w:lang w:val="et-EE" w:eastAsia="et-EE" w:bidi="ar-SA"/>
              </w:rPr>
            </w:pPr>
            <w:proofErr w:type="spellStart"/>
            <w:r w:rsidRPr="00BB4A12">
              <w:rPr>
                <w:rFonts w:ascii="Arial Unicode MS" w:eastAsia="Times New Roman" w:hAnsi="Arial Unicode MS" w:cs="Times New Roman"/>
                <w:color w:val="000000"/>
                <w:sz w:val="20"/>
                <w:szCs w:val="20"/>
                <w:lang w:val="et-EE" w:eastAsia="et-EE" w:bidi="ar-SA"/>
              </w:rPr>
              <w:t>Report</w:t>
            </w:r>
            <w:proofErr w:type="spellEnd"/>
            <w:r w:rsidRPr="00BB4A12">
              <w:rPr>
                <w:rFonts w:ascii="Arial Unicode MS" w:eastAsia="Times New Roman" w:hAnsi="Arial Unicode MS" w:cs="Times New Roman"/>
                <w:color w:val="000000"/>
                <w:sz w:val="20"/>
                <w:szCs w:val="20"/>
                <w:lang w:val="et-EE" w:eastAsia="et-EE" w:bidi="ar-SA"/>
              </w:rPr>
              <w:t>::</w:t>
            </w:r>
            <w:proofErr w:type="spellStart"/>
            <w:r w:rsidRPr="00BB4A12">
              <w:rPr>
                <w:rFonts w:ascii="Arial Unicode MS" w:eastAsia="Times New Roman" w:hAnsi="Arial Unicode MS" w:cs="Times New Roman"/>
                <w:color w:val="000000"/>
                <w:sz w:val="20"/>
                <w:szCs w:val="20"/>
                <w:lang w:val="et-EE" w:eastAsia="et-EE" w:bidi="ar-SA"/>
              </w:rPr>
              <w:t>add</w:t>
            </w:r>
            <w:proofErr w:type="spellEnd"/>
            <w:r w:rsidRPr="00BB4A12">
              <w:rPr>
                <w:rFonts w:ascii="Arial Unicode MS" w:eastAsia="Times New Roman" w:hAnsi="Arial Unicode MS" w:cs="Times New Roman"/>
                <w:color w:val="000000"/>
                <w:sz w:val="20"/>
                <w:szCs w:val="20"/>
                <w:lang w:val="et-EE" w:eastAsia="et-EE" w:bidi="ar-SA"/>
              </w:rPr>
              <w:t>()</w:t>
            </w:r>
            <w:r w:rsidRPr="00BB4A12">
              <w:rPr>
                <w:rFonts w:ascii="Aptos Narrow" w:eastAsia="Times New Roman" w:hAnsi="Aptos Narrow" w:cs="Times New Roman"/>
                <w:color w:val="000000"/>
                <w:lang w:val="et-EE" w:eastAsia="et-EE" w:bidi="ar-SA"/>
              </w:rPr>
              <w:t xml:space="preserve">, </w:t>
            </w:r>
            <w:proofErr w:type="spellStart"/>
            <w:r w:rsidRPr="00BB4A12">
              <w:rPr>
                <w:rFonts w:ascii="Arial Unicode MS" w:eastAsia="Times New Roman" w:hAnsi="Arial Unicode MS" w:cs="Times New Roman"/>
                <w:color w:val="000000"/>
                <w:sz w:val="20"/>
                <w:szCs w:val="20"/>
                <w:lang w:val="et-EE" w:eastAsia="et-EE" w:bidi="ar-SA"/>
              </w:rPr>
              <w:t>Report</w:t>
            </w:r>
            <w:proofErr w:type="spellEnd"/>
            <w:r w:rsidRPr="00BB4A12">
              <w:rPr>
                <w:rFonts w:ascii="Arial Unicode MS" w:eastAsia="Times New Roman" w:hAnsi="Arial Unicode MS" w:cs="Times New Roman"/>
                <w:color w:val="000000"/>
                <w:sz w:val="20"/>
                <w:szCs w:val="20"/>
                <w:lang w:val="et-EE" w:eastAsia="et-EE" w:bidi="ar-SA"/>
              </w:rPr>
              <w:t>::</w:t>
            </w:r>
            <w:proofErr w:type="spellStart"/>
            <w:r w:rsidRPr="00BB4A12">
              <w:rPr>
                <w:rFonts w:ascii="Arial Unicode MS" w:eastAsia="Times New Roman" w:hAnsi="Arial Unicode MS" w:cs="Times New Roman"/>
                <w:color w:val="000000"/>
                <w:sz w:val="20"/>
                <w:szCs w:val="20"/>
                <w:lang w:val="et-EE" w:eastAsia="et-EE" w:bidi="ar-SA"/>
              </w:rPr>
              <w:t>print_summary</w:t>
            </w:r>
            <w:proofErr w:type="spellEnd"/>
            <w:r w:rsidRPr="00BB4A12">
              <w:rPr>
                <w:rFonts w:ascii="Arial Unicode MS" w:eastAsia="Times New Roman" w:hAnsi="Arial Unicode MS" w:cs="Times New Roman"/>
                <w:color w:val="000000"/>
                <w:sz w:val="20"/>
                <w:szCs w:val="20"/>
                <w:lang w:val="et-EE" w:eastAsia="et-EE" w:bidi="ar-SA"/>
              </w:rPr>
              <w:t>()</w:t>
            </w:r>
          </w:p>
        </w:tc>
        <w:tc>
          <w:tcPr>
            <w:tcW w:w="2960" w:type="dxa"/>
            <w:tcBorders>
              <w:top w:val="nil"/>
              <w:left w:val="nil"/>
              <w:bottom w:val="single" w:sz="4" w:space="0" w:color="auto"/>
              <w:right w:val="single" w:sz="4" w:space="0" w:color="auto"/>
            </w:tcBorders>
            <w:vAlign w:val="center"/>
            <w:hideMark/>
          </w:tcPr>
          <w:p w14:paraId="7759A898"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r w:rsidRPr="00BB4A12">
              <w:rPr>
                <w:rFonts w:ascii="Aptos Narrow" w:eastAsia="Times New Roman" w:hAnsi="Aptos Narrow" w:cs="Times New Roman"/>
                <w:color w:val="000000"/>
                <w:lang w:val="et-EE" w:eastAsia="et-EE" w:bidi="ar-SA"/>
              </w:rPr>
              <w:t>End-of-</w:t>
            </w:r>
            <w:proofErr w:type="spellStart"/>
            <w:r w:rsidRPr="00BB4A12">
              <w:rPr>
                <w:rFonts w:ascii="Aptos Narrow" w:eastAsia="Times New Roman" w:hAnsi="Aptos Narrow" w:cs="Times New Roman"/>
                <w:color w:val="000000"/>
                <w:lang w:val="et-EE" w:eastAsia="et-EE" w:bidi="ar-SA"/>
              </w:rPr>
              <w:t>day</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summary</w:t>
            </w:r>
            <w:proofErr w:type="spellEnd"/>
          </w:p>
        </w:tc>
      </w:tr>
      <w:tr w:rsidR="00BB4A12" w:rsidRPr="00BB4A12" w14:paraId="036FC63F" w14:textId="77777777" w:rsidTr="00BB4A12">
        <w:trPr>
          <w:trHeight w:val="300"/>
        </w:trPr>
        <w:tc>
          <w:tcPr>
            <w:tcW w:w="2280" w:type="dxa"/>
            <w:tcBorders>
              <w:top w:val="nil"/>
              <w:left w:val="single" w:sz="4" w:space="0" w:color="auto"/>
              <w:bottom w:val="single" w:sz="4" w:space="0" w:color="auto"/>
              <w:right w:val="single" w:sz="4" w:space="0" w:color="auto"/>
            </w:tcBorders>
            <w:vAlign w:val="center"/>
            <w:hideMark/>
          </w:tcPr>
          <w:p w14:paraId="046F5B6E"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r w:rsidRPr="00BB4A12">
              <w:rPr>
                <w:rFonts w:ascii="Aptos Narrow" w:eastAsia="Times New Roman" w:hAnsi="Aptos Narrow" w:cs="Times New Roman"/>
                <w:color w:val="000000"/>
                <w:lang w:val="et-EE" w:eastAsia="et-EE" w:bidi="ar-SA"/>
              </w:rPr>
              <w:t xml:space="preserve">RQ-05 Time </w:t>
            </w:r>
            <w:proofErr w:type="spellStart"/>
            <w:r w:rsidRPr="00BB4A12">
              <w:rPr>
                <w:rFonts w:ascii="Aptos Narrow" w:eastAsia="Times New Roman" w:hAnsi="Aptos Narrow" w:cs="Times New Roman"/>
                <w:color w:val="000000"/>
                <w:lang w:val="et-EE" w:eastAsia="et-EE" w:bidi="ar-SA"/>
              </w:rPr>
              <w:t>stamps</w:t>
            </w:r>
            <w:proofErr w:type="spellEnd"/>
          </w:p>
        </w:tc>
        <w:tc>
          <w:tcPr>
            <w:tcW w:w="3580" w:type="dxa"/>
            <w:tcBorders>
              <w:top w:val="nil"/>
              <w:left w:val="nil"/>
              <w:bottom w:val="single" w:sz="4" w:space="0" w:color="auto"/>
              <w:right w:val="single" w:sz="4" w:space="0" w:color="auto"/>
            </w:tcBorders>
            <w:vAlign w:val="center"/>
            <w:hideMark/>
          </w:tcPr>
          <w:p w14:paraId="3F1350A5" w14:textId="77777777" w:rsidR="00BB4A12" w:rsidRPr="00BB4A12" w:rsidRDefault="00BB4A12" w:rsidP="00BB4A12">
            <w:pPr>
              <w:spacing w:after="0" w:line="240" w:lineRule="auto"/>
              <w:rPr>
                <w:rFonts w:ascii="Arial Unicode MS" w:eastAsia="Times New Roman" w:hAnsi="Arial Unicode MS" w:cs="Times New Roman"/>
                <w:color w:val="000000"/>
                <w:sz w:val="20"/>
                <w:szCs w:val="20"/>
                <w:lang w:val="et-EE" w:eastAsia="et-EE" w:bidi="ar-SA"/>
              </w:rPr>
            </w:pPr>
            <w:proofErr w:type="spellStart"/>
            <w:r w:rsidRPr="00BB4A12">
              <w:rPr>
                <w:rFonts w:ascii="Arial Unicode MS" w:eastAsia="Times New Roman" w:hAnsi="Arial Unicode MS" w:cs="Times New Roman"/>
                <w:color w:val="000000"/>
                <w:sz w:val="20"/>
                <w:szCs w:val="20"/>
                <w:lang w:val="et-EE" w:eastAsia="et-EE" w:bidi="ar-SA"/>
              </w:rPr>
              <w:t>RealClock</w:t>
            </w:r>
            <w:proofErr w:type="spellEnd"/>
            <w:r w:rsidRPr="00BB4A12">
              <w:rPr>
                <w:rFonts w:ascii="Arial Unicode MS" w:eastAsia="Times New Roman" w:hAnsi="Arial Unicode MS" w:cs="Times New Roman"/>
                <w:color w:val="000000"/>
                <w:sz w:val="20"/>
                <w:szCs w:val="20"/>
                <w:lang w:val="et-EE" w:eastAsia="et-EE" w:bidi="ar-SA"/>
              </w:rPr>
              <w:t>::now_iso8601()</w:t>
            </w:r>
          </w:p>
        </w:tc>
        <w:tc>
          <w:tcPr>
            <w:tcW w:w="2960" w:type="dxa"/>
            <w:tcBorders>
              <w:top w:val="nil"/>
              <w:left w:val="nil"/>
              <w:bottom w:val="single" w:sz="4" w:space="0" w:color="auto"/>
              <w:right w:val="single" w:sz="4" w:space="0" w:color="auto"/>
            </w:tcBorders>
            <w:vAlign w:val="center"/>
            <w:hideMark/>
          </w:tcPr>
          <w:p w14:paraId="6309A0EE" w14:textId="77777777" w:rsidR="00BB4A12" w:rsidRPr="00BB4A12" w:rsidRDefault="00BB4A12" w:rsidP="00BB4A12">
            <w:pPr>
              <w:spacing w:after="0" w:line="240" w:lineRule="auto"/>
              <w:rPr>
                <w:rFonts w:ascii="Aptos Narrow" w:eastAsia="Times New Roman" w:hAnsi="Aptos Narrow" w:cs="Times New Roman"/>
                <w:color w:val="000000"/>
                <w:lang w:val="et-EE" w:eastAsia="et-EE" w:bidi="ar-SA"/>
              </w:rPr>
            </w:pPr>
            <w:proofErr w:type="spellStart"/>
            <w:r w:rsidRPr="00BB4A12">
              <w:rPr>
                <w:rFonts w:ascii="Aptos Narrow" w:eastAsia="Times New Roman" w:hAnsi="Aptos Narrow" w:cs="Times New Roman"/>
                <w:color w:val="000000"/>
                <w:lang w:val="et-EE" w:eastAsia="et-EE" w:bidi="ar-SA"/>
              </w:rPr>
              <w:t>Abstracted</w:t>
            </w:r>
            <w:proofErr w:type="spellEnd"/>
            <w:r w:rsidRPr="00BB4A12">
              <w:rPr>
                <w:rFonts w:ascii="Aptos Narrow" w:eastAsia="Times New Roman" w:hAnsi="Aptos Narrow" w:cs="Times New Roman"/>
                <w:color w:val="000000"/>
                <w:lang w:val="et-EE" w:eastAsia="et-EE" w:bidi="ar-SA"/>
              </w:rPr>
              <w:t xml:space="preserve"> </w:t>
            </w:r>
            <w:proofErr w:type="spellStart"/>
            <w:r w:rsidRPr="00BB4A12">
              <w:rPr>
                <w:rFonts w:ascii="Aptos Narrow" w:eastAsia="Times New Roman" w:hAnsi="Aptos Narrow" w:cs="Times New Roman"/>
                <w:color w:val="000000"/>
                <w:lang w:val="et-EE" w:eastAsia="et-EE" w:bidi="ar-SA"/>
              </w:rPr>
              <w:t>time</w:t>
            </w:r>
            <w:proofErr w:type="spellEnd"/>
          </w:p>
        </w:tc>
      </w:tr>
    </w:tbl>
    <w:p w14:paraId="01B823C8" w14:textId="77777777" w:rsidR="00237E1D" w:rsidRPr="00237E1D" w:rsidRDefault="00237E1D" w:rsidP="00237E1D"/>
    <w:p w14:paraId="0A1D1D23" w14:textId="04B250A3" w:rsidR="001F69BA" w:rsidRPr="001F69BA" w:rsidRDefault="001F69BA" w:rsidP="008141F5">
      <w:pPr>
        <w:pStyle w:val="Heading1"/>
      </w:pPr>
      <w:bookmarkStart w:id="15" w:name="_Toc210821162"/>
      <w:r>
        <w:t>1</w:t>
      </w:r>
      <w:r w:rsidR="00C349E6" w:rsidRPr="00C349E6">
        <w:t>1</w:t>
      </w:r>
      <w:r>
        <w:t xml:space="preserve">. </w:t>
      </w:r>
      <w:r w:rsidRPr="001F69BA">
        <w:t>Code Structure and File Mapping</w:t>
      </w:r>
      <w:bookmarkEnd w:id="15"/>
    </w:p>
    <w:tbl>
      <w:tblPr>
        <w:tblW w:w="7300" w:type="dxa"/>
        <w:tblCellMar>
          <w:left w:w="70" w:type="dxa"/>
          <w:right w:w="70" w:type="dxa"/>
        </w:tblCellMar>
        <w:tblLook w:val="04A0" w:firstRow="1" w:lastRow="0" w:firstColumn="1" w:lastColumn="0" w:noHBand="0" w:noVBand="1"/>
      </w:tblPr>
      <w:tblGrid>
        <w:gridCol w:w="1980"/>
        <w:gridCol w:w="5320"/>
      </w:tblGrid>
      <w:tr w:rsidR="003D6D6E" w:rsidRPr="003D6D6E" w14:paraId="0CE6E04B" w14:textId="77777777" w:rsidTr="003D6D6E">
        <w:trPr>
          <w:trHeight w:val="300"/>
        </w:trPr>
        <w:tc>
          <w:tcPr>
            <w:tcW w:w="1980" w:type="dxa"/>
            <w:tcBorders>
              <w:top w:val="single" w:sz="4" w:space="0" w:color="auto"/>
              <w:left w:val="single" w:sz="4" w:space="0" w:color="auto"/>
              <w:bottom w:val="single" w:sz="4" w:space="0" w:color="auto"/>
              <w:right w:val="single" w:sz="4" w:space="0" w:color="auto"/>
            </w:tcBorders>
            <w:vAlign w:val="center"/>
            <w:hideMark/>
          </w:tcPr>
          <w:p w14:paraId="0F44964B" w14:textId="77777777" w:rsidR="003D6D6E" w:rsidRPr="003D6D6E" w:rsidRDefault="003D6D6E" w:rsidP="003D6D6E">
            <w:pPr>
              <w:spacing w:after="0" w:line="240" w:lineRule="auto"/>
              <w:jc w:val="center"/>
              <w:rPr>
                <w:rFonts w:ascii="Aptos Narrow" w:eastAsia="Times New Roman" w:hAnsi="Aptos Narrow" w:cs="Times New Roman"/>
                <w:b/>
                <w:bCs/>
                <w:color w:val="000000"/>
                <w:lang w:val="et-EE" w:eastAsia="et-EE" w:bidi="ar-SA"/>
              </w:rPr>
            </w:pPr>
            <w:proofErr w:type="spellStart"/>
            <w:r w:rsidRPr="003D6D6E">
              <w:rPr>
                <w:rFonts w:ascii="Aptos Narrow" w:eastAsia="Times New Roman" w:hAnsi="Aptos Narrow" w:cs="Times New Roman"/>
                <w:b/>
                <w:bCs/>
                <w:color w:val="000000"/>
                <w:lang w:val="et-EE" w:eastAsia="et-EE" w:bidi="ar-SA"/>
              </w:rPr>
              <w:t>Class</w:t>
            </w:r>
            <w:proofErr w:type="spellEnd"/>
            <w:r w:rsidRPr="003D6D6E">
              <w:rPr>
                <w:rFonts w:ascii="Aptos Narrow" w:eastAsia="Times New Roman" w:hAnsi="Aptos Narrow" w:cs="Times New Roman"/>
                <w:b/>
                <w:bCs/>
                <w:color w:val="000000"/>
                <w:lang w:val="et-EE" w:eastAsia="et-EE" w:bidi="ar-SA"/>
              </w:rPr>
              <w:t xml:space="preserve"> / </w:t>
            </w:r>
            <w:proofErr w:type="spellStart"/>
            <w:r w:rsidRPr="003D6D6E">
              <w:rPr>
                <w:rFonts w:ascii="Aptos Narrow" w:eastAsia="Times New Roman" w:hAnsi="Aptos Narrow" w:cs="Times New Roman"/>
                <w:b/>
                <w:bCs/>
                <w:color w:val="000000"/>
                <w:lang w:val="et-EE" w:eastAsia="et-EE" w:bidi="ar-SA"/>
              </w:rPr>
              <w:t>Module</w:t>
            </w:r>
            <w:proofErr w:type="spellEnd"/>
          </w:p>
        </w:tc>
        <w:tc>
          <w:tcPr>
            <w:tcW w:w="5320" w:type="dxa"/>
            <w:tcBorders>
              <w:top w:val="single" w:sz="4" w:space="0" w:color="auto"/>
              <w:left w:val="nil"/>
              <w:bottom w:val="single" w:sz="4" w:space="0" w:color="auto"/>
              <w:right w:val="single" w:sz="4" w:space="0" w:color="auto"/>
            </w:tcBorders>
            <w:vAlign w:val="center"/>
            <w:hideMark/>
          </w:tcPr>
          <w:p w14:paraId="5546819A" w14:textId="77777777" w:rsidR="003D6D6E" w:rsidRPr="003D6D6E" w:rsidRDefault="003D6D6E" w:rsidP="003D6D6E">
            <w:pPr>
              <w:spacing w:after="0" w:line="240" w:lineRule="auto"/>
              <w:jc w:val="center"/>
              <w:rPr>
                <w:rFonts w:ascii="Aptos Narrow" w:eastAsia="Times New Roman" w:hAnsi="Aptos Narrow" w:cs="Times New Roman"/>
                <w:b/>
                <w:bCs/>
                <w:color w:val="000000"/>
                <w:lang w:val="et-EE" w:eastAsia="et-EE" w:bidi="ar-SA"/>
              </w:rPr>
            </w:pPr>
            <w:proofErr w:type="spellStart"/>
            <w:r w:rsidRPr="003D6D6E">
              <w:rPr>
                <w:rFonts w:ascii="Aptos Narrow" w:eastAsia="Times New Roman" w:hAnsi="Aptos Narrow" w:cs="Times New Roman"/>
                <w:b/>
                <w:bCs/>
                <w:color w:val="000000"/>
                <w:lang w:val="et-EE" w:eastAsia="et-EE" w:bidi="ar-SA"/>
              </w:rPr>
              <w:t>Files</w:t>
            </w:r>
            <w:proofErr w:type="spellEnd"/>
          </w:p>
        </w:tc>
      </w:tr>
      <w:tr w:rsidR="003D6D6E" w:rsidRPr="003D6D6E" w14:paraId="275523B9"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10374D94"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proofErr w:type="spellStart"/>
            <w:r w:rsidRPr="003D6D6E">
              <w:rPr>
                <w:rFonts w:ascii="Aptos Narrow" w:eastAsia="Times New Roman" w:hAnsi="Aptos Narrow" w:cs="Times New Roman"/>
                <w:color w:val="000000"/>
                <w:lang w:val="et-EE" w:eastAsia="et-EE" w:bidi="ar-SA"/>
              </w:rPr>
              <w:t>ConsoleUI</w:t>
            </w:r>
            <w:proofErr w:type="spellEnd"/>
          </w:p>
        </w:tc>
        <w:tc>
          <w:tcPr>
            <w:tcW w:w="5320" w:type="dxa"/>
            <w:tcBorders>
              <w:top w:val="nil"/>
              <w:left w:val="nil"/>
              <w:bottom w:val="single" w:sz="4" w:space="0" w:color="auto"/>
              <w:right w:val="single" w:sz="4" w:space="0" w:color="auto"/>
            </w:tcBorders>
            <w:vAlign w:val="center"/>
            <w:hideMark/>
          </w:tcPr>
          <w:p w14:paraId="34A7E050"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include</w:t>
            </w:r>
            <w:proofErr w:type="spellEnd"/>
            <w:r w:rsidRPr="003D6D6E">
              <w:rPr>
                <w:rFonts w:ascii="Arial Unicode MS" w:eastAsia="Times New Roman" w:hAnsi="Arial Unicode MS" w:cs="Times New Roman"/>
                <w:color w:val="000000"/>
                <w:sz w:val="20"/>
                <w:szCs w:val="20"/>
                <w:lang w:val="et-EE" w:eastAsia="et-EE" w:bidi="ar-SA"/>
              </w:rPr>
              <w:t>/</w:t>
            </w:r>
            <w:proofErr w:type="spellStart"/>
            <w:r w:rsidRPr="003D6D6E">
              <w:rPr>
                <w:rFonts w:ascii="Arial Unicode MS" w:eastAsia="Times New Roman" w:hAnsi="Arial Unicode MS" w:cs="Times New Roman"/>
                <w:color w:val="000000"/>
                <w:sz w:val="20"/>
                <w:szCs w:val="20"/>
                <w:lang w:val="et-EE" w:eastAsia="et-EE" w:bidi="ar-SA"/>
              </w:rPr>
              <w:t>console_ui.h</w:t>
            </w:r>
            <w:proofErr w:type="spellEnd"/>
            <w:r w:rsidRPr="003D6D6E">
              <w:rPr>
                <w:rFonts w:ascii="Aptos Narrow" w:eastAsia="Times New Roman" w:hAnsi="Aptos Narrow" w:cs="Times New Roman"/>
                <w:color w:val="000000"/>
                <w:lang w:val="et-EE" w:eastAsia="et-EE" w:bidi="ar-SA"/>
              </w:rPr>
              <w:t xml:space="preserve">, </w:t>
            </w:r>
            <w:proofErr w:type="spellStart"/>
            <w:r w:rsidRPr="003D6D6E">
              <w:rPr>
                <w:rFonts w:ascii="Arial Unicode MS" w:eastAsia="Times New Roman" w:hAnsi="Arial Unicode MS" w:cs="Times New Roman"/>
                <w:color w:val="000000"/>
                <w:sz w:val="20"/>
                <w:szCs w:val="20"/>
                <w:lang w:val="et-EE" w:eastAsia="et-EE" w:bidi="ar-SA"/>
              </w:rPr>
              <w:t>src</w:t>
            </w:r>
            <w:proofErr w:type="spellEnd"/>
            <w:r w:rsidRPr="003D6D6E">
              <w:rPr>
                <w:rFonts w:ascii="Arial Unicode MS" w:eastAsia="Times New Roman" w:hAnsi="Arial Unicode MS" w:cs="Times New Roman"/>
                <w:color w:val="000000"/>
                <w:sz w:val="20"/>
                <w:szCs w:val="20"/>
                <w:lang w:val="et-EE" w:eastAsia="et-EE" w:bidi="ar-SA"/>
              </w:rPr>
              <w:t>/console_ui.cpp</w:t>
            </w:r>
          </w:p>
        </w:tc>
      </w:tr>
      <w:tr w:rsidR="003D6D6E" w:rsidRPr="003D6D6E" w14:paraId="75D09233"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08482EB3"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r w:rsidRPr="003D6D6E">
              <w:rPr>
                <w:rFonts w:ascii="Aptos Narrow" w:eastAsia="Times New Roman" w:hAnsi="Aptos Narrow" w:cs="Times New Roman"/>
                <w:color w:val="000000"/>
                <w:lang w:val="et-EE" w:eastAsia="et-EE" w:bidi="ar-SA"/>
              </w:rPr>
              <w:t>ExchangeManager</w:t>
            </w:r>
          </w:p>
        </w:tc>
        <w:tc>
          <w:tcPr>
            <w:tcW w:w="5320" w:type="dxa"/>
            <w:tcBorders>
              <w:top w:val="nil"/>
              <w:left w:val="nil"/>
              <w:bottom w:val="single" w:sz="4" w:space="0" w:color="auto"/>
              <w:right w:val="single" w:sz="4" w:space="0" w:color="auto"/>
            </w:tcBorders>
            <w:vAlign w:val="center"/>
            <w:hideMark/>
          </w:tcPr>
          <w:p w14:paraId="54344F3C"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include</w:t>
            </w:r>
            <w:proofErr w:type="spellEnd"/>
            <w:r w:rsidRPr="003D6D6E">
              <w:rPr>
                <w:rFonts w:ascii="Arial Unicode MS" w:eastAsia="Times New Roman" w:hAnsi="Arial Unicode MS" w:cs="Times New Roman"/>
                <w:color w:val="000000"/>
                <w:sz w:val="20"/>
                <w:szCs w:val="20"/>
                <w:lang w:val="et-EE" w:eastAsia="et-EE" w:bidi="ar-SA"/>
              </w:rPr>
              <w:t>/</w:t>
            </w:r>
            <w:proofErr w:type="spellStart"/>
            <w:r w:rsidRPr="003D6D6E">
              <w:rPr>
                <w:rFonts w:ascii="Arial Unicode MS" w:eastAsia="Times New Roman" w:hAnsi="Arial Unicode MS" w:cs="Times New Roman"/>
                <w:color w:val="000000"/>
                <w:sz w:val="20"/>
                <w:szCs w:val="20"/>
                <w:lang w:val="et-EE" w:eastAsia="et-EE" w:bidi="ar-SA"/>
              </w:rPr>
              <w:t>exchange_manager.h</w:t>
            </w:r>
            <w:proofErr w:type="spellEnd"/>
            <w:r w:rsidRPr="003D6D6E">
              <w:rPr>
                <w:rFonts w:ascii="Aptos Narrow" w:eastAsia="Times New Roman" w:hAnsi="Aptos Narrow" w:cs="Times New Roman"/>
                <w:color w:val="000000"/>
                <w:lang w:val="et-EE" w:eastAsia="et-EE" w:bidi="ar-SA"/>
              </w:rPr>
              <w:t xml:space="preserve">, </w:t>
            </w:r>
            <w:proofErr w:type="spellStart"/>
            <w:r w:rsidRPr="003D6D6E">
              <w:rPr>
                <w:rFonts w:ascii="Arial Unicode MS" w:eastAsia="Times New Roman" w:hAnsi="Arial Unicode MS" w:cs="Times New Roman"/>
                <w:color w:val="000000"/>
                <w:sz w:val="20"/>
                <w:szCs w:val="20"/>
                <w:lang w:val="et-EE" w:eastAsia="et-EE" w:bidi="ar-SA"/>
              </w:rPr>
              <w:t>src</w:t>
            </w:r>
            <w:proofErr w:type="spellEnd"/>
            <w:r w:rsidRPr="003D6D6E">
              <w:rPr>
                <w:rFonts w:ascii="Arial Unicode MS" w:eastAsia="Times New Roman" w:hAnsi="Arial Unicode MS" w:cs="Times New Roman"/>
                <w:color w:val="000000"/>
                <w:sz w:val="20"/>
                <w:szCs w:val="20"/>
                <w:lang w:val="et-EE" w:eastAsia="et-EE" w:bidi="ar-SA"/>
              </w:rPr>
              <w:t>/exchange_manager.cpp</w:t>
            </w:r>
          </w:p>
        </w:tc>
      </w:tr>
      <w:tr w:rsidR="003D6D6E" w:rsidRPr="003D6D6E" w14:paraId="4506CD22"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5D85B3D3"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proofErr w:type="spellStart"/>
            <w:r w:rsidRPr="003D6D6E">
              <w:rPr>
                <w:rFonts w:ascii="Aptos Narrow" w:eastAsia="Times New Roman" w:hAnsi="Aptos Narrow" w:cs="Times New Roman"/>
                <w:color w:val="000000"/>
                <w:lang w:val="et-EE" w:eastAsia="et-EE" w:bidi="ar-SA"/>
              </w:rPr>
              <w:t>ICurrencyRepository</w:t>
            </w:r>
            <w:proofErr w:type="spellEnd"/>
          </w:p>
        </w:tc>
        <w:tc>
          <w:tcPr>
            <w:tcW w:w="5320" w:type="dxa"/>
            <w:tcBorders>
              <w:top w:val="nil"/>
              <w:left w:val="nil"/>
              <w:bottom w:val="single" w:sz="4" w:space="0" w:color="auto"/>
              <w:right w:val="single" w:sz="4" w:space="0" w:color="auto"/>
            </w:tcBorders>
            <w:vAlign w:val="center"/>
            <w:hideMark/>
          </w:tcPr>
          <w:p w14:paraId="6D5084E2"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include</w:t>
            </w:r>
            <w:proofErr w:type="spellEnd"/>
            <w:r w:rsidRPr="003D6D6E">
              <w:rPr>
                <w:rFonts w:ascii="Arial Unicode MS" w:eastAsia="Times New Roman" w:hAnsi="Arial Unicode MS" w:cs="Times New Roman"/>
                <w:color w:val="000000"/>
                <w:sz w:val="20"/>
                <w:szCs w:val="20"/>
                <w:lang w:val="et-EE" w:eastAsia="et-EE" w:bidi="ar-SA"/>
              </w:rPr>
              <w:t>/</w:t>
            </w:r>
            <w:proofErr w:type="spellStart"/>
            <w:r w:rsidRPr="003D6D6E">
              <w:rPr>
                <w:rFonts w:ascii="Arial Unicode MS" w:eastAsia="Times New Roman" w:hAnsi="Arial Unicode MS" w:cs="Times New Roman"/>
                <w:color w:val="000000"/>
                <w:sz w:val="20"/>
                <w:szCs w:val="20"/>
                <w:lang w:val="et-EE" w:eastAsia="et-EE" w:bidi="ar-SA"/>
              </w:rPr>
              <w:t>currency_repository.h</w:t>
            </w:r>
            <w:proofErr w:type="spellEnd"/>
            <w:r w:rsidRPr="003D6D6E">
              <w:rPr>
                <w:rFonts w:ascii="Aptos Narrow" w:eastAsia="Times New Roman" w:hAnsi="Aptos Narrow" w:cs="Times New Roman"/>
                <w:color w:val="000000"/>
                <w:lang w:val="et-EE" w:eastAsia="et-EE" w:bidi="ar-SA"/>
              </w:rPr>
              <w:t xml:space="preserve"> (</w:t>
            </w:r>
            <w:proofErr w:type="spellStart"/>
            <w:r w:rsidRPr="003D6D6E">
              <w:rPr>
                <w:rFonts w:ascii="Aptos Narrow" w:eastAsia="Times New Roman" w:hAnsi="Aptos Narrow" w:cs="Times New Roman"/>
                <w:color w:val="000000"/>
                <w:lang w:val="et-EE" w:eastAsia="et-EE" w:bidi="ar-SA"/>
              </w:rPr>
              <w:t>interface</w:t>
            </w:r>
            <w:proofErr w:type="spellEnd"/>
            <w:r w:rsidRPr="003D6D6E">
              <w:rPr>
                <w:rFonts w:ascii="Aptos Narrow" w:eastAsia="Times New Roman" w:hAnsi="Aptos Narrow" w:cs="Times New Roman"/>
                <w:color w:val="000000"/>
                <w:lang w:val="et-EE" w:eastAsia="et-EE" w:bidi="ar-SA"/>
              </w:rPr>
              <w:t>)</w:t>
            </w:r>
          </w:p>
        </w:tc>
      </w:tr>
      <w:tr w:rsidR="003D6D6E" w:rsidRPr="003D6D6E" w14:paraId="7AE17CE9"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30F87515"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proofErr w:type="spellStart"/>
            <w:r w:rsidRPr="003D6D6E">
              <w:rPr>
                <w:rFonts w:ascii="Aptos Narrow" w:eastAsia="Times New Roman" w:hAnsi="Aptos Narrow" w:cs="Times New Roman"/>
                <w:color w:val="000000"/>
                <w:lang w:val="et-EE" w:eastAsia="et-EE" w:bidi="ar-SA"/>
              </w:rPr>
              <w:t>CurrencyRepository</w:t>
            </w:r>
            <w:proofErr w:type="spellEnd"/>
          </w:p>
        </w:tc>
        <w:tc>
          <w:tcPr>
            <w:tcW w:w="5320" w:type="dxa"/>
            <w:tcBorders>
              <w:top w:val="nil"/>
              <w:left w:val="nil"/>
              <w:bottom w:val="single" w:sz="4" w:space="0" w:color="auto"/>
              <w:right w:val="single" w:sz="4" w:space="0" w:color="auto"/>
            </w:tcBorders>
            <w:vAlign w:val="center"/>
            <w:hideMark/>
          </w:tcPr>
          <w:p w14:paraId="46B07767"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include</w:t>
            </w:r>
            <w:proofErr w:type="spellEnd"/>
            <w:r w:rsidRPr="003D6D6E">
              <w:rPr>
                <w:rFonts w:ascii="Arial Unicode MS" w:eastAsia="Times New Roman" w:hAnsi="Arial Unicode MS" w:cs="Times New Roman"/>
                <w:color w:val="000000"/>
                <w:sz w:val="20"/>
                <w:szCs w:val="20"/>
                <w:lang w:val="et-EE" w:eastAsia="et-EE" w:bidi="ar-SA"/>
              </w:rPr>
              <w:t>/</w:t>
            </w:r>
            <w:proofErr w:type="spellStart"/>
            <w:r w:rsidRPr="003D6D6E">
              <w:rPr>
                <w:rFonts w:ascii="Arial Unicode MS" w:eastAsia="Times New Roman" w:hAnsi="Arial Unicode MS" w:cs="Times New Roman"/>
                <w:color w:val="000000"/>
                <w:sz w:val="20"/>
                <w:szCs w:val="20"/>
                <w:lang w:val="et-EE" w:eastAsia="et-EE" w:bidi="ar-SA"/>
              </w:rPr>
              <w:t>currency_repository.h</w:t>
            </w:r>
            <w:proofErr w:type="spellEnd"/>
            <w:r w:rsidRPr="003D6D6E">
              <w:rPr>
                <w:rFonts w:ascii="Aptos Narrow" w:eastAsia="Times New Roman" w:hAnsi="Aptos Narrow" w:cs="Times New Roman"/>
                <w:color w:val="000000"/>
                <w:lang w:val="et-EE" w:eastAsia="et-EE" w:bidi="ar-SA"/>
              </w:rPr>
              <w:t xml:space="preserve">, </w:t>
            </w:r>
            <w:proofErr w:type="spellStart"/>
            <w:r w:rsidRPr="003D6D6E">
              <w:rPr>
                <w:rFonts w:ascii="Arial Unicode MS" w:eastAsia="Times New Roman" w:hAnsi="Arial Unicode MS" w:cs="Times New Roman"/>
                <w:color w:val="000000"/>
                <w:sz w:val="20"/>
                <w:szCs w:val="20"/>
                <w:lang w:val="et-EE" w:eastAsia="et-EE" w:bidi="ar-SA"/>
              </w:rPr>
              <w:t>src</w:t>
            </w:r>
            <w:proofErr w:type="spellEnd"/>
            <w:r w:rsidRPr="003D6D6E">
              <w:rPr>
                <w:rFonts w:ascii="Arial Unicode MS" w:eastAsia="Times New Roman" w:hAnsi="Arial Unicode MS" w:cs="Times New Roman"/>
                <w:color w:val="000000"/>
                <w:sz w:val="20"/>
                <w:szCs w:val="20"/>
                <w:lang w:val="et-EE" w:eastAsia="et-EE" w:bidi="ar-SA"/>
              </w:rPr>
              <w:t>/currency_repository.cpp</w:t>
            </w:r>
          </w:p>
        </w:tc>
      </w:tr>
      <w:tr w:rsidR="003D6D6E" w:rsidRPr="003D6D6E" w14:paraId="4317AD05"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3781F653"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proofErr w:type="spellStart"/>
            <w:r w:rsidRPr="003D6D6E">
              <w:rPr>
                <w:rFonts w:ascii="Aptos Narrow" w:eastAsia="Times New Roman" w:hAnsi="Aptos Narrow" w:cs="Times New Roman"/>
                <w:color w:val="000000"/>
                <w:lang w:val="et-EE" w:eastAsia="et-EE" w:bidi="ar-SA"/>
              </w:rPr>
              <w:t>Transaction</w:t>
            </w:r>
            <w:proofErr w:type="spellEnd"/>
          </w:p>
        </w:tc>
        <w:tc>
          <w:tcPr>
            <w:tcW w:w="5320" w:type="dxa"/>
            <w:tcBorders>
              <w:top w:val="nil"/>
              <w:left w:val="nil"/>
              <w:bottom w:val="single" w:sz="4" w:space="0" w:color="auto"/>
              <w:right w:val="single" w:sz="4" w:space="0" w:color="auto"/>
            </w:tcBorders>
            <w:vAlign w:val="center"/>
            <w:hideMark/>
          </w:tcPr>
          <w:p w14:paraId="0FD3956A"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include</w:t>
            </w:r>
            <w:proofErr w:type="spellEnd"/>
            <w:r w:rsidRPr="003D6D6E">
              <w:rPr>
                <w:rFonts w:ascii="Arial Unicode MS" w:eastAsia="Times New Roman" w:hAnsi="Arial Unicode MS" w:cs="Times New Roman"/>
                <w:color w:val="000000"/>
                <w:sz w:val="20"/>
                <w:szCs w:val="20"/>
                <w:lang w:val="et-EE" w:eastAsia="et-EE" w:bidi="ar-SA"/>
              </w:rPr>
              <w:t>/</w:t>
            </w:r>
            <w:proofErr w:type="spellStart"/>
            <w:r w:rsidRPr="003D6D6E">
              <w:rPr>
                <w:rFonts w:ascii="Arial Unicode MS" w:eastAsia="Times New Roman" w:hAnsi="Arial Unicode MS" w:cs="Times New Roman"/>
                <w:color w:val="000000"/>
                <w:sz w:val="20"/>
                <w:szCs w:val="20"/>
                <w:lang w:val="et-EE" w:eastAsia="et-EE" w:bidi="ar-SA"/>
              </w:rPr>
              <w:t>transaction.h</w:t>
            </w:r>
            <w:proofErr w:type="spellEnd"/>
            <w:r w:rsidRPr="003D6D6E">
              <w:rPr>
                <w:rFonts w:ascii="Aptos Narrow" w:eastAsia="Times New Roman" w:hAnsi="Aptos Narrow" w:cs="Times New Roman"/>
                <w:color w:val="000000"/>
                <w:lang w:val="et-EE" w:eastAsia="et-EE" w:bidi="ar-SA"/>
              </w:rPr>
              <w:t xml:space="preserve">, </w:t>
            </w:r>
            <w:proofErr w:type="spellStart"/>
            <w:r w:rsidRPr="003D6D6E">
              <w:rPr>
                <w:rFonts w:ascii="Arial Unicode MS" w:eastAsia="Times New Roman" w:hAnsi="Arial Unicode MS" w:cs="Times New Roman"/>
                <w:color w:val="000000"/>
                <w:sz w:val="20"/>
                <w:szCs w:val="20"/>
                <w:lang w:val="et-EE" w:eastAsia="et-EE" w:bidi="ar-SA"/>
              </w:rPr>
              <w:t>src</w:t>
            </w:r>
            <w:proofErr w:type="spellEnd"/>
            <w:r w:rsidRPr="003D6D6E">
              <w:rPr>
                <w:rFonts w:ascii="Arial Unicode MS" w:eastAsia="Times New Roman" w:hAnsi="Arial Unicode MS" w:cs="Times New Roman"/>
                <w:color w:val="000000"/>
                <w:sz w:val="20"/>
                <w:szCs w:val="20"/>
                <w:lang w:val="et-EE" w:eastAsia="et-EE" w:bidi="ar-SA"/>
              </w:rPr>
              <w:t>/transaction.cpp</w:t>
            </w:r>
          </w:p>
        </w:tc>
      </w:tr>
      <w:tr w:rsidR="003D6D6E" w:rsidRPr="003D6D6E" w14:paraId="17A7038F"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7E55646A"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proofErr w:type="spellStart"/>
            <w:r w:rsidRPr="003D6D6E">
              <w:rPr>
                <w:rFonts w:ascii="Aptos Narrow" w:eastAsia="Times New Roman" w:hAnsi="Aptos Narrow" w:cs="Times New Roman"/>
                <w:color w:val="000000"/>
                <w:lang w:val="et-EE" w:eastAsia="et-EE" w:bidi="ar-SA"/>
              </w:rPr>
              <w:t>Report</w:t>
            </w:r>
            <w:proofErr w:type="spellEnd"/>
          </w:p>
        </w:tc>
        <w:tc>
          <w:tcPr>
            <w:tcW w:w="5320" w:type="dxa"/>
            <w:tcBorders>
              <w:top w:val="nil"/>
              <w:left w:val="nil"/>
              <w:bottom w:val="single" w:sz="4" w:space="0" w:color="auto"/>
              <w:right w:val="single" w:sz="4" w:space="0" w:color="auto"/>
            </w:tcBorders>
            <w:vAlign w:val="center"/>
            <w:hideMark/>
          </w:tcPr>
          <w:p w14:paraId="2CFA4147"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include</w:t>
            </w:r>
            <w:proofErr w:type="spellEnd"/>
            <w:r w:rsidRPr="003D6D6E">
              <w:rPr>
                <w:rFonts w:ascii="Arial Unicode MS" w:eastAsia="Times New Roman" w:hAnsi="Arial Unicode MS" w:cs="Times New Roman"/>
                <w:color w:val="000000"/>
                <w:sz w:val="20"/>
                <w:szCs w:val="20"/>
                <w:lang w:val="et-EE" w:eastAsia="et-EE" w:bidi="ar-SA"/>
              </w:rPr>
              <w:t>/</w:t>
            </w:r>
            <w:proofErr w:type="spellStart"/>
            <w:r w:rsidRPr="003D6D6E">
              <w:rPr>
                <w:rFonts w:ascii="Arial Unicode MS" w:eastAsia="Times New Roman" w:hAnsi="Arial Unicode MS" w:cs="Times New Roman"/>
                <w:color w:val="000000"/>
                <w:sz w:val="20"/>
                <w:szCs w:val="20"/>
                <w:lang w:val="et-EE" w:eastAsia="et-EE" w:bidi="ar-SA"/>
              </w:rPr>
              <w:t>report.h</w:t>
            </w:r>
            <w:proofErr w:type="spellEnd"/>
            <w:r w:rsidRPr="003D6D6E">
              <w:rPr>
                <w:rFonts w:ascii="Aptos Narrow" w:eastAsia="Times New Roman" w:hAnsi="Aptos Narrow" w:cs="Times New Roman"/>
                <w:color w:val="000000"/>
                <w:lang w:val="et-EE" w:eastAsia="et-EE" w:bidi="ar-SA"/>
              </w:rPr>
              <w:t xml:space="preserve">, </w:t>
            </w:r>
            <w:proofErr w:type="spellStart"/>
            <w:r w:rsidRPr="003D6D6E">
              <w:rPr>
                <w:rFonts w:ascii="Arial Unicode MS" w:eastAsia="Times New Roman" w:hAnsi="Arial Unicode MS" w:cs="Times New Roman"/>
                <w:color w:val="000000"/>
                <w:sz w:val="20"/>
                <w:szCs w:val="20"/>
                <w:lang w:val="et-EE" w:eastAsia="et-EE" w:bidi="ar-SA"/>
              </w:rPr>
              <w:t>src</w:t>
            </w:r>
            <w:proofErr w:type="spellEnd"/>
            <w:r w:rsidRPr="003D6D6E">
              <w:rPr>
                <w:rFonts w:ascii="Arial Unicode MS" w:eastAsia="Times New Roman" w:hAnsi="Arial Unicode MS" w:cs="Times New Roman"/>
                <w:color w:val="000000"/>
                <w:sz w:val="20"/>
                <w:szCs w:val="20"/>
                <w:lang w:val="et-EE" w:eastAsia="et-EE" w:bidi="ar-SA"/>
              </w:rPr>
              <w:t>/report.cpp</w:t>
            </w:r>
          </w:p>
        </w:tc>
      </w:tr>
      <w:tr w:rsidR="003D6D6E" w:rsidRPr="003D6D6E" w14:paraId="6CF4D262"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7D40325A"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proofErr w:type="spellStart"/>
            <w:r w:rsidRPr="003D6D6E">
              <w:rPr>
                <w:rFonts w:ascii="Aptos Narrow" w:eastAsia="Times New Roman" w:hAnsi="Aptos Narrow" w:cs="Times New Roman"/>
                <w:color w:val="000000"/>
                <w:lang w:val="et-EE" w:eastAsia="et-EE" w:bidi="ar-SA"/>
              </w:rPr>
              <w:t>Receipt</w:t>
            </w:r>
            <w:proofErr w:type="spellEnd"/>
          </w:p>
        </w:tc>
        <w:tc>
          <w:tcPr>
            <w:tcW w:w="5320" w:type="dxa"/>
            <w:tcBorders>
              <w:top w:val="nil"/>
              <w:left w:val="nil"/>
              <w:bottom w:val="single" w:sz="4" w:space="0" w:color="auto"/>
              <w:right w:val="single" w:sz="4" w:space="0" w:color="auto"/>
            </w:tcBorders>
            <w:vAlign w:val="center"/>
            <w:hideMark/>
          </w:tcPr>
          <w:p w14:paraId="22D8A9BF"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include</w:t>
            </w:r>
            <w:proofErr w:type="spellEnd"/>
            <w:r w:rsidRPr="003D6D6E">
              <w:rPr>
                <w:rFonts w:ascii="Arial Unicode MS" w:eastAsia="Times New Roman" w:hAnsi="Arial Unicode MS" w:cs="Times New Roman"/>
                <w:color w:val="000000"/>
                <w:sz w:val="20"/>
                <w:szCs w:val="20"/>
                <w:lang w:val="et-EE" w:eastAsia="et-EE" w:bidi="ar-SA"/>
              </w:rPr>
              <w:t>/</w:t>
            </w:r>
            <w:proofErr w:type="spellStart"/>
            <w:r w:rsidRPr="003D6D6E">
              <w:rPr>
                <w:rFonts w:ascii="Arial Unicode MS" w:eastAsia="Times New Roman" w:hAnsi="Arial Unicode MS" w:cs="Times New Roman"/>
                <w:color w:val="000000"/>
                <w:sz w:val="20"/>
                <w:szCs w:val="20"/>
                <w:lang w:val="et-EE" w:eastAsia="et-EE" w:bidi="ar-SA"/>
              </w:rPr>
              <w:t>receipt.h</w:t>
            </w:r>
            <w:proofErr w:type="spellEnd"/>
            <w:r w:rsidRPr="003D6D6E">
              <w:rPr>
                <w:rFonts w:ascii="Aptos Narrow" w:eastAsia="Times New Roman" w:hAnsi="Aptos Narrow" w:cs="Times New Roman"/>
                <w:color w:val="000000"/>
                <w:lang w:val="et-EE" w:eastAsia="et-EE" w:bidi="ar-SA"/>
              </w:rPr>
              <w:t xml:space="preserve">, </w:t>
            </w:r>
            <w:proofErr w:type="spellStart"/>
            <w:r w:rsidRPr="003D6D6E">
              <w:rPr>
                <w:rFonts w:ascii="Arial Unicode MS" w:eastAsia="Times New Roman" w:hAnsi="Arial Unicode MS" w:cs="Times New Roman"/>
                <w:color w:val="000000"/>
                <w:sz w:val="20"/>
                <w:szCs w:val="20"/>
                <w:lang w:val="et-EE" w:eastAsia="et-EE" w:bidi="ar-SA"/>
              </w:rPr>
              <w:t>src</w:t>
            </w:r>
            <w:proofErr w:type="spellEnd"/>
            <w:r w:rsidRPr="003D6D6E">
              <w:rPr>
                <w:rFonts w:ascii="Arial Unicode MS" w:eastAsia="Times New Roman" w:hAnsi="Arial Unicode MS" w:cs="Times New Roman"/>
                <w:color w:val="000000"/>
                <w:sz w:val="20"/>
                <w:szCs w:val="20"/>
                <w:lang w:val="et-EE" w:eastAsia="et-EE" w:bidi="ar-SA"/>
              </w:rPr>
              <w:t>/receipt.cpp</w:t>
            </w:r>
          </w:p>
        </w:tc>
      </w:tr>
      <w:tr w:rsidR="003D6D6E" w:rsidRPr="003D6D6E" w14:paraId="1D4762B3"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0737FD2E"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proofErr w:type="spellStart"/>
            <w:r w:rsidRPr="003D6D6E">
              <w:rPr>
                <w:rFonts w:ascii="Aptos Narrow" w:eastAsia="Times New Roman" w:hAnsi="Aptos Narrow" w:cs="Times New Roman"/>
                <w:color w:val="000000"/>
                <w:lang w:val="et-EE" w:eastAsia="et-EE" w:bidi="ar-SA"/>
              </w:rPr>
              <w:t>IClock</w:t>
            </w:r>
            <w:proofErr w:type="spellEnd"/>
            <w:r w:rsidRPr="003D6D6E">
              <w:rPr>
                <w:rFonts w:ascii="Aptos Narrow" w:eastAsia="Times New Roman" w:hAnsi="Aptos Narrow" w:cs="Times New Roman"/>
                <w:color w:val="000000"/>
                <w:lang w:val="et-EE" w:eastAsia="et-EE" w:bidi="ar-SA"/>
              </w:rPr>
              <w:t xml:space="preserve"> / </w:t>
            </w:r>
            <w:proofErr w:type="spellStart"/>
            <w:r w:rsidRPr="003D6D6E">
              <w:rPr>
                <w:rFonts w:ascii="Aptos Narrow" w:eastAsia="Times New Roman" w:hAnsi="Aptos Narrow" w:cs="Times New Roman"/>
                <w:color w:val="000000"/>
                <w:lang w:val="et-EE" w:eastAsia="et-EE" w:bidi="ar-SA"/>
              </w:rPr>
              <w:t>RealClock</w:t>
            </w:r>
            <w:proofErr w:type="spellEnd"/>
          </w:p>
        </w:tc>
        <w:tc>
          <w:tcPr>
            <w:tcW w:w="5320" w:type="dxa"/>
            <w:tcBorders>
              <w:top w:val="nil"/>
              <w:left w:val="nil"/>
              <w:bottom w:val="single" w:sz="4" w:space="0" w:color="auto"/>
              <w:right w:val="single" w:sz="4" w:space="0" w:color="auto"/>
            </w:tcBorders>
            <w:vAlign w:val="center"/>
            <w:hideMark/>
          </w:tcPr>
          <w:p w14:paraId="09F87FB1"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include</w:t>
            </w:r>
            <w:proofErr w:type="spellEnd"/>
            <w:r w:rsidRPr="003D6D6E">
              <w:rPr>
                <w:rFonts w:ascii="Arial Unicode MS" w:eastAsia="Times New Roman" w:hAnsi="Arial Unicode MS" w:cs="Times New Roman"/>
                <w:color w:val="000000"/>
                <w:sz w:val="20"/>
                <w:szCs w:val="20"/>
                <w:lang w:val="et-EE" w:eastAsia="et-EE" w:bidi="ar-SA"/>
              </w:rPr>
              <w:t>/</w:t>
            </w:r>
            <w:proofErr w:type="spellStart"/>
            <w:r w:rsidRPr="003D6D6E">
              <w:rPr>
                <w:rFonts w:ascii="Arial Unicode MS" w:eastAsia="Times New Roman" w:hAnsi="Arial Unicode MS" w:cs="Times New Roman"/>
                <w:color w:val="000000"/>
                <w:sz w:val="20"/>
                <w:szCs w:val="20"/>
                <w:lang w:val="et-EE" w:eastAsia="et-EE" w:bidi="ar-SA"/>
              </w:rPr>
              <w:t>iclock.h</w:t>
            </w:r>
            <w:proofErr w:type="spellEnd"/>
            <w:r w:rsidRPr="003D6D6E">
              <w:rPr>
                <w:rFonts w:ascii="Aptos Narrow" w:eastAsia="Times New Roman" w:hAnsi="Aptos Narrow" w:cs="Times New Roman"/>
                <w:color w:val="000000"/>
                <w:lang w:val="et-EE" w:eastAsia="et-EE" w:bidi="ar-SA"/>
              </w:rPr>
              <w:t xml:space="preserve">, </w:t>
            </w:r>
            <w:proofErr w:type="spellStart"/>
            <w:r w:rsidRPr="003D6D6E">
              <w:rPr>
                <w:rFonts w:ascii="Arial Unicode MS" w:eastAsia="Times New Roman" w:hAnsi="Arial Unicode MS" w:cs="Times New Roman"/>
                <w:color w:val="000000"/>
                <w:sz w:val="20"/>
                <w:szCs w:val="20"/>
                <w:lang w:val="et-EE" w:eastAsia="et-EE" w:bidi="ar-SA"/>
              </w:rPr>
              <w:t>src</w:t>
            </w:r>
            <w:proofErr w:type="spellEnd"/>
            <w:r w:rsidRPr="003D6D6E">
              <w:rPr>
                <w:rFonts w:ascii="Arial Unicode MS" w:eastAsia="Times New Roman" w:hAnsi="Arial Unicode MS" w:cs="Times New Roman"/>
                <w:color w:val="000000"/>
                <w:sz w:val="20"/>
                <w:szCs w:val="20"/>
                <w:lang w:val="et-EE" w:eastAsia="et-EE" w:bidi="ar-SA"/>
              </w:rPr>
              <w:t>/iclock.cpp</w:t>
            </w:r>
          </w:p>
        </w:tc>
      </w:tr>
      <w:tr w:rsidR="003D6D6E" w:rsidRPr="003D6D6E" w14:paraId="799F4381"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56A225BF"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proofErr w:type="spellStart"/>
            <w:r w:rsidRPr="003D6D6E">
              <w:rPr>
                <w:rFonts w:ascii="Aptos Narrow" w:eastAsia="Times New Roman" w:hAnsi="Aptos Narrow" w:cs="Times New Roman"/>
                <w:color w:val="000000"/>
                <w:lang w:val="et-EE" w:eastAsia="et-EE" w:bidi="ar-SA"/>
              </w:rPr>
              <w:t>Entry</w:t>
            </w:r>
            <w:proofErr w:type="spellEnd"/>
            <w:r w:rsidRPr="003D6D6E">
              <w:rPr>
                <w:rFonts w:ascii="Aptos Narrow" w:eastAsia="Times New Roman" w:hAnsi="Aptos Narrow" w:cs="Times New Roman"/>
                <w:color w:val="000000"/>
                <w:lang w:val="et-EE" w:eastAsia="et-EE" w:bidi="ar-SA"/>
              </w:rPr>
              <w:t xml:space="preserve"> </w:t>
            </w:r>
            <w:proofErr w:type="spellStart"/>
            <w:r w:rsidRPr="003D6D6E">
              <w:rPr>
                <w:rFonts w:ascii="Aptos Narrow" w:eastAsia="Times New Roman" w:hAnsi="Aptos Narrow" w:cs="Times New Roman"/>
                <w:color w:val="000000"/>
                <w:lang w:val="et-EE" w:eastAsia="et-EE" w:bidi="ar-SA"/>
              </w:rPr>
              <w:t>point</w:t>
            </w:r>
            <w:proofErr w:type="spellEnd"/>
          </w:p>
        </w:tc>
        <w:tc>
          <w:tcPr>
            <w:tcW w:w="5320" w:type="dxa"/>
            <w:tcBorders>
              <w:top w:val="nil"/>
              <w:left w:val="nil"/>
              <w:bottom w:val="single" w:sz="4" w:space="0" w:color="auto"/>
              <w:right w:val="single" w:sz="4" w:space="0" w:color="auto"/>
            </w:tcBorders>
            <w:vAlign w:val="center"/>
            <w:hideMark/>
          </w:tcPr>
          <w:p w14:paraId="258EFD7C"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src</w:t>
            </w:r>
            <w:proofErr w:type="spellEnd"/>
            <w:r w:rsidRPr="003D6D6E">
              <w:rPr>
                <w:rFonts w:ascii="Arial Unicode MS" w:eastAsia="Times New Roman" w:hAnsi="Arial Unicode MS" w:cs="Times New Roman"/>
                <w:color w:val="000000"/>
                <w:sz w:val="20"/>
                <w:szCs w:val="20"/>
                <w:lang w:val="et-EE" w:eastAsia="et-EE" w:bidi="ar-SA"/>
              </w:rPr>
              <w:t>/main.cpp</w:t>
            </w:r>
          </w:p>
        </w:tc>
      </w:tr>
      <w:tr w:rsidR="003D6D6E" w:rsidRPr="003D6D6E" w14:paraId="45FCD3B3" w14:textId="77777777" w:rsidTr="003D6D6E">
        <w:trPr>
          <w:trHeight w:val="300"/>
        </w:trPr>
        <w:tc>
          <w:tcPr>
            <w:tcW w:w="1980" w:type="dxa"/>
            <w:tcBorders>
              <w:top w:val="nil"/>
              <w:left w:val="single" w:sz="4" w:space="0" w:color="auto"/>
              <w:bottom w:val="single" w:sz="4" w:space="0" w:color="auto"/>
              <w:right w:val="single" w:sz="4" w:space="0" w:color="auto"/>
            </w:tcBorders>
            <w:vAlign w:val="center"/>
            <w:hideMark/>
          </w:tcPr>
          <w:p w14:paraId="6DED9450" w14:textId="77777777" w:rsidR="003D6D6E" w:rsidRPr="003D6D6E" w:rsidRDefault="003D6D6E" w:rsidP="003D6D6E">
            <w:pPr>
              <w:spacing w:after="0" w:line="240" w:lineRule="auto"/>
              <w:rPr>
                <w:rFonts w:ascii="Aptos Narrow" w:eastAsia="Times New Roman" w:hAnsi="Aptos Narrow" w:cs="Times New Roman"/>
                <w:color w:val="000000"/>
                <w:lang w:val="et-EE" w:eastAsia="et-EE" w:bidi="ar-SA"/>
              </w:rPr>
            </w:pPr>
            <w:proofErr w:type="spellStart"/>
            <w:r w:rsidRPr="003D6D6E">
              <w:rPr>
                <w:rFonts w:ascii="Aptos Narrow" w:eastAsia="Times New Roman" w:hAnsi="Aptos Narrow" w:cs="Times New Roman"/>
                <w:color w:val="000000"/>
                <w:lang w:val="et-EE" w:eastAsia="et-EE" w:bidi="ar-SA"/>
              </w:rPr>
              <w:t>Build</w:t>
            </w:r>
            <w:proofErr w:type="spellEnd"/>
          </w:p>
        </w:tc>
        <w:tc>
          <w:tcPr>
            <w:tcW w:w="5320" w:type="dxa"/>
            <w:tcBorders>
              <w:top w:val="nil"/>
              <w:left w:val="nil"/>
              <w:bottom w:val="single" w:sz="4" w:space="0" w:color="auto"/>
              <w:right w:val="single" w:sz="4" w:space="0" w:color="auto"/>
            </w:tcBorders>
            <w:vAlign w:val="center"/>
            <w:hideMark/>
          </w:tcPr>
          <w:p w14:paraId="4E5FA2FE" w14:textId="77777777" w:rsidR="003D6D6E" w:rsidRPr="003D6D6E" w:rsidRDefault="003D6D6E" w:rsidP="003D6D6E">
            <w:pPr>
              <w:spacing w:after="0" w:line="240" w:lineRule="auto"/>
              <w:rPr>
                <w:rFonts w:ascii="Arial Unicode MS" w:eastAsia="Times New Roman" w:hAnsi="Arial Unicode MS" w:cs="Times New Roman"/>
                <w:color w:val="000000"/>
                <w:sz w:val="20"/>
                <w:szCs w:val="20"/>
                <w:lang w:val="et-EE" w:eastAsia="et-EE" w:bidi="ar-SA"/>
              </w:rPr>
            </w:pPr>
            <w:proofErr w:type="spellStart"/>
            <w:r w:rsidRPr="003D6D6E">
              <w:rPr>
                <w:rFonts w:ascii="Arial Unicode MS" w:eastAsia="Times New Roman" w:hAnsi="Arial Unicode MS" w:cs="Times New Roman"/>
                <w:color w:val="000000"/>
                <w:sz w:val="20"/>
                <w:szCs w:val="20"/>
                <w:lang w:val="et-EE" w:eastAsia="et-EE" w:bidi="ar-SA"/>
              </w:rPr>
              <w:t>Makefile</w:t>
            </w:r>
            <w:proofErr w:type="spellEnd"/>
          </w:p>
        </w:tc>
      </w:tr>
    </w:tbl>
    <w:p w14:paraId="2A879A67" w14:textId="1849F73D" w:rsidR="001F69BA" w:rsidRDefault="001F69BA" w:rsidP="001F69BA">
      <w:pPr>
        <w:rPr>
          <w:rFonts w:asciiTheme="majorHAnsi" w:eastAsiaTheme="majorEastAsia" w:hAnsiTheme="majorHAnsi" w:cstheme="majorBidi"/>
          <w:b/>
          <w:bCs/>
          <w:color w:val="365F91" w:themeColor="accent1" w:themeShade="BF"/>
          <w:sz w:val="28"/>
          <w:szCs w:val="28"/>
        </w:rPr>
      </w:pPr>
      <w:r>
        <w:rPr>
          <w:color w:val="008000"/>
        </w:rPr>
        <w:br/>
      </w:r>
    </w:p>
    <w:p w14:paraId="29BAA3C2" w14:textId="004F3E26" w:rsidR="005309E2" w:rsidRDefault="005309E2" w:rsidP="008141F5">
      <w:pPr>
        <w:pStyle w:val="Heading1"/>
      </w:pPr>
      <w:bookmarkStart w:id="16" w:name="_Toc210821163"/>
      <w:r>
        <w:t>1</w:t>
      </w:r>
      <w:r w:rsidR="00C349E6">
        <w:rPr>
          <w:lang w:val="ru-RU"/>
        </w:rPr>
        <w:t>2</w:t>
      </w:r>
      <w:r>
        <w:t>. Revision History</w:t>
      </w:r>
      <w:bookmarkEnd w:id="16"/>
    </w:p>
    <w:p w14:paraId="6DB72B81" w14:textId="48B900C1" w:rsidR="001F69BA" w:rsidRPr="00F470C9" w:rsidRDefault="001F69BA" w:rsidP="001F69BA">
      <w:pPr>
        <w:rPr>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5309E2" w14:paraId="06C5A543" w14:textId="77777777" w:rsidTr="00BA1508">
        <w:tc>
          <w:tcPr>
            <w:tcW w:w="2160" w:type="dxa"/>
          </w:tcPr>
          <w:p w14:paraId="782903EB" w14:textId="77777777" w:rsidR="005309E2" w:rsidRDefault="005309E2" w:rsidP="008630D5">
            <w:r>
              <w:t>Date</w:t>
            </w:r>
          </w:p>
        </w:tc>
        <w:tc>
          <w:tcPr>
            <w:tcW w:w="2160" w:type="dxa"/>
          </w:tcPr>
          <w:p w14:paraId="58884249" w14:textId="77777777" w:rsidR="005309E2" w:rsidRDefault="005309E2" w:rsidP="008630D5">
            <w:r>
              <w:t>Version</w:t>
            </w:r>
          </w:p>
        </w:tc>
        <w:tc>
          <w:tcPr>
            <w:tcW w:w="2160" w:type="dxa"/>
          </w:tcPr>
          <w:p w14:paraId="7E63C45B" w14:textId="77777777" w:rsidR="005309E2" w:rsidRDefault="005309E2" w:rsidP="008630D5">
            <w:r>
              <w:t>Change Summary</w:t>
            </w:r>
          </w:p>
        </w:tc>
        <w:tc>
          <w:tcPr>
            <w:tcW w:w="2160" w:type="dxa"/>
          </w:tcPr>
          <w:p w14:paraId="5470CF18" w14:textId="77777777" w:rsidR="005309E2" w:rsidRDefault="005309E2" w:rsidP="008630D5">
            <w:r>
              <w:t>Author</w:t>
            </w:r>
          </w:p>
        </w:tc>
      </w:tr>
      <w:tr w:rsidR="003D6D6E" w14:paraId="6DE37862" w14:textId="77777777" w:rsidTr="00BA1508">
        <w:tc>
          <w:tcPr>
            <w:tcW w:w="2160" w:type="dxa"/>
          </w:tcPr>
          <w:p w14:paraId="7CCB1EC9" w14:textId="1872B6DD" w:rsidR="003D6D6E" w:rsidRDefault="003D6D6E" w:rsidP="008630D5">
            <w:r>
              <w:t>28.10.2025</w:t>
            </w:r>
          </w:p>
        </w:tc>
        <w:tc>
          <w:tcPr>
            <w:tcW w:w="2160" w:type="dxa"/>
          </w:tcPr>
          <w:p w14:paraId="1768F185" w14:textId="315CFF50" w:rsidR="003D6D6E" w:rsidRDefault="003D6D6E" w:rsidP="008630D5">
            <w:r>
              <w:t>1.0</w:t>
            </w: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tblGrid>
            <w:tr w:rsidR="00CD4B6D" w:rsidRPr="00CD4B6D" w14:paraId="296E2A53" w14:textId="77777777">
              <w:trPr>
                <w:tblCellSpacing w:w="15" w:type="dxa"/>
              </w:trPr>
              <w:tc>
                <w:tcPr>
                  <w:tcW w:w="0" w:type="auto"/>
                  <w:vAlign w:val="center"/>
                  <w:hideMark/>
                </w:tcPr>
                <w:p w14:paraId="63FAD945" w14:textId="77777777" w:rsidR="00CD4B6D" w:rsidRPr="00CD4B6D" w:rsidRDefault="00CD4B6D" w:rsidP="00CD4B6D">
                  <w:pPr>
                    <w:rPr>
                      <w:lang w:val="et-EE"/>
                    </w:rPr>
                  </w:pPr>
                  <w:proofErr w:type="spellStart"/>
                  <w:r w:rsidRPr="00CD4B6D">
                    <w:rPr>
                      <w:lang w:val="et-EE"/>
                    </w:rPr>
                    <w:t>Initial</w:t>
                  </w:r>
                  <w:proofErr w:type="spellEnd"/>
                  <w:r w:rsidRPr="00CD4B6D">
                    <w:rPr>
                      <w:lang w:val="et-EE"/>
                    </w:rPr>
                    <w:t xml:space="preserve"> DLD </w:t>
                  </w:r>
                  <w:proofErr w:type="spellStart"/>
                  <w:r w:rsidRPr="00CD4B6D">
                    <w:rPr>
                      <w:lang w:val="et-EE"/>
                    </w:rPr>
                    <w:t>created</w:t>
                  </w:r>
                  <w:proofErr w:type="spellEnd"/>
                  <w:r w:rsidRPr="00CD4B6D">
                    <w:rPr>
                      <w:lang w:val="et-EE"/>
                    </w:rPr>
                    <w:t xml:space="preserve"> </w:t>
                  </w:r>
                  <w:proofErr w:type="spellStart"/>
                  <w:r w:rsidRPr="00CD4B6D">
                    <w:rPr>
                      <w:lang w:val="et-EE"/>
                    </w:rPr>
                    <w:t>from</w:t>
                  </w:r>
                  <w:proofErr w:type="spellEnd"/>
                  <w:r w:rsidRPr="00CD4B6D">
                    <w:rPr>
                      <w:lang w:val="et-EE"/>
                    </w:rPr>
                    <w:t xml:space="preserve"> </w:t>
                  </w:r>
                  <w:proofErr w:type="spellStart"/>
                  <w:r w:rsidRPr="00CD4B6D">
                    <w:rPr>
                      <w:lang w:val="et-EE"/>
                    </w:rPr>
                    <w:t>Release</w:t>
                  </w:r>
                  <w:proofErr w:type="spellEnd"/>
                  <w:r w:rsidRPr="00CD4B6D">
                    <w:rPr>
                      <w:lang w:val="et-EE"/>
                    </w:rPr>
                    <w:t xml:space="preserve"> 2 refactor</w:t>
                  </w:r>
                </w:p>
              </w:tc>
            </w:tr>
          </w:tbl>
          <w:p w14:paraId="025A681B" w14:textId="77777777" w:rsidR="00CD4B6D" w:rsidRPr="00CD4B6D" w:rsidRDefault="00CD4B6D" w:rsidP="00CD4B6D">
            <w:pPr>
              <w:rPr>
                <w:vanish/>
                <w:lang w:val="et-E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B6D" w:rsidRPr="00CD4B6D" w14:paraId="1B08DBAE" w14:textId="77777777">
              <w:trPr>
                <w:tblCellSpacing w:w="15" w:type="dxa"/>
              </w:trPr>
              <w:tc>
                <w:tcPr>
                  <w:tcW w:w="0" w:type="auto"/>
                  <w:vAlign w:val="center"/>
                  <w:hideMark/>
                </w:tcPr>
                <w:p w14:paraId="61587EE4" w14:textId="77777777" w:rsidR="00CD4B6D" w:rsidRPr="00CD4B6D" w:rsidRDefault="00CD4B6D" w:rsidP="00CD4B6D">
                  <w:pPr>
                    <w:rPr>
                      <w:lang w:val="et-EE"/>
                    </w:rPr>
                  </w:pPr>
                </w:p>
              </w:tc>
            </w:tr>
          </w:tbl>
          <w:p w14:paraId="30062F65" w14:textId="77777777" w:rsidR="003D6D6E" w:rsidRDefault="003D6D6E" w:rsidP="008630D5"/>
        </w:tc>
        <w:tc>
          <w:tcPr>
            <w:tcW w:w="2160" w:type="dxa"/>
          </w:tcPr>
          <w:p w14:paraId="7854F261" w14:textId="563D479A" w:rsidR="003D6D6E" w:rsidRDefault="00CD4B6D" w:rsidP="008630D5">
            <w:r>
              <w:t>Magnus Jaaska</w:t>
            </w:r>
          </w:p>
        </w:tc>
      </w:tr>
    </w:tbl>
    <w:p w14:paraId="1271DDD8" w14:textId="24CF920E" w:rsidR="001F69BA" w:rsidRDefault="001F69BA" w:rsidP="005111BB">
      <w:pPr>
        <w:rPr>
          <w:color w:val="008000"/>
        </w:rPr>
      </w:pPr>
    </w:p>
    <w:sectPr w:rsidR="001F69BA" w:rsidSect="00B06A87">
      <w:type w:val="continuous"/>
      <w:pgSz w:w="11905" w:h="16837"/>
      <w:pgMar w:top="1531" w:right="1415" w:bottom="1531" w:left="1701"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BEC87" w14:textId="77777777" w:rsidR="00242232" w:rsidRDefault="00242232">
      <w:pPr>
        <w:spacing w:line="240" w:lineRule="auto"/>
      </w:pPr>
      <w:r>
        <w:separator/>
      </w:r>
    </w:p>
  </w:endnote>
  <w:endnote w:type="continuationSeparator" w:id="0">
    <w:p w14:paraId="29DF60FF" w14:textId="77777777" w:rsidR="00242232" w:rsidRDefault="00242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80"/>
    <w:family w:val="swiss"/>
    <w:pitch w:val="variable"/>
  </w:font>
  <w:font w:name="DejaVu Sans">
    <w:altName w:val="Verdana"/>
    <w:charset w:val="80"/>
    <w:family w:val="auto"/>
    <w:pitch w:val="variable"/>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GulimChe">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30C87" w14:textId="761EF313" w:rsidR="005E3A3F" w:rsidRDefault="00657182">
    <w:pPr>
      <w:ind w:right="-2"/>
    </w:pPr>
    <w:r>
      <w:fldChar w:fldCharType="begin"/>
    </w:r>
    <w:r>
      <w:instrText xml:space="preserve"> PAGE </w:instrText>
    </w:r>
    <w:r>
      <w:fldChar w:fldCharType="separate"/>
    </w:r>
    <w:r>
      <w:rPr>
        <w:noProof/>
      </w:rPr>
      <w:t>32</w:t>
    </w:r>
    <w:r>
      <w:rPr>
        <w:noProof/>
      </w:rPr>
      <w:fldChar w:fldCharType="end"/>
    </w:r>
    <w:r w:rsidR="005E3A3F">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A6D2A" w14:textId="1620746B" w:rsidR="005E3A3F" w:rsidRDefault="005E3A3F">
    <w:r>
      <w:t xml:space="preserve">                               </w:t>
    </w:r>
    <w:r w:rsidR="00657182">
      <w:fldChar w:fldCharType="begin"/>
    </w:r>
    <w:r w:rsidR="00657182">
      <w:instrText xml:space="preserve"> PAGE </w:instrText>
    </w:r>
    <w:r w:rsidR="00657182">
      <w:fldChar w:fldCharType="separate"/>
    </w:r>
    <w:r w:rsidR="00657182">
      <w:rPr>
        <w:noProof/>
      </w:rPr>
      <w:t>31</w:t>
    </w:r>
    <w:r w:rsidR="00657182">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617A8" w14:textId="77777777" w:rsidR="00242232" w:rsidRDefault="00242232">
      <w:pPr>
        <w:spacing w:line="240" w:lineRule="auto"/>
      </w:pPr>
      <w:r>
        <w:separator/>
      </w:r>
    </w:p>
  </w:footnote>
  <w:footnote w:type="continuationSeparator" w:id="0">
    <w:p w14:paraId="204865DC" w14:textId="77777777" w:rsidR="00242232" w:rsidRDefault="002422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094A0" w14:textId="3A7F5762" w:rsidR="005E3A3F" w:rsidRPr="005302B3" w:rsidRDefault="005302B3">
    <w:pPr>
      <w:pBdr>
        <w:bottom w:val="single" w:sz="4" w:space="0" w:color="000000"/>
      </w:pBdr>
      <w:rPr>
        <w:rFonts w:eastAsia="Dotum"/>
        <w:b/>
        <w:szCs w:val="16"/>
      </w:rPr>
    </w:pPr>
    <w:r>
      <w:rPr>
        <w:noProof/>
        <w:lang w:eastAsia="uk-UA" w:bidi="ar-SA"/>
      </w:rPr>
      <w:t>Name                                                                                                                                                     Date</w:t>
    </w:r>
  </w:p>
  <w:p w14:paraId="0022B437" w14:textId="05C075A1" w:rsidR="005E3A3F" w:rsidRDefault="0034685F">
    <w:pPr>
      <w:pBdr>
        <w:bottom w:val="single" w:sz="4" w:space="0" w:color="000000"/>
      </w:pBdr>
      <w:rPr>
        <w:rFonts w:eastAsia="Dotum"/>
        <w:b/>
        <w:szCs w:val="16"/>
      </w:rPr>
    </w:pPr>
    <w:r>
      <w:rPr>
        <w:rFonts w:eastAsia="Dotum"/>
        <w:b/>
        <w:szCs w:val="16"/>
      </w:rPr>
      <w:fldChar w:fldCharType="begin"/>
    </w:r>
    <w:r w:rsidR="005E3A3F">
      <w:rPr>
        <w:rFonts w:eastAsia="Dotum"/>
        <w:b/>
        <w:szCs w:val="16"/>
      </w:rPr>
      <w:instrText xml:space="preserve"> TITLE </w:instrText>
    </w:r>
    <w:r>
      <w:rPr>
        <w:rFonts w:eastAsia="Dotum"/>
        <w:b/>
        <w:szCs w:val="16"/>
      </w:rPr>
      <w:fldChar w:fldCharType="separate"/>
    </w:r>
    <w:r w:rsidR="00605FE6">
      <w:rPr>
        <w:rFonts w:eastAsia="Dotum"/>
        <w:b/>
        <w:szCs w:val="16"/>
      </w:rPr>
      <w:t>S/W Detailed Level Design</w:t>
    </w:r>
    <w:r>
      <w:rPr>
        <w:rFonts w:eastAsia="Dotum"/>
        <w:b/>
        <w:szCs w:val="16"/>
      </w:rPr>
      <w:fldChar w:fldCharType="end"/>
    </w:r>
    <w:r w:rsidR="005E3A3F">
      <w:rPr>
        <w:rFonts w:eastAsia="Dotum"/>
        <w:b/>
        <w:szCs w:val="16"/>
      </w:rPr>
      <w:t xml:space="preserve">              </w:t>
    </w:r>
  </w:p>
  <w:p w14:paraId="4E685FA5" w14:textId="77777777" w:rsidR="005E3A3F" w:rsidRDefault="005E3A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A5642" w14:textId="0A37B4D1" w:rsidR="005E3A3F" w:rsidRDefault="005E3A3F">
    <w:pPr>
      <w:pBdr>
        <w:bottom w:val="single" w:sz="4" w:space="0" w:color="000000"/>
      </w:pBdr>
      <w:rPr>
        <w:rFonts w:eastAsia="Dotum"/>
        <w:b/>
        <w:szCs w:val="16"/>
        <w:lang w:val="ru-RU"/>
      </w:rPr>
    </w:pPr>
  </w:p>
  <w:p w14:paraId="0F1BD1A2" w14:textId="77777777" w:rsidR="005E3A3F" w:rsidRDefault="005E3A3F">
    <w:pPr>
      <w:pBdr>
        <w:bottom w:val="single" w:sz="4" w:space="0" w:color="000000"/>
      </w:pBdr>
      <w:rPr>
        <w:rFonts w:eastAsia="Dotum"/>
        <w:b/>
        <w:szCs w:val="16"/>
      </w:rPr>
    </w:pPr>
    <w:r>
      <w:rPr>
        <w:rFonts w:eastAsia="Dotum"/>
        <w:b/>
        <w:szCs w:val="16"/>
      </w:rPr>
      <w:t xml:space="preserve"> TITLE S/W Detailed Level Design              </w:t>
    </w:r>
  </w:p>
  <w:p w14:paraId="3945FB69" w14:textId="77777777" w:rsidR="005E3A3F" w:rsidRDefault="005E3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08D9" w14:textId="646722E1" w:rsidR="005E3A3F" w:rsidRDefault="005E3A3F">
    <w:pPr>
      <w:pStyle w:val="Header"/>
      <w:ind w:firstLine="6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227" w:hanging="227"/>
      </w:pPr>
      <w:rPr>
        <w:rFonts w:ascii="Wingdings 2" w:hAnsi="Wingdings 2"/>
        <w:color w:val="auto"/>
      </w:rPr>
    </w:lvl>
  </w:abstractNum>
  <w:abstractNum w:abstractNumId="1"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5"/>
    <w:lvl w:ilvl="0">
      <w:start w:val="1"/>
      <w:numFmt w:val="decimal"/>
      <w:lvlText w:val="%1."/>
      <w:lvlJc w:val="left"/>
      <w:pPr>
        <w:tabs>
          <w:tab w:val="num" w:pos="0"/>
        </w:tabs>
        <w:ind w:left="720" w:hanging="360"/>
      </w:pPr>
    </w:lvl>
  </w:abstractNum>
  <w:abstractNum w:abstractNumId="3" w15:restartNumberingAfterBreak="0">
    <w:nsid w:val="00000005"/>
    <w:multiLevelType w:val="singleLevel"/>
    <w:tmpl w:val="00000005"/>
    <w:name w:val="WW8Num6"/>
    <w:lvl w:ilvl="0">
      <w:start w:val="1"/>
      <w:numFmt w:val="decimal"/>
      <w:lvlText w:val="%1."/>
      <w:lvlJc w:val="left"/>
      <w:pPr>
        <w:tabs>
          <w:tab w:val="num" w:pos="0"/>
        </w:tabs>
        <w:ind w:left="0" w:firstLine="0"/>
      </w:pPr>
    </w:lvl>
  </w:abstractNum>
  <w:abstractNum w:abstractNumId="4" w15:restartNumberingAfterBreak="0">
    <w:nsid w:val="00000006"/>
    <w:multiLevelType w:val="singleLevel"/>
    <w:tmpl w:val="00000006"/>
    <w:name w:val="WW8Num7"/>
    <w:lvl w:ilvl="0">
      <w:start w:val="1"/>
      <w:numFmt w:val="decimal"/>
      <w:lvlText w:val="%1."/>
      <w:lvlJc w:val="left"/>
      <w:pPr>
        <w:tabs>
          <w:tab w:val="num" w:pos="0"/>
        </w:tabs>
        <w:ind w:left="720" w:hanging="360"/>
      </w:pPr>
    </w:lvl>
  </w:abstractNum>
  <w:abstractNum w:abstractNumId="5" w15:restartNumberingAfterBreak="0">
    <w:nsid w:val="00000007"/>
    <w:multiLevelType w:val="singleLevel"/>
    <w:tmpl w:val="00000007"/>
    <w:name w:val="WW8Num8"/>
    <w:lvl w:ilvl="0">
      <w:start w:val="1"/>
      <w:numFmt w:val="decimal"/>
      <w:lvlText w:val="%1."/>
      <w:lvlJc w:val="left"/>
      <w:pPr>
        <w:tabs>
          <w:tab w:val="num" w:pos="0"/>
        </w:tabs>
        <w:ind w:left="1080" w:hanging="360"/>
      </w:pPr>
    </w:lvl>
  </w:abstractNum>
  <w:abstractNum w:abstractNumId="6" w15:restartNumberingAfterBreak="0">
    <w:nsid w:val="00000008"/>
    <w:multiLevelType w:val="singleLevel"/>
    <w:tmpl w:val="00000008"/>
    <w:name w:val="WW8Num9"/>
    <w:lvl w:ilvl="0">
      <w:start w:val="7"/>
      <w:numFmt w:val="bullet"/>
      <w:lvlText w:val="-"/>
      <w:lvlJc w:val="left"/>
      <w:pPr>
        <w:tabs>
          <w:tab w:val="num" w:pos="0"/>
        </w:tabs>
        <w:ind w:left="420" w:hanging="360"/>
      </w:pPr>
      <w:rPr>
        <w:rFonts w:ascii="Times New Roman" w:hAnsi="Times New Roman" w:cs="Times New Roman"/>
      </w:rPr>
    </w:lvl>
  </w:abstractNum>
  <w:abstractNum w:abstractNumId="7" w15:restartNumberingAfterBreak="0">
    <w:nsid w:val="0278557F"/>
    <w:multiLevelType w:val="hybridMultilevel"/>
    <w:tmpl w:val="5D8C47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0FCF1974"/>
    <w:multiLevelType w:val="hybridMultilevel"/>
    <w:tmpl w:val="73C4B816"/>
    <w:lvl w:ilvl="0" w:tplc="D3AA9AC0">
      <w:start w:val="1"/>
      <w:numFmt w:val="bullet"/>
      <w:lvlText w:val=""/>
      <w:lvlJc w:val="left"/>
      <w:pPr>
        <w:tabs>
          <w:tab w:val="num" w:pos="720"/>
        </w:tabs>
        <w:ind w:left="720" w:hanging="360"/>
      </w:pPr>
      <w:rPr>
        <w:rFonts w:ascii="Wingdings" w:hAnsi="Wingdings" w:hint="default"/>
      </w:rPr>
    </w:lvl>
    <w:lvl w:ilvl="1" w:tplc="60BA3922" w:tentative="1">
      <w:start w:val="1"/>
      <w:numFmt w:val="bullet"/>
      <w:lvlText w:val=""/>
      <w:lvlJc w:val="left"/>
      <w:pPr>
        <w:tabs>
          <w:tab w:val="num" w:pos="1440"/>
        </w:tabs>
        <w:ind w:left="1440" w:hanging="360"/>
      </w:pPr>
      <w:rPr>
        <w:rFonts w:ascii="Wingdings" w:hAnsi="Wingdings" w:hint="default"/>
      </w:rPr>
    </w:lvl>
    <w:lvl w:ilvl="2" w:tplc="24D679F0" w:tentative="1">
      <w:start w:val="1"/>
      <w:numFmt w:val="bullet"/>
      <w:lvlText w:val=""/>
      <w:lvlJc w:val="left"/>
      <w:pPr>
        <w:tabs>
          <w:tab w:val="num" w:pos="2160"/>
        </w:tabs>
        <w:ind w:left="2160" w:hanging="360"/>
      </w:pPr>
      <w:rPr>
        <w:rFonts w:ascii="Wingdings" w:hAnsi="Wingdings" w:hint="default"/>
      </w:rPr>
    </w:lvl>
    <w:lvl w:ilvl="3" w:tplc="66041B56" w:tentative="1">
      <w:start w:val="1"/>
      <w:numFmt w:val="bullet"/>
      <w:lvlText w:val=""/>
      <w:lvlJc w:val="left"/>
      <w:pPr>
        <w:tabs>
          <w:tab w:val="num" w:pos="2880"/>
        </w:tabs>
        <w:ind w:left="2880" w:hanging="360"/>
      </w:pPr>
      <w:rPr>
        <w:rFonts w:ascii="Wingdings" w:hAnsi="Wingdings" w:hint="default"/>
      </w:rPr>
    </w:lvl>
    <w:lvl w:ilvl="4" w:tplc="0A746DFC" w:tentative="1">
      <w:start w:val="1"/>
      <w:numFmt w:val="bullet"/>
      <w:lvlText w:val=""/>
      <w:lvlJc w:val="left"/>
      <w:pPr>
        <w:tabs>
          <w:tab w:val="num" w:pos="3600"/>
        </w:tabs>
        <w:ind w:left="3600" w:hanging="360"/>
      </w:pPr>
      <w:rPr>
        <w:rFonts w:ascii="Wingdings" w:hAnsi="Wingdings" w:hint="default"/>
      </w:rPr>
    </w:lvl>
    <w:lvl w:ilvl="5" w:tplc="FC60A8BA" w:tentative="1">
      <w:start w:val="1"/>
      <w:numFmt w:val="bullet"/>
      <w:lvlText w:val=""/>
      <w:lvlJc w:val="left"/>
      <w:pPr>
        <w:tabs>
          <w:tab w:val="num" w:pos="4320"/>
        </w:tabs>
        <w:ind w:left="4320" w:hanging="360"/>
      </w:pPr>
      <w:rPr>
        <w:rFonts w:ascii="Wingdings" w:hAnsi="Wingdings" w:hint="default"/>
      </w:rPr>
    </w:lvl>
    <w:lvl w:ilvl="6" w:tplc="7450A246" w:tentative="1">
      <w:start w:val="1"/>
      <w:numFmt w:val="bullet"/>
      <w:lvlText w:val=""/>
      <w:lvlJc w:val="left"/>
      <w:pPr>
        <w:tabs>
          <w:tab w:val="num" w:pos="5040"/>
        </w:tabs>
        <w:ind w:left="5040" w:hanging="360"/>
      </w:pPr>
      <w:rPr>
        <w:rFonts w:ascii="Wingdings" w:hAnsi="Wingdings" w:hint="default"/>
      </w:rPr>
    </w:lvl>
    <w:lvl w:ilvl="7" w:tplc="BE404082" w:tentative="1">
      <w:start w:val="1"/>
      <w:numFmt w:val="bullet"/>
      <w:lvlText w:val=""/>
      <w:lvlJc w:val="left"/>
      <w:pPr>
        <w:tabs>
          <w:tab w:val="num" w:pos="5760"/>
        </w:tabs>
        <w:ind w:left="5760" w:hanging="360"/>
      </w:pPr>
      <w:rPr>
        <w:rFonts w:ascii="Wingdings" w:hAnsi="Wingdings" w:hint="default"/>
      </w:rPr>
    </w:lvl>
    <w:lvl w:ilvl="8" w:tplc="1F66DC9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BA65BB"/>
    <w:multiLevelType w:val="hybridMultilevel"/>
    <w:tmpl w:val="5F9C4D42"/>
    <w:lvl w:ilvl="0" w:tplc="0422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02749"/>
    <w:multiLevelType w:val="hybridMultilevel"/>
    <w:tmpl w:val="A0FA42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184D7E97"/>
    <w:multiLevelType w:val="hybridMultilevel"/>
    <w:tmpl w:val="604241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E7D5251"/>
    <w:multiLevelType w:val="multilevel"/>
    <w:tmpl w:val="80EE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03675"/>
    <w:multiLevelType w:val="hybridMultilevel"/>
    <w:tmpl w:val="BE461F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51F3F70"/>
    <w:multiLevelType w:val="hybridMultilevel"/>
    <w:tmpl w:val="D35E76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6A5548C"/>
    <w:multiLevelType w:val="hybridMultilevel"/>
    <w:tmpl w:val="A3A44D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8440CB"/>
    <w:multiLevelType w:val="hybridMultilevel"/>
    <w:tmpl w:val="00E0D6B6"/>
    <w:lvl w:ilvl="0" w:tplc="B6AA3726">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7470D"/>
    <w:multiLevelType w:val="hybridMultilevel"/>
    <w:tmpl w:val="0E041D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376B554F"/>
    <w:multiLevelType w:val="hybridMultilevel"/>
    <w:tmpl w:val="C924E578"/>
    <w:lvl w:ilvl="0" w:tplc="04220001">
      <w:start w:val="1"/>
      <w:numFmt w:val="bullet"/>
      <w:lvlText w:val=""/>
      <w:lvlJc w:val="left"/>
      <w:pPr>
        <w:ind w:left="1152" w:hanging="360"/>
      </w:pPr>
      <w:rPr>
        <w:rFonts w:ascii="Symbol" w:hAnsi="Symbol" w:hint="default"/>
      </w:rPr>
    </w:lvl>
    <w:lvl w:ilvl="1" w:tplc="04220003" w:tentative="1">
      <w:start w:val="1"/>
      <w:numFmt w:val="bullet"/>
      <w:lvlText w:val="o"/>
      <w:lvlJc w:val="left"/>
      <w:pPr>
        <w:ind w:left="1872" w:hanging="360"/>
      </w:pPr>
      <w:rPr>
        <w:rFonts w:ascii="Courier New" w:hAnsi="Courier New" w:cs="Courier New" w:hint="default"/>
      </w:rPr>
    </w:lvl>
    <w:lvl w:ilvl="2" w:tplc="04220005" w:tentative="1">
      <w:start w:val="1"/>
      <w:numFmt w:val="bullet"/>
      <w:lvlText w:val=""/>
      <w:lvlJc w:val="left"/>
      <w:pPr>
        <w:ind w:left="2592" w:hanging="360"/>
      </w:pPr>
      <w:rPr>
        <w:rFonts w:ascii="Wingdings" w:hAnsi="Wingdings" w:hint="default"/>
      </w:rPr>
    </w:lvl>
    <w:lvl w:ilvl="3" w:tplc="04220001" w:tentative="1">
      <w:start w:val="1"/>
      <w:numFmt w:val="bullet"/>
      <w:lvlText w:val=""/>
      <w:lvlJc w:val="left"/>
      <w:pPr>
        <w:ind w:left="3312" w:hanging="360"/>
      </w:pPr>
      <w:rPr>
        <w:rFonts w:ascii="Symbol" w:hAnsi="Symbol" w:hint="default"/>
      </w:rPr>
    </w:lvl>
    <w:lvl w:ilvl="4" w:tplc="04220003" w:tentative="1">
      <w:start w:val="1"/>
      <w:numFmt w:val="bullet"/>
      <w:lvlText w:val="o"/>
      <w:lvlJc w:val="left"/>
      <w:pPr>
        <w:ind w:left="4032" w:hanging="360"/>
      </w:pPr>
      <w:rPr>
        <w:rFonts w:ascii="Courier New" w:hAnsi="Courier New" w:cs="Courier New" w:hint="default"/>
      </w:rPr>
    </w:lvl>
    <w:lvl w:ilvl="5" w:tplc="04220005" w:tentative="1">
      <w:start w:val="1"/>
      <w:numFmt w:val="bullet"/>
      <w:lvlText w:val=""/>
      <w:lvlJc w:val="left"/>
      <w:pPr>
        <w:ind w:left="4752" w:hanging="360"/>
      </w:pPr>
      <w:rPr>
        <w:rFonts w:ascii="Wingdings" w:hAnsi="Wingdings" w:hint="default"/>
      </w:rPr>
    </w:lvl>
    <w:lvl w:ilvl="6" w:tplc="04220001" w:tentative="1">
      <w:start w:val="1"/>
      <w:numFmt w:val="bullet"/>
      <w:lvlText w:val=""/>
      <w:lvlJc w:val="left"/>
      <w:pPr>
        <w:ind w:left="5472" w:hanging="360"/>
      </w:pPr>
      <w:rPr>
        <w:rFonts w:ascii="Symbol" w:hAnsi="Symbol" w:hint="default"/>
      </w:rPr>
    </w:lvl>
    <w:lvl w:ilvl="7" w:tplc="04220003" w:tentative="1">
      <w:start w:val="1"/>
      <w:numFmt w:val="bullet"/>
      <w:lvlText w:val="o"/>
      <w:lvlJc w:val="left"/>
      <w:pPr>
        <w:ind w:left="6192" w:hanging="360"/>
      </w:pPr>
      <w:rPr>
        <w:rFonts w:ascii="Courier New" w:hAnsi="Courier New" w:cs="Courier New" w:hint="default"/>
      </w:rPr>
    </w:lvl>
    <w:lvl w:ilvl="8" w:tplc="04220005" w:tentative="1">
      <w:start w:val="1"/>
      <w:numFmt w:val="bullet"/>
      <w:lvlText w:val=""/>
      <w:lvlJc w:val="left"/>
      <w:pPr>
        <w:ind w:left="6912" w:hanging="360"/>
      </w:pPr>
      <w:rPr>
        <w:rFonts w:ascii="Wingdings" w:hAnsi="Wingdings" w:hint="default"/>
      </w:rPr>
    </w:lvl>
  </w:abstractNum>
  <w:abstractNum w:abstractNumId="19" w15:restartNumberingAfterBreak="0">
    <w:nsid w:val="400C4E42"/>
    <w:multiLevelType w:val="multilevel"/>
    <w:tmpl w:val="084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867D4"/>
    <w:multiLevelType w:val="hybridMultilevel"/>
    <w:tmpl w:val="C6541F9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474A2EDD"/>
    <w:multiLevelType w:val="hybridMultilevel"/>
    <w:tmpl w:val="35321B30"/>
    <w:lvl w:ilvl="0" w:tplc="5BDED9AC">
      <w:start w:val="1"/>
      <w:numFmt w:val="bullet"/>
      <w:lvlText w:val=""/>
      <w:lvlJc w:val="left"/>
      <w:pPr>
        <w:tabs>
          <w:tab w:val="num" w:pos="720"/>
        </w:tabs>
        <w:ind w:left="720" w:hanging="360"/>
      </w:pPr>
      <w:rPr>
        <w:rFonts w:ascii="Wingdings" w:hAnsi="Wingdings" w:hint="default"/>
      </w:rPr>
    </w:lvl>
    <w:lvl w:ilvl="1" w:tplc="156E5EEC" w:tentative="1">
      <w:start w:val="1"/>
      <w:numFmt w:val="bullet"/>
      <w:lvlText w:val=""/>
      <w:lvlJc w:val="left"/>
      <w:pPr>
        <w:tabs>
          <w:tab w:val="num" w:pos="1440"/>
        </w:tabs>
        <w:ind w:left="1440" w:hanging="360"/>
      </w:pPr>
      <w:rPr>
        <w:rFonts w:ascii="Wingdings" w:hAnsi="Wingdings" w:hint="default"/>
      </w:rPr>
    </w:lvl>
    <w:lvl w:ilvl="2" w:tplc="DAB02CC2" w:tentative="1">
      <w:start w:val="1"/>
      <w:numFmt w:val="bullet"/>
      <w:lvlText w:val=""/>
      <w:lvlJc w:val="left"/>
      <w:pPr>
        <w:tabs>
          <w:tab w:val="num" w:pos="2160"/>
        </w:tabs>
        <w:ind w:left="2160" w:hanging="360"/>
      </w:pPr>
      <w:rPr>
        <w:rFonts w:ascii="Wingdings" w:hAnsi="Wingdings" w:hint="default"/>
      </w:rPr>
    </w:lvl>
    <w:lvl w:ilvl="3" w:tplc="7758FC50" w:tentative="1">
      <w:start w:val="1"/>
      <w:numFmt w:val="bullet"/>
      <w:lvlText w:val=""/>
      <w:lvlJc w:val="left"/>
      <w:pPr>
        <w:tabs>
          <w:tab w:val="num" w:pos="2880"/>
        </w:tabs>
        <w:ind w:left="2880" w:hanging="360"/>
      </w:pPr>
      <w:rPr>
        <w:rFonts w:ascii="Wingdings" w:hAnsi="Wingdings" w:hint="default"/>
      </w:rPr>
    </w:lvl>
    <w:lvl w:ilvl="4" w:tplc="48B00A5C" w:tentative="1">
      <w:start w:val="1"/>
      <w:numFmt w:val="bullet"/>
      <w:lvlText w:val=""/>
      <w:lvlJc w:val="left"/>
      <w:pPr>
        <w:tabs>
          <w:tab w:val="num" w:pos="3600"/>
        </w:tabs>
        <w:ind w:left="3600" w:hanging="360"/>
      </w:pPr>
      <w:rPr>
        <w:rFonts w:ascii="Wingdings" w:hAnsi="Wingdings" w:hint="default"/>
      </w:rPr>
    </w:lvl>
    <w:lvl w:ilvl="5" w:tplc="D746272C" w:tentative="1">
      <w:start w:val="1"/>
      <w:numFmt w:val="bullet"/>
      <w:lvlText w:val=""/>
      <w:lvlJc w:val="left"/>
      <w:pPr>
        <w:tabs>
          <w:tab w:val="num" w:pos="4320"/>
        </w:tabs>
        <w:ind w:left="4320" w:hanging="360"/>
      </w:pPr>
      <w:rPr>
        <w:rFonts w:ascii="Wingdings" w:hAnsi="Wingdings" w:hint="default"/>
      </w:rPr>
    </w:lvl>
    <w:lvl w:ilvl="6" w:tplc="1778B5DE" w:tentative="1">
      <w:start w:val="1"/>
      <w:numFmt w:val="bullet"/>
      <w:lvlText w:val=""/>
      <w:lvlJc w:val="left"/>
      <w:pPr>
        <w:tabs>
          <w:tab w:val="num" w:pos="5040"/>
        </w:tabs>
        <w:ind w:left="5040" w:hanging="360"/>
      </w:pPr>
      <w:rPr>
        <w:rFonts w:ascii="Wingdings" w:hAnsi="Wingdings" w:hint="default"/>
      </w:rPr>
    </w:lvl>
    <w:lvl w:ilvl="7" w:tplc="B1F453AE" w:tentative="1">
      <w:start w:val="1"/>
      <w:numFmt w:val="bullet"/>
      <w:lvlText w:val=""/>
      <w:lvlJc w:val="left"/>
      <w:pPr>
        <w:tabs>
          <w:tab w:val="num" w:pos="5760"/>
        </w:tabs>
        <w:ind w:left="5760" w:hanging="360"/>
      </w:pPr>
      <w:rPr>
        <w:rFonts w:ascii="Wingdings" w:hAnsi="Wingdings" w:hint="default"/>
      </w:rPr>
    </w:lvl>
    <w:lvl w:ilvl="8" w:tplc="B2B2E8B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8F0DC8"/>
    <w:multiLevelType w:val="hybridMultilevel"/>
    <w:tmpl w:val="C38A157E"/>
    <w:lvl w:ilvl="0" w:tplc="FFFFFFFF">
      <w:start w:val="1"/>
      <w:numFmt w:val="decimal"/>
      <w:pStyle w:val="Referencetext"/>
      <w:lvlText w:val="%1."/>
      <w:lvlJc w:val="left"/>
      <w:pPr>
        <w:tabs>
          <w:tab w:val="num" w:pos="717"/>
        </w:tabs>
        <w:ind w:left="71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4AEA3DA4"/>
    <w:multiLevelType w:val="hybridMultilevel"/>
    <w:tmpl w:val="E6F01C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FF1193B"/>
    <w:multiLevelType w:val="hybridMultilevel"/>
    <w:tmpl w:val="625E2A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92B0959"/>
    <w:multiLevelType w:val="multilevel"/>
    <w:tmpl w:val="93A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D04D4"/>
    <w:multiLevelType w:val="hybridMultilevel"/>
    <w:tmpl w:val="F6C2F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191454"/>
    <w:multiLevelType w:val="hybridMultilevel"/>
    <w:tmpl w:val="42422E18"/>
    <w:lvl w:ilvl="0" w:tplc="04220001">
      <w:start w:val="1"/>
      <w:numFmt w:val="bullet"/>
      <w:lvlText w:val=""/>
      <w:lvlJc w:val="left"/>
      <w:pPr>
        <w:ind w:left="405"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249557B"/>
    <w:multiLevelType w:val="hybridMultilevel"/>
    <w:tmpl w:val="46A2234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6316093F"/>
    <w:multiLevelType w:val="hybridMultilevel"/>
    <w:tmpl w:val="CF00C6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6F75181"/>
    <w:multiLevelType w:val="multilevel"/>
    <w:tmpl w:val="153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55F64"/>
    <w:multiLevelType w:val="hybridMultilevel"/>
    <w:tmpl w:val="8D02FF42"/>
    <w:lvl w:ilvl="0" w:tplc="0422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2" w15:restartNumberingAfterBreak="0">
    <w:nsid w:val="7DC40CB2"/>
    <w:multiLevelType w:val="hybridMultilevel"/>
    <w:tmpl w:val="60B432CE"/>
    <w:lvl w:ilvl="0" w:tplc="5018F9E6">
      <w:start w:val="1"/>
      <w:numFmt w:val="bullet"/>
      <w:lvlText w:val="•"/>
      <w:lvlJc w:val="left"/>
      <w:pPr>
        <w:tabs>
          <w:tab w:val="num" w:pos="720"/>
        </w:tabs>
        <w:ind w:left="720" w:hanging="360"/>
      </w:pPr>
      <w:rPr>
        <w:rFonts w:ascii="Times New Roman" w:hAnsi="Times New Roman" w:hint="default"/>
      </w:rPr>
    </w:lvl>
    <w:lvl w:ilvl="1" w:tplc="93442666" w:tentative="1">
      <w:start w:val="1"/>
      <w:numFmt w:val="bullet"/>
      <w:lvlText w:val="•"/>
      <w:lvlJc w:val="left"/>
      <w:pPr>
        <w:tabs>
          <w:tab w:val="num" w:pos="1440"/>
        </w:tabs>
        <w:ind w:left="1440" w:hanging="360"/>
      </w:pPr>
      <w:rPr>
        <w:rFonts w:ascii="Times New Roman" w:hAnsi="Times New Roman" w:hint="default"/>
      </w:rPr>
    </w:lvl>
    <w:lvl w:ilvl="2" w:tplc="7D00D89C" w:tentative="1">
      <w:start w:val="1"/>
      <w:numFmt w:val="bullet"/>
      <w:lvlText w:val="•"/>
      <w:lvlJc w:val="left"/>
      <w:pPr>
        <w:tabs>
          <w:tab w:val="num" w:pos="2160"/>
        </w:tabs>
        <w:ind w:left="2160" w:hanging="360"/>
      </w:pPr>
      <w:rPr>
        <w:rFonts w:ascii="Times New Roman" w:hAnsi="Times New Roman" w:hint="default"/>
      </w:rPr>
    </w:lvl>
    <w:lvl w:ilvl="3" w:tplc="5790991C" w:tentative="1">
      <w:start w:val="1"/>
      <w:numFmt w:val="bullet"/>
      <w:lvlText w:val="•"/>
      <w:lvlJc w:val="left"/>
      <w:pPr>
        <w:tabs>
          <w:tab w:val="num" w:pos="2880"/>
        </w:tabs>
        <w:ind w:left="2880" w:hanging="360"/>
      </w:pPr>
      <w:rPr>
        <w:rFonts w:ascii="Times New Roman" w:hAnsi="Times New Roman" w:hint="default"/>
      </w:rPr>
    </w:lvl>
    <w:lvl w:ilvl="4" w:tplc="35020C8E" w:tentative="1">
      <w:start w:val="1"/>
      <w:numFmt w:val="bullet"/>
      <w:lvlText w:val="•"/>
      <w:lvlJc w:val="left"/>
      <w:pPr>
        <w:tabs>
          <w:tab w:val="num" w:pos="3600"/>
        </w:tabs>
        <w:ind w:left="3600" w:hanging="360"/>
      </w:pPr>
      <w:rPr>
        <w:rFonts w:ascii="Times New Roman" w:hAnsi="Times New Roman" w:hint="default"/>
      </w:rPr>
    </w:lvl>
    <w:lvl w:ilvl="5" w:tplc="1AFCC04C" w:tentative="1">
      <w:start w:val="1"/>
      <w:numFmt w:val="bullet"/>
      <w:lvlText w:val="•"/>
      <w:lvlJc w:val="left"/>
      <w:pPr>
        <w:tabs>
          <w:tab w:val="num" w:pos="4320"/>
        </w:tabs>
        <w:ind w:left="4320" w:hanging="360"/>
      </w:pPr>
      <w:rPr>
        <w:rFonts w:ascii="Times New Roman" w:hAnsi="Times New Roman" w:hint="default"/>
      </w:rPr>
    </w:lvl>
    <w:lvl w:ilvl="6" w:tplc="DD408900" w:tentative="1">
      <w:start w:val="1"/>
      <w:numFmt w:val="bullet"/>
      <w:lvlText w:val="•"/>
      <w:lvlJc w:val="left"/>
      <w:pPr>
        <w:tabs>
          <w:tab w:val="num" w:pos="5040"/>
        </w:tabs>
        <w:ind w:left="5040" w:hanging="360"/>
      </w:pPr>
      <w:rPr>
        <w:rFonts w:ascii="Times New Roman" w:hAnsi="Times New Roman" w:hint="default"/>
      </w:rPr>
    </w:lvl>
    <w:lvl w:ilvl="7" w:tplc="4D9E04D2" w:tentative="1">
      <w:start w:val="1"/>
      <w:numFmt w:val="bullet"/>
      <w:lvlText w:val="•"/>
      <w:lvlJc w:val="left"/>
      <w:pPr>
        <w:tabs>
          <w:tab w:val="num" w:pos="5760"/>
        </w:tabs>
        <w:ind w:left="5760" w:hanging="360"/>
      </w:pPr>
      <w:rPr>
        <w:rFonts w:ascii="Times New Roman" w:hAnsi="Times New Roman" w:hint="default"/>
      </w:rPr>
    </w:lvl>
    <w:lvl w:ilvl="8" w:tplc="6E96EC8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F4E33C8"/>
    <w:multiLevelType w:val="hybridMultilevel"/>
    <w:tmpl w:val="65804D30"/>
    <w:lvl w:ilvl="0" w:tplc="A29A8764">
      <w:start w:val="1"/>
      <w:numFmt w:val="bullet"/>
      <w:lvlText w:val=""/>
      <w:lvlJc w:val="left"/>
      <w:pPr>
        <w:tabs>
          <w:tab w:val="num" w:pos="720"/>
        </w:tabs>
        <w:ind w:left="720" w:hanging="360"/>
      </w:pPr>
      <w:rPr>
        <w:rFonts w:ascii="Wingdings" w:hAnsi="Wingdings" w:hint="default"/>
      </w:rPr>
    </w:lvl>
    <w:lvl w:ilvl="1" w:tplc="92B49E38" w:tentative="1">
      <w:start w:val="1"/>
      <w:numFmt w:val="bullet"/>
      <w:lvlText w:val=""/>
      <w:lvlJc w:val="left"/>
      <w:pPr>
        <w:tabs>
          <w:tab w:val="num" w:pos="1440"/>
        </w:tabs>
        <w:ind w:left="1440" w:hanging="360"/>
      </w:pPr>
      <w:rPr>
        <w:rFonts w:ascii="Wingdings" w:hAnsi="Wingdings" w:hint="default"/>
      </w:rPr>
    </w:lvl>
    <w:lvl w:ilvl="2" w:tplc="7BCEFA08" w:tentative="1">
      <w:start w:val="1"/>
      <w:numFmt w:val="bullet"/>
      <w:lvlText w:val=""/>
      <w:lvlJc w:val="left"/>
      <w:pPr>
        <w:tabs>
          <w:tab w:val="num" w:pos="2160"/>
        </w:tabs>
        <w:ind w:left="2160" w:hanging="360"/>
      </w:pPr>
      <w:rPr>
        <w:rFonts w:ascii="Wingdings" w:hAnsi="Wingdings" w:hint="default"/>
      </w:rPr>
    </w:lvl>
    <w:lvl w:ilvl="3" w:tplc="95869E6A" w:tentative="1">
      <w:start w:val="1"/>
      <w:numFmt w:val="bullet"/>
      <w:lvlText w:val=""/>
      <w:lvlJc w:val="left"/>
      <w:pPr>
        <w:tabs>
          <w:tab w:val="num" w:pos="2880"/>
        </w:tabs>
        <w:ind w:left="2880" w:hanging="360"/>
      </w:pPr>
      <w:rPr>
        <w:rFonts w:ascii="Wingdings" w:hAnsi="Wingdings" w:hint="default"/>
      </w:rPr>
    </w:lvl>
    <w:lvl w:ilvl="4" w:tplc="D2686698" w:tentative="1">
      <w:start w:val="1"/>
      <w:numFmt w:val="bullet"/>
      <w:lvlText w:val=""/>
      <w:lvlJc w:val="left"/>
      <w:pPr>
        <w:tabs>
          <w:tab w:val="num" w:pos="3600"/>
        </w:tabs>
        <w:ind w:left="3600" w:hanging="360"/>
      </w:pPr>
      <w:rPr>
        <w:rFonts w:ascii="Wingdings" w:hAnsi="Wingdings" w:hint="default"/>
      </w:rPr>
    </w:lvl>
    <w:lvl w:ilvl="5" w:tplc="5016E346" w:tentative="1">
      <w:start w:val="1"/>
      <w:numFmt w:val="bullet"/>
      <w:lvlText w:val=""/>
      <w:lvlJc w:val="left"/>
      <w:pPr>
        <w:tabs>
          <w:tab w:val="num" w:pos="4320"/>
        </w:tabs>
        <w:ind w:left="4320" w:hanging="360"/>
      </w:pPr>
      <w:rPr>
        <w:rFonts w:ascii="Wingdings" w:hAnsi="Wingdings" w:hint="default"/>
      </w:rPr>
    </w:lvl>
    <w:lvl w:ilvl="6" w:tplc="99D4F336" w:tentative="1">
      <w:start w:val="1"/>
      <w:numFmt w:val="bullet"/>
      <w:lvlText w:val=""/>
      <w:lvlJc w:val="left"/>
      <w:pPr>
        <w:tabs>
          <w:tab w:val="num" w:pos="5040"/>
        </w:tabs>
        <w:ind w:left="5040" w:hanging="360"/>
      </w:pPr>
      <w:rPr>
        <w:rFonts w:ascii="Wingdings" w:hAnsi="Wingdings" w:hint="default"/>
      </w:rPr>
    </w:lvl>
    <w:lvl w:ilvl="7" w:tplc="06424AB2" w:tentative="1">
      <w:start w:val="1"/>
      <w:numFmt w:val="bullet"/>
      <w:lvlText w:val=""/>
      <w:lvlJc w:val="left"/>
      <w:pPr>
        <w:tabs>
          <w:tab w:val="num" w:pos="5760"/>
        </w:tabs>
        <w:ind w:left="5760" w:hanging="360"/>
      </w:pPr>
      <w:rPr>
        <w:rFonts w:ascii="Wingdings" w:hAnsi="Wingdings" w:hint="default"/>
      </w:rPr>
    </w:lvl>
    <w:lvl w:ilvl="8" w:tplc="0158C644" w:tentative="1">
      <w:start w:val="1"/>
      <w:numFmt w:val="bullet"/>
      <w:lvlText w:val=""/>
      <w:lvlJc w:val="left"/>
      <w:pPr>
        <w:tabs>
          <w:tab w:val="num" w:pos="6480"/>
        </w:tabs>
        <w:ind w:left="6480" w:hanging="360"/>
      </w:pPr>
      <w:rPr>
        <w:rFonts w:ascii="Wingdings" w:hAnsi="Wingdings" w:hint="default"/>
      </w:rPr>
    </w:lvl>
  </w:abstractNum>
  <w:num w:numId="1" w16cid:durableId="1901094622">
    <w:abstractNumId w:val="0"/>
  </w:num>
  <w:num w:numId="2" w16cid:durableId="1451051818">
    <w:abstractNumId w:val="7"/>
  </w:num>
  <w:num w:numId="3" w16cid:durableId="222065797">
    <w:abstractNumId w:val="18"/>
  </w:num>
  <w:num w:numId="4" w16cid:durableId="1226063116">
    <w:abstractNumId w:val="31"/>
  </w:num>
  <w:num w:numId="5" w16cid:durableId="1496457490">
    <w:abstractNumId w:val="9"/>
  </w:num>
  <w:num w:numId="6" w16cid:durableId="1339504495">
    <w:abstractNumId w:val="23"/>
  </w:num>
  <w:num w:numId="7" w16cid:durableId="398484416">
    <w:abstractNumId w:val="15"/>
  </w:num>
  <w:num w:numId="8" w16cid:durableId="42684040">
    <w:abstractNumId w:val="26"/>
  </w:num>
  <w:num w:numId="9" w16cid:durableId="225841073">
    <w:abstractNumId w:val="22"/>
  </w:num>
  <w:num w:numId="10" w16cid:durableId="565338952">
    <w:abstractNumId w:val="17"/>
  </w:num>
  <w:num w:numId="11" w16cid:durableId="2783867">
    <w:abstractNumId w:val="27"/>
  </w:num>
  <w:num w:numId="12" w16cid:durableId="229926490">
    <w:abstractNumId w:val="24"/>
  </w:num>
  <w:num w:numId="13" w16cid:durableId="1981231299">
    <w:abstractNumId w:val="13"/>
  </w:num>
  <w:num w:numId="14" w16cid:durableId="1969166230">
    <w:abstractNumId w:val="14"/>
  </w:num>
  <w:num w:numId="15" w16cid:durableId="938175210">
    <w:abstractNumId w:val="10"/>
  </w:num>
  <w:num w:numId="16" w16cid:durableId="589508326">
    <w:abstractNumId w:val="29"/>
  </w:num>
  <w:num w:numId="17" w16cid:durableId="1812476389">
    <w:abstractNumId w:val="32"/>
  </w:num>
  <w:num w:numId="18" w16cid:durableId="198474839">
    <w:abstractNumId w:val="8"/>
  </w:num>
  <w:num w:numId="19" w16cid:durableId="1525242119">
    <w:abstractNumId w:val="30"/>
  </w:num>
  <w:num w:numId="20" w16cid:durableId="763844779">
    <w:abstractNumId w:val="33"/>
  </w:num>
  <w:num w:numId="21" w16cid:durableId="906232335">
    <w:abstractNumId w:val="21"/>
  </w:num>
  <w:num w:numId="22" w16cid:durableId="784429296">
    <w:abstractNumId w:val="12"/>
  </w:num>
  <w:num w:numId="23" w16cid:durableId="89666496">
    <w:abstractNumId w:val="25"/>
  </w:num>
  <w:num w:numId="24" w16cid:durableId="1077485336">
    <w:abstractNumId w:val="19"/>
  </w:num>
  <w:num w:numId="25" w16cid:durableId="1411149768">
    <w:abstractNumId w:val="16"/>
  </w:num>
  <w:num w:numId="26" w16cid:durableId="105588341">
    <w:abstractNumId w:val="11"/>
  </w:num>
  <w:num w:numId="27" w16cid:durableId="82069687">
    <w:abstractNumId w:val="28"/>
  </w:num>
  <w:num w:numId="28" w16cid:durableId="210576202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4F"/>
    <w:rsid w:val="00000265"/>
    <w:rsid w:val="000047E4"/>
    <w:rsid w:val="00005129"/>
    <w:rsid w:val="00036DC7"/>
    <w:rsid w:val="0004164A"/>
    <w:rsid w:val="000458DD"/>
    <w:rsid w:val="000471B3"/>
    <w:rsid w:val="00047971"/>
    <w:rsid w:val="00055C21"/>
    <w:rsid w:val="0005659C"/>
    <w:rsid w:val="000644D0"/>
    <w:rsid w:val="000671DC"/>
    <w:rsid w:val="00083FB3"/>
    <w:rsid w:val="00084581"/>
    <w:rsid w:val="0008664F"/>
    <w:rsid w:val="00087E7B"/>
    <w:rsid w:val="000B2C98"/>
    <w:rsid w:val="000C132D"/>
    <w:rsid w:val="000D0AEE"/>
    <w:rsid w:val="000E2A9B"/>
    <w:rsid w:val="000E730D"/>
    <w:rsid w:val="000F6587"/>
    <w:rsid w:val="000F709C"/>
    <w:rsid w:val="00123CDF"/>
    <w:rsid w:val="00153D4D"/>
    <w:rsid w:val="0015411D"/>
    <w:rsid w:val="001545CF"/>
    <w:rsid w:val="001551BE"/>
    <w:rsid w:val="00165AC8"/>
    <w:rsid w:val="001748C3"/>
    <w:rsid w:val="0017518D"/>
    <w:rsid w:val="001774F0"/>
    <w:rsid w:val="00183EDA"/>
    <w:rsid w:val="00184461"/>
    <w:rsid w:val="00187FED"/>
    <w:rsid w:val="001960BC"/>
    <w:rsid w:val="001C32D7"/>
    <w:rsid w:val="001D322A"/>
    <w:rsid w:val="001F1466"/>
    <w:rsid w:val="001F2B6C"/>
    <w:rsid w:val="001F69BA"/>
    <w:rsid w:val="00200617"/>
    <w:rsid w:val="00206027"/>
    <w:rsid w:val="0022430B"/>
    <w:rsid w:val="00230FE1"/>
    <w:rsid w:val="00237E1D"/>
    <w:rsid w:val="00242232"/>
    <w:rsid w:val="00251924"/>
    <w:rsid w:val="002607CA"/>
    <w:rsid w:val="002640DB"/>
    <w:rsid w:val="00270E32"/>
    <w:rsid w:val="00271352"/>
    <w:rsid w:val="00277B2A"/>
    <w:rsid w:val="002911FB"/>
    <w:rsid w:val="00294EE1"/>
    <w:rsid w:val="002A124D"/>
    <w:rsid w:val="002A1340"/>
    <w:rsid w:val="002A1C4A"/>
    <w:rsid w:val="002B06FD"/>
    <w:rsid w:val="002B4A33"/>
    <w:rsid w:val="002C43A3"/>
    <w:rsid w:val="002D1C0E"/>
    <w:rsid w:val="002D3D70"/>
    <w:rsid w:val="002D4FBA"/>
    <w:rsid w:val="002E2823"/>
    <w:rsid w:val="002E69A8"/>
    <w:rsid w:val="002F3139"/>
    <w:rsid w:val="00320190"/>
    <w:rsid w:val="003271D6"/>
    <w:rsid w:val="00330990"/>
    <w:rsid w:val="0034685F"/>
    <w:rsid w:val="00364F60"/>
    <w:rsid w:val="003740B1"/>
    <w:rsid w:val="003A009B"/>
    <w:rsid w:val="003A4574"/>
    <w:rsid w:val="003C7FC7"/>
    <w:rsid w:val="003D4C16"/>
    <w:rsid w:val="003D574A"/>
    <w:rsid w:val="003D66DF"/>
    <w:rsid w:val="003D6D6E"/>
    <w:rsid w:val="003F163F"/>
    <w:rsid w:val="00423AC8"/>
    <w:rsid w:val="00425551"/>
    <w:rsid w:val="00425A35"/>
    <w:rsid w:val="00444281"/>
    <w:rsid w:val="00457AAA"/>
    <w:rsid w:val="00471609"/>
    <w:rsid w:val="0047523E"/>
    <w:rsid w:val="00481CAE"/>
    <w:rsid w:val="004853DD"/>
    <w:rsid w:val="004A1C77"/>
    <w:rsid w:val="004C09FB"/>
    <w:rsid w:val="004C2A2A"/>
    <w:rsid w:val="004C43DF"/>
    <w:rsid w:val="004C4B8E"/>
    <w:rsid w:val="004C7024"/>
    <w:rsid w:val="004C7782"/>
    <w:rsid w:val="004C7822"/>
    <w:rsid w:val="004E2F31"/>
    <w:rsid w:val="004E67B0"/>
    <w:rsid w:val="005111BB"/>
    <w:rsid w:val="00514D31"/>
    <w:rsid w:val="0052203E"/>
    <w:rsid w:val="00522F03"/>
    <w:rsid w:val="00524BDB"/>
    <w:rsid w:val="005302B3"/>
    <w:rsid w:val="005309E2"/>
    <w:rsid w:val="00541219"/>
    <w:rsid w:val="00557F68"/>
    <w:rsid w:val="00561C6C"/>
    <w:rsid w:val="005851D2"/>
    <w:rsid w:val="005944F4"/>
    <w:rsid w:val="00595A9C"/>
    <w:rsid w:val="00596742"/>
    <w:rsid w:val="005B1C1E"/>
    <w:rsid w:val="005E3A3F"/>
    <w:rsid w:val="00603F83"/>
    <w:rsid w:val="00605FE6"/>
    <w:rsid w:val="00611D09"/>
    <w:rsid w:val="00613D38"/>
    <w:rsid w:val="00615864"/>
    <w:rsid w:val="00617C69"/>
    <w:rsid w:val="00627DF9"/>
    <w:rsid w:val="006358F1"/>
    <w:rsid w:val="00636DFF"/>
    <w:rsid w:val="00646567"/>
    <w:rsid w:val="00650685"/>
    <w:rsid w:val="00654AA5"/>
    <w:rsid w:val="00657182"/>
    <w:rsid w:val="0066446C"/>
    <w:rsid w:val="00671A5A"/>
    <w:rsid w:val="00671EDA"/>
    <w:rsid w:val="00687C3E"/>
    <w:rsid w:val="006933AD"/>
    <w:rsid w:val="006A6CEE"/>
    <w:rsid w:val="006B12E1"/>
    <w:rsid w:val="006B4E35"/>
    <w:rsid w:val="006C7D81"/>
    <w:rsid w:val="006D1B91"/>
    <w:rsid w:val="006E2234"/>
    <w:rsid w:val="006E60BB"/>
    <w:rsid w:val="006F6B47"/>
    <w:rsid w:val="00721894"/>
    <w:rsid w:val="00742AAE"/>
    <w:rsid w:val="00752977"/>
    <w:rsid w:val="007563F2"/>
    <w:rsid w:val="00764864"/>
    <w:rsid w:val="0077585C"/>
    <w:rsid w:val="007A0CF1"/>
    <w:rsid w:val="007A16AD"/>
    <w:rsid w:val="007A1855"/>
    <w:rsid w:val="007A5E3D"/>
    <w:rsid w:val="007B1EA5"/>
    <w:rsid w:val="007B7006"/>
    <w:rsid w:val="007C2E06"/>
    <w:rsid w:val="007D1F2E"/>
    <w:rsid w:val="007E11AD"/>
    <w:rsid w:val="007E45CB"/>
    <w:rsid w:val="007E5DC6"/>
    <w:rsid w:val="00800D3D"/>
    <w:rsid w:val="00812F18"/>
    <w:rsid w:val="008141F5"/>
    <w:rsid w:val="00832F3D"/>
    <w:rsid w:val="008446FD"/>
    <w:rsid w:val="008461F4"/>
    <w:rsid w:val="00847302"/>
    <w:rsid w:val="00850B7A"/>
    <w:rsid w:val="008528AF"/>
    <w:rsid w:val="00860125"/>
    <w:rsid w:val="00860A57"/>
    <w:rsid w:val="00861866"/>
    <w:rsid w:val="008A4DE6"/>
    <w:rsid w:val="008B48AF"/>
    <w:rsid w:val="008C5046"/>
    <w:rsid w:val="008D69D1"/>
    <w:rsid w:val="008F0D2E"/>
    <w:rsid w:val="008F269C"/>
    <w:rsid w:val="009028D7"/>
    <w:rsid w:val="00914384"/>
    <w:rsid w:val="00932EA8"/>
    <w:rsid w:val="00933D3E"/>
    <w:rsid w:val="00941CBE"/>
    <w:rsid w:val="009523B5"/>
    <w:rsid w:val="0096695E"/>
    <w:rsid w:val="0097392E"/>
    <w:rsid w:val="00992E5C"/>
    <w:rsid w:val="009A6BAF"/>
    <w:rsid w:val="009B26FB"/>
    <w:rsid w:val="009B720A"/>
    <w:rsid w:val="009C0FDC"/>
    <w:rsid w:val="009C3240"/>
    <w:rsid w:val="009C7E3A"/>
    <w:rsid w:val="009D6205"/>
    <w:rsid w:val="00A1058E"/>
    <w:rsid w:val="00A32867"/>
    <w:rsid w:val="00A4360D"/>
    <w:rsid w:val="00A5142F"/>
    <w:rsid w:val="00A5275E"/>
    <w:rsid w:val="00A7036D"/>
    <w:rsid w:val="00A74123"/>
    <w:rsid w:val="00A743C6"/>
    <w:rsid w:val="00A75026"/>
    <w:rsid w:val="00AB5C6E"/>
    <w:rsid w:val="00AC56CC"/>
    <w:rsid w:val="00AF1667"/>
    <w:rsid w:val="00AF177E"/>
    <w:rsid w:val="00B01380"/>
    <w:rsid w:val="00B06A87"/>
    <w:rsid w:val="00B13C13"/>
    <w:rsid w:val="00B219B2"/>
    <w:rsid w:val="00B24D1B"/>
    <w:rsid w:val="00B25DB1"/>
    <w:rsid w:val="00B43A12"/>
    <w:rsid w:val="00B46ED8"/>
    <w:rsid w:val="00B606F7"/>
    <w:rsid w:val="00B63A8E"/>
    <w:rsid w:val="00B67970"/>
    <w:rsid w:val="00B7627B"/>
    <w:rsid w:val="00B76C00"/>
    <w:rsid w:val="00B8132E"/>
    <w:rsid w:val="00B86CD3"/>
    <w:rsid w:val="00B957BF"/>
    <w:rsid w:val="00BA1508"/>
    <w:rsid w:val="00BA6857"/>
    <w:rsid w:val="00BB4A12"/>
    <w:rsid w:val="00BC1783"/>
    <w:rsid w:val="00BC2985"/>
    <w:rsid w:val="00BD0F05"/>
    <w:rsid w:val="00BD6542"/>
    <w:rsid w:val="00BE04F3"/>
    <w:rsid w:val="00BE19C0"/>
    <w:rsid w:val="00BE52AE"/>
    <w:rsid w:val="00BF6D3C"/>
    <w:rsid w:val="00C13249"/>
    <w:rsid w:val="00C15224"/>
    <w:rsid w:val="00C215D4"/>
    <w:rsid w:val="00C349E6"/>
    <w:rsid w:val="00C35DAD"/>
    <w:rsid w:val="00C36B76"/>
    <w:rsid w:val="00C376B0"/>
    <w:rsid w:val="00C40CC9"/>
    <w:rsid w:val="00C441C3"/>
    <w:rsid w:val="00C45412"/>
    <w:rsid w:val="00C536B9"/>
    <w:rsid w:val="00C54950"/>
    <w:rsid w:val="00C60D4B"/>
    <w:rsid w:val="00C6474F"/>
    <w:rsid w:val="00C7165C"/>
    <w:rsid w:val="00C73FD3"/>
    <w:rsid w:val="00C9065B"/>
    <w:rsid w:val="00CA047B"/>
    <w:rsid w:val="00CA3C2D"/>
    <w:rsid w:val="00CB1B84"/>
    <w:rsid w:val="00CB2D83"/>
    <w:rsid w:val="00CC0F2C"/>
    <w:rsid w:val="00CD0528"/>
    <w:rsid w:val="00CD2282"/>
    <w:rsid w:val="00CD4B6D"/>
    <w:rsid w:val="00CF351D"/>
    <w:rsid w:val="00D00E0F"/>
    <w:rsid w:val="00D01A84"/>
    <w:rsid w:val="00D151F1"/>
    <w:rsid w:val="00D214C9"/>
    <w:rsid w:val="00D262BD"/>
    <w:rsid w:val="00D33497"/>
    <w:rsid w:val="00D35F77"/>
    <w:rsid w:val="00D45713"/>
    <w:rsid w:val="00D53204"/>
    <w:rsid w:val="00D877B3"/>
    <w:rsid w:val="00DB64F7"/>
    <w:rsid w:val="00DC1AF4"/>
    <w:rsid w:val="00DD041D"/>
    <w:rsid w:val="00DD2AA5"/>
    <w:rsid w:val="00DF0895"/>
    <w:rsid w:val="00DF381E"/>
    <w:rsid w:val="00E10599"/>
    <w:rsid w:val="00E15D19"/>
    <w:rsid w:val="00E25068"/>
    <w:rsid w:val="00E26223"/>
    <w:rsid w:val="00E27C74"/>
    <w:rsid w:val="00E3016E"/>
    <w:rsid w:val="00E343DB"/>
    <w:rsid w:val="00E3489F"/>
    <w:rsid w:val="00E407D8"/>
    <w:rsid w:val="00E44A17"/>
    <w:rsid w:val="00E46493"/>
    <w:rsid w:val="00E50B83"/>
    <w:rsid w:val="00E5270B"/>
    <w:rsid w:val="00E65D56"/>
    <w:rsid w:val="00E672A4"/>
    <w:rsid w:val="00E76078"/>
    <w:rsid w:val="00E83B2F"/>
    <w:rsid w:val="00E84DD6"/>
    <w:rsid w:val="00E939AE"/>
    <w:rsid w:val="00E94901"/>
    <w:rsid w:val="00EA0407"/>
    <w:rsid w:val="00EA4BA2"/>
    <w:rsid w:val="00EB3EA7"/>
    <w:rsid w:val="00EC1DD3"/>
    <w:rsid w:val="00EC34DD"/>
    <w:rsid w:val="00EF6388"/>
    <w:rsid w:val="00F21FE2"/>
    <w:rsid w:val="00F35E11"/>
    <w:rsid w:val="00F413C5"/>
    <w:rsid w:val="00F45685"/>
    <w:rsid w:val="00F470C9"/>
    <w:rsid w:val="00F47B32"/>
    <w:rsid w:val="00F8493C"/>
    <w:rsid w:val="00FB00D5"/>
    <w:rsid w:val="00FB74D8"/>
    <w:rsid w:val="00FC2714"/>
    <w:rsid w:val="00FD0038"/>
    <w:rsid w:val="00FD33D3"/>
    <w:rsid w:val="00FD6169"/>
    <w:rsid w:val="00FE77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A3CD91F"/>
  <w15:docId w15:val="{624FE9B5-0771-4B69-AEEC-CE59E1BC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B83"/>
  </w:style>
  <w:style w:type="paragraph" w:styleId="Heading1">
    <w:name w:val="heading 1"/>
    <w:basedOn w:val="Normal"/>
    <w:next w:val="Normal"/>
    <w:link w:val="Heading1Char"/>
    <w:uiPriority w:val="9"/>
    <w:qFormat/>
    <w:rsid w:val="00E5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B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0B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50B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50B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50B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50B8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50B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8132E"/>
    <w:rPr>
      <w:rFonts w:ascii="Wingdings 2" w:hAnsi="Wingdings 2"/>
      <w:sz w:val="22"/>
      <w:szCs w:val="22"/>
    </w:rPr>
  </w:style>
  <w:style w:type="character" w:customStyle="1" w:styleId="WW8Num2z0">
    <w:name w:val="WW8Num2z0"/>
    <w:rsid w:val="00B8132E"/>
    <w:rPr>
      <w:rFonts w:ascii="Wingdings" w:hAnsi="Wingdings"/>
      <w:color w:val="auto"/>
    </w:rPr>
  </w:style>
  <w:style w:type="character" w:customStyle="1" w:styleId="WW8Num9z0">
    <w:name w:val="WW8Num9z0"/>
    <w:rsid w:val="00B8132E"/>
    <w:rPr>
      <w:rFonts w:ascii="Times New Roman" w:eastAsia="Batang" w:hAnsi="Times New Roman" w:cs="Times New Roman"/>
    </w:rPr>
  </w:style>
  <w:style w:type="character" w:customStyle="1" w:styleId="3">
    <w:name w:val="Основной шрифт абзаца3"/>
    <w:rsid w:val="00B8132E"/>
  </w:style>
  <w:style w:type="character" w:customStyle="1" w:styleId="WW8Num9z1">
    <w:name w:val="WW8Num9z1"/>
    <w:rsid w:val="00B8132E"/>
    <w:rPr>
      <w:rFonts w:ascii="Courier New" w:hAnsi="Courier New" w:cs="Courier New"/>
    </w:rPr>
  </w:style>
  <w:style w:type="character" w:customStyle="1" w:styleId="WW8Num9z2">
    <w:name w:val="WW8Num9z2"/>
    <w:rsid w:val="00B8132E"/>
    <w:rPr>
      <w:rFonts w:ascii="Wingdings" w:hAnsi="Wingdings"/>
    </w:rPr>
  </w:style>
  <w:style w:type="character" w:customStyle="1" w:styleId="WW8Num9z3">
    <w:name w:val="WW8Num9z3"/>
    <w:rsid w:val="00B8132E"/>
    <w:rPr>
      <w:rFonts w:ascii="Symbol" w:hAnsi="Symbol"/>
    </w:rPr>
  </w:style>
  <w:style w:type="character" w:customStyle="1" w:styleId="1">
    <w:name w:val="Основной шрифт абзаца1"/>
    <w:rsid w:val="00B8132E"/>
  </w:style>
  <w:style w:type="character" w:customStyle="1" w:styleId="2">
    <w:name w:val="Основной шрифт абзаца2"/>
    <w:rsid w:val="00B8132E"/>
  </w:style>
  <w:style w:type="character" w:customStyle="1" w:styleId="WW8Num1z1">
    <w:name w:val="WW8Num1z1"/>
    <w:rsid w:val="00B8132E"/>
    <w:rPr>
      <w:rFonts w:ascii="Wingdings" w:hAnsi="Wingdings"/>
    </w:rPr>
  </w:style>
  <w:style w:type="character" w:customStyle="1" w:styleId="WW8Num2z1">
    <w:name w:val="WW8Num2z1"/>
    <w:rsid w:val="00B8132E"/>
    <w:rPr>
      <w:rFonts w:ascii="Wingdings" w:hAnsi="Wingdings"/>
    </w:rPr>
  </w:style>
  <w:style w:type="character" w:customStyle="1" w:styleId="WW8Num3z0">
    <w:name w:val="WW8Num3z0"/>
    <w:rsid w:val="00B8132E"/>
    <w:rPr>
      <w:b/>
    </w:rPr>
  </w:style>
  <w:style w:type="character" w:customStyle="1" w:styleId="WW8Num4z0">
    <w:name w:val="WW8Num4z0"/>
    <w:rsid w:val="00B8132E"/>
    <w:rPr>
      <w:rFonts w:ascii="Wingdings" w:eastAsia="Gulim" w:hAnsi="Wingdings"/>
      <w:b/>
      <w:bCs/>
      <w:sz w:val="12"/>
    </w:rPr>
  </w:style>
  <w:style w:type="character" w:customStyle="1" w:styleId="WW8Num4z1">
    <w:name w:val="WW8Num4z1"/>
    <w:rsid w:val="00B8132E"/>
    <w:rPr>
      <w:rFonts w:ascii="Wingdings" w:hAnsi="Wingdings"/>
    </w:rPr>
  </w:style>
  <w:style w:type="character" w:customStyle="1" w:styleId="10">
    <w:name w:val="Основной шрифт абзаца1"/>
    <w:rsid w:val="00B8132E"/>
  </w:style>
  <w:style w:type="character" w:styleId="Hyperlink">
    <w:name w:val="Hyperlink"/>
    <w:basedOn w:val="10"/>
    <w:uiPriority w:val="99"/>
    <w:rsid w:val="00B8132E"/>
    <w:rPr>
      <w:color w:val="0000FF"/>
      <w:u w:val="single"/>
    </w:rPr>
  </w:style>
  <w:style w:type="character" w:customStyle="1" w:styleId="1CharChar">
    <w:name w:val="본문 1 Char Char"/>
    <w:basedOn w:val="10"/>
    <w:rsid w:val="00B8132E"/>
    <w:rPr>
      <w:rFonts w:ascii="Trebuchet MS" w:eastAsia="Gulim" w:hAnsi="Trebuchet MS" w:cs="Batang"/>
      <w:lang w:val="en-US" w:eastAsia="ar-SA" w:bidi="ar-SA"/>
    </w:rPr>
  </w:style>
  <w:style w:type="character" w:customStyle="1" w:styleId="CharChar">
    <w:name w:val="설명 Char Char"/>
    <w:basedOn w:val="1CharChar"/>
    <w:rsid w:val="00B8132E"/>
    <w:rPr>
      <w:rFonts w:ascii="Trebuchet MS" w:eastAsia="Gulim" w:hAnsi="Trebuchet MS" w:cs="Batang"/>
      <w:i/>
      <w:iCs/>
      <w:color w:val="008000"/>
      <w:lang w:val="en-US" w:eastAsia="ar-SA" w:bidi="ar-SA"/>
    </w:rPr>
  </w:style>
  <w:style w:type="character" w:customStyle="1" w:styleId="11">
    <w:name w:val="Знак примечания1"/>
    <w:basedOn w:val="10"/>
    <w:rsid w:val="00B8132E"/>
    <w:rPr>
      <w:sz w:val="16"/>
      <w:szCs w:val="16"/>
    </w:rPr>
  </w:style>
  <w:style w:type="character" w:customStyle="1" w:styleId="Heading1Char">
    <w:name w:val="Heading 1 Char"/>
    <w:basedOn w:val="DefaultParagraphFont"/>
    <w:link w:val="Heading1"/>
    <w:uiPriority w:val="9"/>
    <w:rsid w:val="00E50B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0B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0B83"/>
    <w:rPr>
      <w:rFonts w:asciiTheme="majorHAnsi" w:eastAsiaTheme="majorEastAsia" w:hAnsiTheme="majorHAnsi" w:cstheme="majorBidi"/>
      <w:b/>
      <w:bCs/>
      <w:color w:val="4F81BD" w:themeColor="accent1"/>
    </w:rPr>
  </w:style>
  <w:style w:type="character" w:customStyle="1" w:styleId="Char">
    <w:name w:val="설명 Char"/>
    <w:basedOn w:val="10"/>
    <w:rsid w:val="00B8132E"/>
    <w:rPr>
      <w:rFonts w:ascii="Trebuchet MS" w:eastAsia="Gulim" w:hAnsi="Trebuchet MS" w:cs="Batang"/>
      <w:i/>
      <w:iCs/>
      <w:lang w:val="en-US" w:eastAsia="ar-SA" w:bidi="ar-SA"/>
    </w:rPr>
  </w:style>
  <w:style w:type="character" w:customStyle="1" w:styleId="1CharCharChar">
    <w:name w:val="제목 1 Char Char Char"/>
    <w:basedOn w:val="10"/>
    <w:rsid w:val="00B8132E"/>
    <w:rPr>
      <w:rFonts w:ascii="Trebuchet MS" w:eastAsia="Dotum" w:hAnsi="Trebuchet MS" w:cs="Arial"/>
      <w:b/>
      <w:bCs/>
      <w:kern w:val="1"/>
      <w:sz w:val="32"/>
      <w:szCs w:val="32"/>
      <w:lang w:val="en-US" w:eastAsia="ar-SA" w:bidi="ar-SA"/>
    </w:rPr>
  </w:style>
  <w:style w:type="character" w:customStyle="1" w:styleId="apple-converted-space">
    <w:name w:val="apple-converted-space"/>
    <w:basedOn w:val="10"/>
    <w:rsid w:val="00B8132E"/>
  </w:style>
  <w:style w:type="character" w:customStyle="1" w:styleId="apple-style-span">
    <w:name w:val="apple-style-span"/>
    <w:basedOn w:val="10"/>
    <w:rsid w:val="00B8132E"/>
  </w:style>
  <w:style w:type="character" w:customStyle="1" w:styleId="texhtml">
    <w:name w:val="texhtml"/>
    <w:basedOn w:val="10"/>
    <w:rsid w:val="00B8132E"/>
  </w:style>
  <w:style w:type="character" w:styleId="Emphasis">
    <w:name w:val="Emphasis"/>
    <w:basedOn w:val="DefaultParagraphFont"/>
    <w:uiPriority w:val="20"/>
    <w:qFormat/>
    <w:rsid w:val="00E50B83"/>
    <w:rPr>
      <w:i/>
      <w:iCs/>
    </w:rPr>
  </w:style>
  <w:style w:type="character" w:customStyle="1" w:styleId="mw-headline">
    <w:name w:val="mw-headline"/>
    <w:basedOn w:val="1"/>
    <w:rsid w:val="00B8132E"/>
  </w:style>
  <w:style w:type="character" w:customStyle="1" w:styleId="editsection">
    <w:name w:val="editsection"/>
    <w:basedOn w:val="1"/>
    <w:rsid w:val="00B8132E"/>
  </w:style>
  <w:style w:type="character" w:customStyle="1" w:styleId="CommentReference1">
    <w:name w:val="Comment Reference1"/>
    <w:basedOn w:val="1"/>
    <w:rsid w:val="00B8132E"/>
    <w:rPr>
      <w:sz w:val="16"/>
      <w:szCs w:val="16"/>
    </w:rPr>
  </w:style>
  <w:style w:type="character" w:customStyle="1" w:styleId="CommentTextChar">
    <w:name w:val="Comment Text Char"/>
    <w:basedOn w:val="1"/>
    <w:rsid w:val="00B8132E"/>
    <w:rPr>
      <w:rFonts w:ascii="Trebuchet MS" w:eastAsia="Batang" w:hAnsi="Trebuchet MS"/>
      <w:lang w:val="en-US"/>
    </w:rPr>
  </w:style>
  <w:style w:type="character" w:customStyle="1" w:styleId="CommentSubjectChar">
    <w:name w:val="Comment Subject Char"/>
    <w:basedOn w:val="CommentTextChar"/>
    <w:rsid w:val="00B8132E"/>
    <w:rPr>
      <w:rFonts w:ascii="Trebuchet MS" w:eastAsia="Batang" w:hAnsi="Trebuchet MS"/>
      <w:b/>
      <w:bCs/>
      <w:lang w:val="en-US"/>
    </w:rPr>
  </w:style>
  <w:style w:type="character" w:customStyle="1" w:styleId="a">
    <w:name w:val="Текст выноски Знак"/>
    <w:basedOn w:val="3"/>
    <w:rsid w:val="00B8132E"/>
    <w:rPr>
      <w:rFonts w:ascii="Tahoma" w:eastAsia="Batang" w:hAnsi="Tahoma" w:cs="Tahoma"/>
      <w:sz w:val="16"/>
      <w:szCs w:val="16"/>
      <w:lang w:val="en-US"/>
    </w:rPr>
  </w:style>
  <w:style w:type="paragraph" w:customStyle="1" w:styleId="Heading">
    <w:name w:val="Heading"/>
    <w:basedOn w:val="Normal"/>
    <w:next w:val="BodyText"/>
    <w:rsid w:val="00B8132E"/>
    <w:pPr>
      <w:keepNext/>
      <w:spacing w:before="240" w:after="120"/>
    </w:pPr>
    <w:rPr>
      <w:rFonts w:ascii="Liberation Sans" w:eastAsia="DejaVu Sans" w:hAnsi="Liberation Sans" w:cs="DejaVu Sans"/>
      <w:sz w:val="28"/>
      <w:szCs w:val="28"/>
    </w:rPr>
  </w:style>
  <w:style w:type="paragraph" w:styleId="BodyText">
    <w:name w:val="Body Text"/>
    <w:basedOn w:val="Normal"/>
    <w:rsid w:val="00B8132E"/>
    <w:pPr>
      <w:autoSpaceDE w:val="0"/>
      <w:spacing w:line="307" w:lineRule="atLeast"/>
    </w:pPr>
    <w:rPr>
      <w:rFonts w:ascii="BatangChe" w:eastAsia="BatangChe" w:hAnsi="BatangChe"/>
      <w:color w:val="000000"/>
      <w:sz w:val="19"/>
      <w:szCs w:val="19"/>
    </w:rPr>
  </w:style>
  <w:style w:type="paragraph" w:styleId="List">
    <w:name w:val="List"/>
    <w:basedOn w:val="BodyText"/>
    <w:rsid w:val="00B8132E"/>
  </w:style>
  <w:style w:type="paragraph" w:customStyle="1" w:styleId="Caption1">
    <w:name w:val="Caption1"/>
    <w:basedOn w:val="Normal"/>
    <w:rsid w:val="00B8132E"/>
    <w:pPr>
      <w:suppressLineNumbers/>
      <w:spacing w:before="120" w:after="120"/>
    </w:pPr>
    <w:rPr>
      <w:i/>
      <w:iCs/>
      <w:sz w:val="24"/>
    </w:rPr>
  </w:style>
  <w:style w:type="paragraph" w:customStyle="1" w:styleId="Index">
    <w:name w:val="Index"/>
    <w:basedOn w:val="Normal"/>
    <w:rsid w:val="00B8132E"/>
    <w:pPr>
      <w:suppressLineNumbers/>
    </w:pPr>
  </w:style>
  <w:style w:type="paragraph" w:customStyle="1" w:styleId="Caption10">
    <w:name w:val="Caption1"/>
    <w:basedOn w:val="Normal"/>
    <w:rsid w:val="00B8132E"/>
    <w:pPr>
      <w:suppressLineNumbers/>
      <w:spacing w:before="120" w:after="120"/>
    </w:pPr>
    <w:rPr>
      <w:i/>
      <w:iCs/>
      <w:sz w:val="24"/>
    </w:rPr>
  </w:style>
  <w:style w:type="paragraph" w:customStyle="1" w:styleId="TableContent">
    <w:name w:val="Table Content"/>
    <w:basedOn w:val="Normal"/>
    <w:rsid w:val="00B8132E"/>
    <w:rPr>
      <w:rFonts w:ascii="Times New Roman" w:eastAsia="SimSun" w:hAnsi="Times New Roman"/>
      <w:szCs w:val="20"/>
      <w:lang w:val="en-AU"/>
    </w:rPr>
  </w:style>
  <w:style w:type="paragraph" w:customStyle="1" w:styleId="12">
    <w:name w:val="Таблица ссылок1"/>
    <w:basedOn w:val="Normal"/>
    <w:next w:val="Normal"/>
    <w:rsid w:val="00B8132E"/>
    <w:pPr>
      <w:ind w:left="200" w:hanging="200"/>
    </w:pPr>
  </w:style>
  <w:style w:type="paragraph" w:customStyle="1" w:styleId="13">
    <w:name w:val="Перечень рисунков1"/>
    <w:basedOn w:val="Normal"/>
    <w:next w:val="Normal"/>
    <w:rsid w:val="00B8132E"/>
    <w:pPr>
      <w:ind w:left="603" w:hanging="403"/>
    </w:pPr>
    <w:rPr>
      <w:rFonts w:eastAsia="Gulim"/>
    </w:rPr>
  </w:style>
  <w:style w:type="paragraph" w:styleId="Index1">
    <w:name w:val="index 1"/>
    <w:basedOn w:val="Normal"/>
    <w:next w:val="Normal"/>
    <w:rsid w:val="00B8132E"/>
    <w:pPr>
      <w:ind w:left="200" w:hanging="200"/>
    </w:pPr>
    <w:rPr>
      <w:rFonts w:ascii="Times New Roman" w:hAnsi="Times New Roman"/>
      <w:sz w:val="18"/>
      <w:szCs w:val="18"/>
    </w:rPr>
  </w:style>
  <w:style w:type="paragraph" w:styleId="IndexHeading">
    <w:name w:val="index heading"/>
    <w:basedOn w:val="Normal"/>
    <w:next w:val="Index1"/>
    <w:rsid w:val="00B8132E"/>
    <w:pPr>
      <w:spacing w:before="240" w:after="120"/>
      <w:jc w:val="center"/>
    </w:pPr>
    <w:rPr>
      <w:rFonts w:ascii="Times New Roman" w:hAnsi="Times New Roman"/>
      <w:b/>
      <w:bCs/>
      <w:sz w:val="26"/>
      <w:szCs w:val="26"/>
    </w:rPr>
  </w:style>
  <w:style w:type="paragraph" w:customStyle="1" w:styleId="a0">
    <w:name w:val="머리말"/>
    <w:next w:val="Normal"/>
    <w:rsid w:val="00B8132E"/>
    <w:pPr>
      <w:widowControl w:val="0"/>
      <w:suppressAutoHyphens/>
      <w:autoSpaceDE w:val="0"/>
      <w:spacing w:line="320" w:lineRule="atLeast"/>
      <w:jc w:val="both"/>
      <w:textAlignment w:val="baseline"/>
    </w:pPr>
    <w:rPr>
      <w:rFonts w:ascii="Batang" w:eastAsia="Batang" w:hAnsi="Batang" w:cs="Batang"/>
      <w:color w:val="000000"/>
      <w:lang w:eastAsia="ar-SA"/>
    </w:rPr>
  </w:style>
  <w:style w:type="paragraph" w:customStyle="1" w:styleId="20">
    <w:name w:val="목차2"/>
    <w:next w:val="Normal"/>
    <w:rsid w:val="00B8132E"/>
    <w:pPr>
      <w:widowControl w:val="0"/>
      <w:suppressAutoHyphens/>
      <w:autoSpaceDE w:val="0"/>
      <w:spacing w:line="320" w:lineRule="atLeast"/>
      <w:ind w:firstLine="600"/>
      <w:jc w:val="both"/>
      <w:textAlignment w:val="baseline"/>
    </w:pPr>
    <w:rPr>
      <w:rFonts w:ascii="Gulim" w:eastAsia="Gulim" w:hAnsi="Gulim" w:cs="Gulim"/>
      <w:color w:val="000000"/>
      <w:lang w:eastAsia="ar-SA"/>
    </w:rPr>
  </w:style>
  <w:style w:type="paragraph" w:styleId="TOC1">
    <w:name w:val="toc 1"/>
    <w:basedOn w:val="Normal"/>
    <w:next w:val="Normal"/>
    <w:uiPriority w:val="39"/>
    <w:rsid w:val="00B8132E"/>
    <w:pPr>
      <w:spacing w:before="120" w:after="120"/>
    </w:pPr>
    <w:rPr>
      <w:rFonts w:eastAsia="Gulim"/>
      <w:bCs/>
    </w:rPr>
  </w:style>
  <w:style w:type="paragraph" w:styleId="TOC2">
    <w:name w:val="toc 2"/>
    <w:basedOn w:val="Normal"/>
    <w:next w:val="Normal"/>
    <w:uiPriority w:val="39"/>
    <w:rsid w:val="00B8132E"/>
    <w:pPr>
      <w:ind w:left="200"/>
    </w:pPr>
    <w:rPr>
      <w:rFonts w:eastAsia="Gulim"/>
    </w:rPr>
  </w:style>
  <w:style w:type="paragraph" w:customStyle="1" w:styleId="14">
    <w:name w:val="Название объекта1"/>
    <w:basedOn w:val="Normal"/>
    <w:next w:val="Normal"/>
    <w:rsid w:val="00B8132E"/>
    <w:pPr>
      <w:keepLines/>
      <w:autoSpaceDE w:val="0"/>
      <w:spacing w:before="120" w:after="240"/>
      <w:ind w:left="200"/>
    </w:pPr>
    <w:rPr>
      <w:rFonts w:eastAsia="Gulim"/>
      <w:b/>
      <w:bCs/>
      <w:kern w:val="1"/>
      <w:szCs w:val="20"/>
    </w:rPr>
  </w:style>
  <w:style w:type="paragraph" w:customStyle="1" w:styleId="15">
    <w:name w:val="Текст выноски1"/>
    <w:basedOn w:val="Normal"/>
    <w:rsid w:val="00B8132E"/>
    <w:rPr>
      <w:rFonts w:ascii="Arial" w:eastAsia="Dotum" w:hAnsi="Arial"/>
      <w:sz w:val="18"/>
      <w:szCs w:val="18"/>
    </w:rPr>
  </w:style>
  <w:style w:type="paragraph" w:styleId="TOC3">
    <w:name w:val="toc 3"/>
    <w:basedOn w:val="Normal"/>
    <w:next w:val="Normal"/>
    <w:uiPriority w:val="39"/>
    <w:rsid w:val="00B8132E"/>
    <w:pPr>
      <w:ind w:left="400"/>
    </w:pPr>
    <w:rPr>
      <w:rFonts w:eastAsia="Gulim"/>
      <w:iCs/>
    </w:rPr>
  </w:style>
  <w:style w:type="paragraph" w:customStyle="1" w:styleId="a1">
    <w:name w:val="목차 제목"/>
    <w:basedOn w:val="Normal"/>
    <w:rsid w:val="00B8132E"/>
    <w:pPr>
      <w:pageBreakBefore/>
    </w:pPr>
    <w:rPr>
      <w:rFonts w:eastAsia="Dotum"/>
      <w:b/>
      <w:sz w:val="28"/>
      <w:szCs w:val="28"/>
    </w:rPr>
  </w:style>
  <w:style w:type="paragraph" w:customStyle="1" w:styleId="16">
    <w:name w:val="Текст примечания1"/>
    <w:basedOn w:val="Normal"/>
    <w:rsid w:val="00B8132E"/>
    <w:rPr>
      <w:szCs w:val="20"/>
    </w:rPr>
  </w:style>
  <w:style w:type="paragraph" w:customStyle="1" w:styleId="5">
    <w:name w:val="표지목차 5"/>
    <w:basedOn w:val="Normal"/>
    <w:rsid w:val="00B8132E"/>
    <w:rPr>
      <w:rFonts w:eastAsia="Dotum"/>
      <w:b/>
      <w:sz w:val="24"/>
    </w:rPr>
  </w:style>
  <w:style w:type="paragraph" w:customStyle="1" w:styleId="a2">
    <w:name w:val="본문 제목"/>
    <w:basedOn w:val="Normal"/>
    <w:rsid w:val="00B8132E"/>
    <w:pPr>
      <w:ind w:left="180"/>
    </w:pPr>
    <w:rPr>
      <w:rFonts w:eastAsia="Gulim" w:cs="Batang"/>
      <w:b/>
      <w:bCs/>
      <w:szCs w:val="20"/>
    </w:rPr>
  </w:style>
  <w:style w:type="paragraph" w:customStyle="1" w:styleId="21">
    <w:name w:val="스타일2"/>
    <w:basedOn w:val="Normal"/>
    <w:rsid w:val="00B8132E"/>
    <w:pPr>
      <w:tabs>
        <w:tab w:val="left" w:pos="796"/>
      </w:tabs>
      <w:ind w:left="796" w:hanging="396"/>
    </w:pPr>
    <w:rPr>
      <w:rFonts w:eastAsia="Gulim"/>
      <w:szCs w:val="20"/>
    </w:rPr>
  </w:style>
  <w:style w:type="paragraph" w:customStyle="1" w:styleId="17">
    <w:name w:val="Схема документа1"/>
    <w:basedOn w:val="Normal"/>
    <w:rsid w:val="00B8132E"/>
    <w:pPr>
      <w:shd w:val="clear" w:color="auto" w:fill="000080"/>
    </w:pPr>
    <w:rPr>
      <w:rFonts w:ascii="Arial" w:eastAsia="Dotum" w:hAnsi="Arial"/>
    </w:rPr>
  </w:style>
  <w:style w:type="paragraph" w:customStyle="1" w:styleId="a3">
    <w:name w:val="설명"/>
    <w:basedOn w:val="Normal"/>
    <w:rsid w:val="00B8132E"/>
    <w:pPr>
      <w:ind w:left="400"/>
    </w:pPr>
    <w:rPr>
      <w:rFonts w:eastAsia="Gulim" w:cs="Batang"/>
      <w:i/>
      <w:iCs/>
      <w:color w:val="008000"/>
      <w:szCs w:val="20"/>
    </w:rPr>
  </w:style>
  <w:style w:type="paragraph" w:customStyle="1" w:styleId="a4">
    <w:name w:val="스타일 캡션 + 가운데"/>
    <w:basedOn w:val="14"/>
    <w:rsid w:val="00B8132E"/>
    <w:pPr>
      <w:ind w:left="0"/>
      <w:jc w:val="center"/>
    </w:pPr>
  </w:style>
  <w:style w:type="paragraph" w:customStyle="1" w:styleId="a5">
    <w:name w:val="스타일 굵게 가운데"/>
    <w:basedOn w:val="Normal"/>
    <w:rsid w:val="00B8132E"/>
    <w:pPr>
      <w:jc w:val="center"/>
    </w:pPr>
    <w:rPr>
      <w:rFonts w:eastAsia="Gulim"/>
      <w:b/>
      <w:bCs/>
    </w:rPr>
  </w:style>
  <w:style w:type="paragraph" w:styleId="TOC4">
    <w:name w:val="toc 4"/>
    <w:basedOn w:val="Normal"/>
    <w:next w:val="Normal"/>
    <w:rsid w:val="00B8132E"/>
    <w:pPr>
      <w:ind w:left="600"/>
    </w:pPr>
    <w:rPr>
      <w:rFonts w:ascii="Times New Roman" w:hAnsi="Times New Roman"/>
      <w:sz w:val="18"/>
      <w:szCs w:val="21"/>
    </w:rPr>
  </w:style>
  <w:style w:type="paragraph" w:customStyle="1" w:styleId="30">
    <w:name w:val="표지제목 3"/>
    <w:basedOn w:val="Normal"/>
    <w:rsid w:val="00B8132E"/>
    <w:pPr>
      <w:jc w:val="right"/>
    </w:pPr>
    <w:rPr>
      <w:rFonts w:eastAsia="Gulim" w:cs="Batang"/>
      <w:szCs w:val="20"/>
    </w:rPr>
  </w:style>
  <w:style w:type="paragraph" w:styleId="TOC5">
    <w:name w:val="toc 5"/>
    <w:basedOn w:val="Normal"/>
    <w:next w:val="Normal"/>
    <w:rsid w:val="00B8132E"/>
    <w:pPr>
      <w:ind w:left="800"/>
    </w:pPr>
    <w:rPr>
      <w:rFonts w:ascii="Times New Roman" w:hAnsi="Times New Roman"/>
      <w:sz w:val="18"/>
      <w:szCs w:val="21"/>
    </w:rPr>
  </w:style>
  <w:style w:type="paragraph" w:customStyle="1" w:styleId="1Char">
    <w:name w:val="본문 1 Char"/>
    <w:basedOn w:val="Normal"/>
    <w:rsid w:val="00B8132E"/>
    <w:pPr>
      <w:ind w:left="400"/>
    </w:pPr>
    <w:rPr>
      <w:rFonts w:eastAsia="Gulim" w:cs="Batang"/>
      <w:szCs w:val="20"/>
    </w:rPr>
  </w:style>
  <w:style w:type="paragraph" w:customStyle="1" w:styleId="18">
    <w:name w:val="본문 1"/>
    <w:basedOn w:val="Normal"/>
    <w:rsid w:val="00B8132E"/>
    <w:pPr>
      <w:ind w:left="400"/>
    </w:pPr>
    <w:rPr>
      <w:rFonts w:eastAsia="Gulim" w:cs="Batang"/>
      <w:szCs w:val="20"/>
    </w:rPr>
  </w:style>
  <w:style w:type="paragraph" w:styleId="TOC6">
    <w:name w:val="toc 6"/>
    <w:basedOn w:val="Normal"/>
    <w:next w:val="Normal"/>
    <w:rsid w:val="00B8132E"/>
    <w:pPr>
      <w:ind w:left="1000"/>
    </w:pPr>
    <w:rPr>
      <w:rFonts w:ascii="Times New Roman" w:hAnsi="Times New Roman"/>
      <w:sz w:val="18"/>
      <w:szCs w:val="21"/>
    </w:rPr>
  </w:style>
  <w:style w:type="paragraph" w:customStyle="1" w:styleId="a6">
    <w:name w:val="표 내용"/>
    <w:basedOn w:val="Normal"/>
    <w:rsid w:val="00B8132E"/>
    <w:pPr>
      <w:textAlignment w:val="center"/>
    </w:pPr>
    <w:rPr>
      <w:rFonts w:ascii="Arial" w:eastAsia="Dotum" w:hAnsi="Arial" w:cs="Arial"/>
      <w:bCs/>
      <w:szCs w:val="20"/>
    </w:rPr>
  </w:style>
  <w:style w:type="paragraph" w:customStyle="1" w:styleId="19">
    <w:name w:val="부록 1"/>
    <w:basedOn w:val="1Char"/>
    <w:rsid w:val="00B8132E"/>
    <w:pPr>
      <w:ind w:left="0"/>
    </w:pPr>
    <w:rPr>
      <w:b/>
      <w:bCs/>
      <w:sz w:val="24"/>
    </w:rPr>
  </w:style>
  <w:style w:type="paragraph" w:styleId="TOC7">
    <w:name w:val="toc 7"/>
    <w:basedOn w:val="Normal"/>
    <w:next w:val="Normal"/>
    <w:rsid w:val="00B8132E"/>
    <w:pPr>
      <w:ind w:left="1200"/>
    </w:pPr>
    <w:rPr>
      <w:rFonts w:ascii="Times New Roman" w:hAnsi="Times New Roman"/>
      <w:sz w:val="18"/>
      <w:szCs w:val="21"/>
    </w:rPr>
  </w:style>
  <w:style w:type="paragraph" w:customStyle="1" w:styleId="a7">
    <w:name w:val="부록"/>
    <w:basedOn w:val="Normal"/>
    <w:rsid w:val="00B8132E"/>
    <w:pPr>
      <w:pageBreakBefore/>
    </w:pPr>
    <w:rPr>
      <w:rFonts w:eastAsia="Dotum"/>
      <w:b/>
      <w:sz w:val="28"/>
      <w:szCs w:val="28"/>
    </w:rPr>
  </w:style>
  <w:style w:type="paragraph" w:styleId="Header">
    <w:name w:val="header"/>
    <w:basedOn w:val="Normal"/>
    <w:rsid w:val="00B8132E"/>
    <w:pPr>
      <w:tabs>
        <w:tab w:val="center" w:pos="4252"/>
        <w:tab w:val="right" w:pos="8504"/>
      </w:tabs>
      <w:snapToGrid w:val="0"/>
    </w:pPr>
  </w:style>
  <w:style w:type="paragraph" w:styleId="Footer">
    <w:name w:val="footer"/>
    <w:basedOn w:val="Normal"/>
    <w:rsid w:val="00B8132E"/>
    <w:pPr>
      <w:tabs>
        <w:tab w:val="center" w:pos="4252"/>
        <w:tab w:val="right" w:pos="8504"/>
      </w:tabs>
      <w:snapToGrid w:val="0"/>
    </w:pPr>
  </w:style>
  <w:style w:type="paragraph" w:styleId="TOC8">
    <w:name w:val="toc 8"/>
    <w:basedOn w:val="Normal"/>
    <w:next w:val="Normal"/>
    <w:rsid w:val="00B8132E"/>
    <w:pPr>
      <w:ind w:left="1400"/>
    </w:pPr>
    <w:rPr>
      <w:rFonts w:ascii="Times New Roman" w:hAnsi="Times New Roman"/>
      <w:sz w:val="18"/>
      <w:szCs w:val="21"/>
    </w:rPr>
  </w:style>
  <w:style w:type="paragraph" w:styleId="TOC9">
    <w:name w:val="toc 9"/>
    <w:basedOn w:val="Normal"/>
    <w:next w:val="Normal"/>
    <w:rsid w:val="00B8132E"/>
    <w:pPr>
      <w:ind w:left="1600"/>
    </w:pPr>
    <w:rPr>
      <w:rFonts w:ascii="Times New Roman" w:hAnsi="Times New Roman"/>
      <w:sz w:val="18"/>
      <w:szCs w:val="21"/>
    </w:rPr>
  </w:style>
  <w:style w:type="paragraph" w:customStyle="1" w:styleId="a8">
    <w:name w:val="표 제목"/>
    <w:basedOn w:val="Normal"/>
    <w:rsid w:val="00B8132E"/>
    <w:pPr>
      <w:jc w:val="center"/>
      <w:textAlignment w:val="center"/>
    </w:pPr>
    <w:rPr>
      <w:rFonts w:ascii="Arial" w:eastAsia="Dotum" w:hAnsi="Arial" w:cs="Arial"/>
      <w:b/>
      <w:bCs/>
      <w:szCs w:val="20"/>
    </w:rPr>
  </w:style>
  <w:style w:type="paragraph" w:customStyle="1" w:styleId="1a">
    <w:name w:val="Обычный (веб)1"/>
    <w:basedOn w:val="Normal"/>
    <w:rsid w:val="00B8132E"/>
    <w:pPr>
      <w:spacing w:before="280" w:after="280"/>
    </w:pPr>
    <w:rPr>
      <w:rFonts w:ascii="Times New Roman" w:eastAsia="Times New Roman" w:hAnsi="Times New Roman"/>
      <w:sz w:val="24"/>
      <w:lang w:val="ru-RU"/>
    </w:rPr>
  </w:style>
  <w:style w:type="paragraph" w:customStyle="1" w:styleId="TableContents">
    <w:name w:val="Table Contents"/>
    <w:basedOn w:val="Normal"/>
    <w:rsid w:val="00B8132E"/>
    <w:pPr>
      <w:suppressLineNumbers/>
    </w:pPr>
  </w:style>
  <w:style w:type="paragraph" w:customStyle="1" w:styleId="TableHeading">
    <w:name w:val="Table Heading"/>
    <w:basedOn w:val="TableContents"/>
    <w:rsid w:val="00B8132E"/>
    <w:pPr>
      <w:jc w:val="center"/>
    </w:pPr>
    <w:rPr>
      <w:b/>
      <w:bCs/>
    </w:rPr>
  </w:style>
  <w:style w:type="paragraph" w:customStyle="1" w:styleId="Contents10">
    <w:name w:val="Contents 10"/>
    <w:basedOn w:val="Index"/>
    <w:rsid w:val="00B8132E"/>
    <w:pPr>
      <w:tabs>
        <w:tab w:val="right" w:leader="dot" w:pos="7090"/>
      </w:tabs>
      <w:ind w:left="2547"/>
    </w:pPr>
  </w:style>
  <w:style w:type="paragraph" w:customStyle="1" w:styleId="Framecontents">
    <w:name w:val="Frame contents"/>
    <w:basedOn w:val="BodyText"/>
    <w:rsid w:val="00B8132E"/>
  </w:style>
  <w:style w:type="paragraph" w:customStyle="1" w:styleId="TableNumbered">
    <w:name w:val="TableNumbered"/>
    <w:basedOn w:val="BodyText"/>
    <w:rsid w:val="00B8132E"/>
    <w:pPr>
      <w:tabs>
        <w:tab w:val="num" w:pos="0"/>
      </w:tabs>
      <w:overflowPunct w:val="0"/>
      <w:spacing w:line="240" w:lineRule="auto"/>
    </w:pPr>
    <w:rPr>
      <w:rFonts w:ascii="Times New Roman" w:eastAsia="Gulim" w:hAnsi="Times New Roman"/>
      <w:color w:val="auto"/>
      <w:sz w:val="20"/>
      <w:szCs w:val="20"/>
    </w:rPr>
  </w:style>
  <w:style w:type="paragraph" w:customStyle="1" w:styleId="CommentText1">
    <w:name w:val="Comment Text1"/>
    <w:basedOn w:val="Normal"/>
    <w:rsid w:val="00B8132E"/>
    <w:rPr>
      <w:szCs w:val="20"/>
    </w:rPr>
  </w:style>
  <w:style w:type="paragraph" w:customStyle="1" w:styleId="CommentSubject1">
    <w:name w:val="Comment Subject1"/>
    <w:basedOn w:val="CommentText1"/>
    <w:next w:val="CommentText1"/>
    <w:rsid w:val="00B8132E"/>
    <w:rPr>
      <w:b/>
      <w:bCs/>
    </w:rPr>
  </w:style>
  <w:style w:type="paragraph" w:styleId="BalloonText">
    <w:name w:val="Balloon Text"/>
    <w:basedOn w:val="Normal"/>
    <w:rsid w:val="00B8132E"/>
    <w:pPr>
      <w:spacing w:line="240" w:lineRule="auto"/>
    </w:pPr>
    <w:rPr>
      <w:rFonts w:ascii="Tahoma" w:hAnsi="Tahoma" w:cs="Tahoma"/>
      <w:sz w:val="16"/>
      <w:szCs w:val="16"/>
    </w:rPr>
  </w:style>
  <w:style w:type="paragraph" w:customStyle="1" w:styleId="para">
    <w:name w:val="para"/>
    <w:basedOn w:val="Normal"/>
    <w:rsid w:val="004A1C77"/>
    <w:pPr>
      <w:spacing w:before="100" w:beforeAutospacing="1" w:after="100" w:afterAutospacing="1" w:line="240" w:lineRule="auto"/>
    </w:pPr>
    <w:rPr>
      <w:rFonts w:ascii="Times New Roman" w:eastAsia="Times New Roman" w:hAnsi="Times New Roman"/>
      <w:sz w:val="24"/>
      <w:lang w:val="ru-RU" w:eastAsia="ru-RU"/>
    </w:rPr>
  </w:style>
  <w:style w:type="paragraph" w:styleId="ListParagraph">
    <w:name w:val="List Paragraph"/>
    <w:basedOn w:val="Normal"/>
    <w:uiPriority w:val="34"/>
    <w:qFormat/>
    <w:rsid w:val="00E50B83"/>
    <w:pPr>
      <w:ind w:left="720"/>
      <w:contextualSpacing/>
    </w:pPr>
  </w:style>
  <w:style w:type="paragraph" w:customStyle="1" w:styleId="indented">
    <w:name w:val="indented"/>
    <w:basedOn w:val="Normal"/>
    <w:rsid w:val="002F3139"/>
    <w:pPr>
      <w:spacing w:before="100" w:beforeAutospacing="1" w:after="100" w:afterAutospacing="1" w:line="240" w:lineRule="auto"/>
    </w:pPr>
    <w:rPr>
      <w:rFonts w:ascii="Times New Roman" w:eastAsia="Times New Roman" w:hAnsi="Times New Roman"/>
      <w:sz w:val="24"/>
      <w:lang w:val="ru-RU" w:eastAsia="ru-RU"/>
    </w:rPr>
  </w:style>
  <w:style w:type="character" w:styleId="CommentReference">
    <w:name w:val="annotation reference"/>
    <w:basedOn w:val="DefaultParagraphFont"/>
    <w:uiPriority w:val="99"/>
    <w:semiHidden/>
    <w:unhideWhenUsed/>
    <w:rsid w:val="0005659C"/>
    <w:rPr>
      <w:sz w:val="16"/>
      <w:szCs w:val="16"/>
    </w:rPr>
  </w:style>
  <w:style w:type="paragraph" w:styleId="CommentText">
    <w:name w:val="annotation text"/>
    <w:basedOn w:val="Normal"/>
    <w:link w:val="CommentTextChar1"/>
    <w:uiPriority w:val="99"/>
    <w:semiHidden/>
    <w:unhideWhenUsed/>
    <w:rsid w:val="0005659C"/>
    <w:pPr>
      <w:spacing w:line="240" w:lineRule="auto"/>
    </w:pPr>
    <w:rPr>
      <w:szCs w:val="20"/>
    </w:rPr>
  </w:style>
  <w:style w:type="character" w:customStyle="1" w:styleId="CommentTextChar1">
    <w:name w:val="Comment Text Char1"/>
    <w:basedOn w:val="DefaultParagraphFont"/>
    <w:link w:val="CommentText"/>
    <w:uiPriority w:val="99"/>
    <w:semiHidden/>
    <w:rsid w:val="0005659C"/>
    <w:rPr>
      <w:rFonts w:ascii="Trebuchet MS" w:eastAsia="Batang" w:hAnsi="Trebuchet MS"/>
      <w:lang w:val="en-US" w:eastAsia="ar-SA"/>
    </w:rPr>
  </w:style>
  <w:style w:type="paragraph" w:styleId="CommentSubject">
    <w:name w:val="annotation subject"/>
    <w:basedOn w:val="CommentText"/>
    <w:next w:val="CommentText"/>
    <w:link w:val="CommentSubjectChar1"/>
    <w:uiPriority w:val="99"/>
    <w:semiHidden/>
    <w:unhideWhenUsed/>
    <w:rsid w:val="0005659C"/>
    <w:rPr>
      <w:b/>
      <w:bCs/>
    </w:rPr>
  </w:style>
  <w:style w:type="character" w:customStyle="1" w:styleId="CommentSubjectChar1">
    <w:name w:val="Comment Subject Char1"/>
    <w:basedOn w:val="CommentTextChar1"/>
    <w:link w:val="CommentSubject"/>
    <w:uiPriority w:val="99"/>
    <w:semiHidden/>
    <w:rsid w:val="0005659C"/>
    <w:rPr>
      <w:rFonts w:ascii="Trebuchet MS" w:eastAsia="Batang" w:hAnsi="Trebuchet MS"/>
      <w:b/>
      <w:bCs/>
      <w:lang w:val="en-US" w:eastAsia="ar-SA"/>
    </w:rPr>
  </w:style>
  <w:style w:type="paragraph" w:styleId="Caption">
    <w:name w:val="caption"/>
    <w:basedOn w:val="Normal"/>
    <w:next w:val="Normal"/>
    <w:uiPriority w:val="35"/>
    <w:unhideWhenUsed/>
    <w:qFormat/>
    <w:rsid w:val="00E50B83"/>
    <w:pPr>
      <w:spacing w:line="240" w:lineRule="auto"/>
    </w:pPr>
    <w:rPr>
      <w:b/>
      <w:bCs/>
      <w:color w:val="4F81BD" w:themeColor="accent1"/>
      <w:sz w:val="18"/>
      <w:szCs w:val="18"/>
    </w:rPr>
  </w:style>
  <w:style w:type="paragraph" w:styleId="NoSpacing">
    <w:name w:val="No Spacing"/>
    <w:uiPriority w:val="1"/>
    <w:qFormat/>
    <w:rsid w:val="00E50B83"/>
    <w:pPr>
      <w:spacing w:after="0" w:line="240" w:lineRule="auto"/>
    </w:pPr>
  </w:style>
  <w:style w:type="paragraph" w:styleId="Subtitle">
    <w:name w:val="Subtitle"/>
    <w:basedOn w:val="Normal"/>
    <w:next w:val="Normal"/>
    <w:link w:val="SubtitleChar"/>
    <w:uiPriority w:val="11"/>
    <w:qFormat/>
    <w:rsid w:val="00E50B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0B83"/>
    <w:rPr>
      <w:rFonts w:asciiTheme="majorHAnsi" w:eastAsiaTheme="majorEastAsia" w:hAnsiTheme="majorHAnsi" w:cstheme="majorBidi"/>
      <w:i/>
      <w:iCs/>
      <w:color w:val="4F81BD" w:themeColor="accent1"/>
      <w:spacing w:val="15"/>
      <w:sz w:val="24"/>
      <w:szCs w:val="24"/>
    </w:rPr>
  </w:style>
  <w:style w:type="paragraph" w:customStyle="1" w:styleId="CoverTitle">
    <w:name w:val="CoverTitle"/>
    <w:basedOn w:val="Normal"/>
    <w:rsid w:val="00F47B32"/>
    <w:pPr>
      <w:overflowPunct w:val="0"/>
      <w:autoSpaceDE w:val="0"/>
      <w:autoSpaceDN w:val="0"/>
      <w:adjustRightInd w:val="0"/>
      <w:spacing w:after="120" w:line="240" w:lineRule="auto"/>
      <w:jc w:val="center"/>
    </w:pPr>
    <w:rPr>
      <w:rFonts w:ascii="Times New Roman" w:eastAsia="Gulim" w:hAnsi="Times New Roman"/>
      <w:b/>
      <w:bCs/>
      <w:sz w:val="52"/>
      <w:szCs w:val="20"/>
      <w:lang w:eastAsia="ko-KR"/>
    </w:rPr>
  </w:style>
  <w:style w:type="paragraph" w:customStyle="1" w:styleId="TableHeadingBlack">
    <w:name w:val="TableHeadingBlack"/>
    <w:basedOn w:val="Normal"/>
    <w:rsid w:val="00E94901"/>
    <w:pPr>
      <w:keepNext/>
      <w:keepLines/>
      <w:overflowPunct w:val="0"/>
      <w:autoSpaceDE w:val="0"/>
      <w:autoSpaceDN w:val="0"/>
      <w:adjustRightInd w:val="0"/>
      <w:spacing w:line="240" w:lineRule="auto"/>
      <w:jc w:val="center"/>
    </w:pPr>
    <w:rPr>
      <w:rFonts w:ascii="Times New Roman" w:eastAsia="GulimChe" w:hAnsi="Times New Roman"/>
      <w:sz w:val="24"/>
      <w:lang w:eastAsia="ko-KR"/>
    </w:rPr>
  </w:style>
  <w:style w:type="character" w:customStyle="1" w:styleId="ReferencedDocument">
    <w:name w:val="ReferencedDocument"/>
    <w:rsid w:val="00832F3D"/>
    <w:rPr>
      <w:b/>
    </w:rPr>
  </w:style>
  <w:style w:type="paragraph" w:customStyle="1" w:styleId="Referencetext">
    <w:name w:val="Reference text"/>
    <w:basedOn w:val="Normal"/>
    <w:rsid w:val="00832F3D"/>
    <w:pPr>
      <w:numPr>
        <w:numId w:val="9"/>
      </w:numPr>
      <w:overflowPunct w:val="0"/>
      <w:autoSpaceDE w:val="0"/>
      <w:autoSpaceDN w:val="0"/>
      <w:adjustRightInd w:val="0"/>
      <w:spacing w:after="60" w:line="240" w:lineRule="auto"/>
    </w:pPr>
    <w:rPr>
      <w:rFonts w:ascii="Times New Roman" w:eastAsia="Gulim" w:hAnsi="Times New Roman"/>
      <w:szCs w:val="20"/>
      <w:lang w:eastAsia="ko-KR"/>
    </w:rPr>
  </w:style>
  <w:style w:type="paragraph" w:styleId="NormalWeb">
    <w:name w:val="Normal (Web)"/>
    <w:basedOn w:val="Normal"/>
    <w:uiPriority w:val="99"/>
    <w:semiHidden/>
    <w:unhideWhenUsed/>
    <w:rsid w:val="007B7006"/>
    <w:pPr>
      <w:spacing w:before="100" w:beforeAutospacing="1" w:after="100" w:afterAutospacing="1" w:line="240" w:lineRule="auto"/>
    </w:pPr>
    <w:rPr>
      <w:rFonts w:ascii="Times New Roman" w:eastAsia="Times New Roman" w:hAnsi="Times New Roman"/>
      <w:sz w:val="24"/>
      <w:lang w:val="uk-UA" w:eastAsia="uk-UA"/>
    </w:rPr>
  </w:style>
  <w:style w:type="character" w:customStyle="1" w:styleId="Heading4Char">
    <w:name w:val="Heading 4 Char"/>
    <w:basedOn w:val="DefaultParagraphFont"/>
    <w:link w:val="Heading4"/>
    <w:uiPriority w:val="9"/>
    <w:rsid w:val="00E50B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50B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50B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50B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50B8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50B8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50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B8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50B83"/>
    <w:rPr>
      <w:b/>
      <w:bCs/>
    </w:rPr>
  </w:style>
  <w:style w:type="paragraph" w:styleId="Quote">
    <w:name w:val="Quote"/>
    <w:basedOn w:val="Normal"/>
    <w:next w:val="Normal"/>
    <w:link w:val="QuoteChar"/>
    <w:uiPriority w:val="29"/>
    <w:qFormat/>
    <w:rsid w:val="00E50B83"/>
    <w:rPr>
      <w:i/>
      <w:iCs/>
      <w:color w:val="000000" w:themeColor="text1"/>
    </w:rPr>
  </w:style>
  <w:style w:type="character" w:customStyle="1" w:styleId="QuoteChar">
    <w:name w:val="Quote Char"/>
    <w:basedOn w:val="DefaultParagraphFont"/>
    <w:link w:val="Quote"/>
    <w:uiPriority w:val="29"/>
    <w:rsid w:val="00E50B83"/>
    <w:rPr>
      <w:i/>
      <w:iCs/>
      <w:color w:val="000000" w:themeColor="text1"/>
    </w:rPr>
  </w:style>
  <w:style w:type="paragraph" w:styleId="IntenseQuote">
    <w:name w:val="Intense Quote"/>
    <w:basedOn w:val="Normal"/>
    <w:next w:val="Normal"/>
    <w:link w:val="IntenseQuoteChar"/>
    <w:uiPriority w:val="30"/>
    <w:qFormat/>
    <w:rsid w:val="00E50B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B83"/>
    <w:rPr>
      <w:b/>
      <w:bCs/>
      <w:i/>
      <w:iCs/>
      <w:color w:val="4F81BD" w:themeColor="accent1"/>
    </w:rPr>
  </w:style>
  <w:style w:type="character" w:styleId="SubtleEmphasis">
    <w:name w:val="Subtle Emphasis"/>
    <w:basedOn w:val="DefaultParagraphFont"/>
    <w:uiPriority w:val="19"/>
    <w:qFormat/>
    <w:rsid w:val="00E50B83"/>
    <w:rPr>
      <w:i/>
      <w:iCs/>
      <w:color w:val="808080" w:themeColor="text1" w:themeTint="7F"/>
    </w:rPr>
  </w:style>
  <w:style w:type="character" w:styleId="IntenseEmphasis">
    <w:name w:val="Intense Emphasis"/>
    <w:basedOn w:val="DefaultParagraphFont"/>
    <w:uiPriority w:val="21"/>
    <w:qFormat/>
    <w:rsid w:val="00E50B83"/>
    <w:rPr>
      <w:b/>
      <w:bCs/>
      <w:i/>
      <w:iCs/>
      <w:color w:val="4F81BD" w:themeColor="accent1"/>
    </w:rPr>
  </w:style>
  <w:style w:type="character" w:styleId="SubtleReference">
    <w:name w:val="Subtle Reference"/>
    <w:basedOn w:val="DefaultParagraphFont"/>
    <w:uiPriority w:val="31"/>
    <w:qFormat/>
    <w:rsid w:val="00E50B83"/>
    <w:rPr>
      <w:smallCaps/>
      <w:color w:val="C0504D" w:themeColor="accent2"/>
      <w:u w:val="single"/>
    </w:rPr>
  </w:style>
  <w:style w:type="character" w:styleId="IntenseReference">
    <w:name w:val="Intense Reference"/>
    <w:basedOn w:val="DefaultParagraphFont"/>
    <w:uiPriority w:val="32"/>
    <w:qFormat/>
    <w:rsid w:val="00E50B83"/>
    <w:rPr>
      <w:b/>
      <w:bCs/>
      <w:smallCaps/>
      <w:color w:val="C0504D" w:themeColor="accent2"/>
      <w:spacing w:val="5"/>
      <w:u w:val="single"/>
    </w:rPr>
  </w:style>
  <w:style w:type="character" w:styleId="BookTitle">
    <w:name w:val="Book Title"/>
    <w:basedOn w:val="DefaultParagraphFont"/>
    <w:uiPriority w:val="33"/>
    <w:qFormat/>
    <w:rsid w:val="00E50B83"/>
    <w:rPr>
      <w:b/>
      <w:bCs/>
      <w:smallCaps/>
      <w:spacing w:val="5"/>
    </w:rPr>
  </w:style>
  <w:style w:type="paragraph" w:styleId="TOCHeading">
    <w:name w:val="TOC Heading"/>
    <w:basedOn w:val="Heading1"/>
    <w:next w:val="Normal"/>
    <w:uiPriority w:val="39"/>
    <w:semiHidden/>
    <w:unhideWhenUsed/>
    <w:qFormat/>
    <w:rsid w:val="00E50B83"/>
    <w:pPr>
      <w:outlineLvl w:val="9"/>
    </w:pPr>
  </w:style>
  <w:style w:type="character" w:styleId="HTMLCode">
    <w:name w:val="HTML Code"/>
    <w:basedOn w:val="DefaultParagraphFont"/>
    <w:uiPriority w:val="99"/>
    <w:semiHidden/>
    <w:unhideWhenUsed/>
    <w:rsid w:val="008618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5767">
      <w:bodyDiv w:val="1"/>
      <w:marLeft w:val="0"/>
      <w:marRight w:val="0"/>
      <w:marTop w:val="0"/>
      <w:marBottom w:val="0"/>
      <w:divBdr>
        <w:top w:val="none" w:sz="0" w:space="0" w:color="auto"/>
        <w:left w:val="none" w:sz="0" w:space="0" w:color="auto"/>
        <w:bottom w:val="none" w:sz="0" w:space="0" w:color="auto"/>
        <w:right w:val="none" w:sz="0" w:space="0" w:color="auto"/>
      </w:divBdr>
    </w:div>
    <w:div w:id="991718864">
      <w:bodyDiv w:val="1"/>
      <w:marLeft w:val="0"/>
      <w:marRight w:val="0"/>
      <w:marTop w:val="0"/>
      <w:marBottom w:val="0"/>
      <w:divBdr>
        <w:top w:val="none" w:sz="0" w:space="0" w:color="auto"/>
        <w:left w:val="none" w:sz="0" w:space="0" w:color="auto"/>
        <w:bottom w:val="none" w:sz="0" w:space="0" w:color="auto"/>
        <w:right w:val="none" w:sz="0" w:space="0" w:color="auto"/>
      </w:divBdr>
      <w:divsChild>
        <w:div w:id="1758675572">
          <w:marLeft w:val="547"/>
          <w:marRight w:val="0"/>
          <w:marTop w:val="120"/>
          <w:marBottom w:val="0"/>
          <w:divBdr>
            <w:top w:val="none" w:sz="0" w:space="0" w:color="auto"/>
            <w:left w:val="none" w:sz="0" w:space="0" w:color="auto"/>
            <w:bottom w:val="none" w:sz="0" w:space="0" w:color="auto"/>
            <w:right w:val="none" w:sz="0" w:space="0" w:color="auto"/>
          </w:divBdr>
        </w:div>
        <w:div w:id="1870609807">
          <w:marLeft w:val="547"/>
          <w:marRight w:val="0"/>
          <w:marTop w:val="120"/>
          <w:marBottom w:val="0"/>
          <w:divBdr>
            <w:top w:val="none" w:sz="0" w:space="0" w:color="auto"/>
            <w:left w:val="none" w:sz="0" w:space="0" w:color="auto"/>
            <w:bottom w:val="none" w:sz="0" w:space="0" w:color="auto"/>
            <w:right w:val="none" w:sz="0" w:space="0" w:color="auto"/>
          </w:divBdr>
        </w:div>
      </w:divsChild>
    </w:div>
    <w:div w:id="1231429665">
      <w:bodyDiv w:val="1"/>
      <w:marLeft w:val="0"/>
      <w:marRight w:val="0"/>
      <w:marTop w:val="0"/>
      <w:marBottom w:val="0"/>
      <w:divBdr>
        <w:top w:val="none" w:sz="0" w:space="0" w:color="auto"/>
        <w:left w:val="none" w:sz="0" w:space="0" w:color="auto"/>
        <w:bottom w:val="none" w:sz="0" w:space="0" w:color="auto"/>
        <w:right w:val="none" w:sz="0" w:space="0" w:color="auto"/>
      </w:divBdr>
      <w:divsChild>
        <w:div w:id="1282885302">
          <w:marLeft w:val="720"/>
          <w:marRight w:val="0"/>
          <w:marTop w:val="216"/>
          <w:marBottom w:val="0"/>
          <w:divBdr>
            <w:top w:val="none" w:sz="0" w:space="0" w:color="auto"/>
            <w:left w:val="none" w:sz="0" w:space="0" w:color="auto"/>
            <w:bottom w:val="none" w:sz="0" w:space="0" w:color="auto"/>
            <w:right w:val="none" w:sz="0" w:space="0" w:color="auto"/>
          </w:divBdr>
        </w:div>
      </w:divsChild>
    </w:div>
    <w:div w:id="1295529186">
      <w:bodyDiv w:val="1"/>
      <w:marLeft w:val="0"/>
      <w:marRight w:val="0"/>
      <w:marTop w:val="0"/>
      <w:marBottom w:val="0"/>
      <w:divBdr>
        <w:top w:val="none" w:sz="0" w:space="0" w:color="auto"/>
        <w:left w:val="none" w:sz="0" w:space="0" w:color="auto"/>
        <w:bottom w:val="none" w:sz="0" w:space="0" w:color="auto"/>
        <w:right w:val="none" w:sz="0" w:space="0" w:color="auto"/>
      </w:divBdr>
    </w:div>
    <w:div w:id="1401831046">
      <w:bodyDiv w:val="1"/>
      <w:marLeft w:val="0"/>
      <w:marRight w:val="0"/>
      <w:marTop w:val="0"/>
      <w:marBottom w:val="0"/>
      <w:divBdr>
        <w:top w:val="none" w:sz="0" w:space="0" w:color="auto"/>
        <w:left w:val="none" w:sz="0" w:space="0" w:color="auto"/>
        <w:bottom w:val="none" w:sz="0" w:space="0" w:color="auto"/>
        <w:right w:val="none" w:sz="0" w:space="0" w:color="auto"/>
      </w:divBdr>
    </w:div>
    <w:div w:id="1453785909">
      <w:bodyDiv w:val="1"/>
      <w:marLeft w:val="0"/>
      <w:marRight w:val="0"/>
      <w:marTop w:val="0"/>
      <w:marBottom w:val="0"/>
      <w:divBdr>
        <w:top w:val="none" w:sz="0" w:space="0" w:color="auto"/>
        <w:left w:val="none" w:sz="0" w:space="0" w:color="auto"/>
        <w:bottom w:val="none" w:sz="0" w:space="0" w:color="auto"/>
        <w:right w:val="none" w:sz="0" w:space="0" w:color="auto"/>
      </w:divBdr>
      <w:divsChild>
        <w:div w:id="863402950">
          <w:marLeft w:val="0"/>
          <w:marRight w:val="0"/>
          <w:marTop w:val="0"/>
          <w:marBottom w:val="0"/>
          <w:divBdr>
            <w:top w:val="none" w:sz="0" w:space="0" w:color="auto"/>
            <w:left w:val="none" w:sz="0" w:space="0" w:color="auto"/>
            <w:bottom w:val="none" w:sz="0" w:space="0" w:color="auto"/>
            <w:right w:val="none" w:sz="0" w:space="0" w:color="auto"/>
          </w:divBdr>
        </w:div>
        <w:div w:id="2058820828">
          <w:marLeft w:val="0"/>
          <w:marRight w:val="0"/>
          <w:marTop w:val="0"/>
          <w:marBottom w:val="0"/>
          <w:divBdr>
            <w:top w:val="none" w:sz="0" w:space="0" w:color="auto"/>
            <w:left w:val="none" w:sz="0" w:space="0" w:color="auto"/>
            <w:bottom w:val="none" w:sz="0" w:space="0" w:color="auto"/>
            <w:right w:val="none" w:sz="0" w:space="0" w:color="auto"/>
          </w:divBdr>
        </w:div>
        <w:div w:id="768432098">
          <w:marLeft w:val="0"/>
          <w:marRight w:val="0"/>
          <w:marTop w:val="0"/>
          <w:marBottom w:val="0"/>
          <w:divBdr>
            <w:top w:val="none" w:sz="0" w:space="0" w:color="auto"/>
            <w:left w:val="none" w:sz="0" w:space="0" w:color="auto"/>
            <w:bottom w:val="none" w:sz="0" w:space="0" w:color="auto"/>
            <w:right w:val="none" w:sz="0" w:space="0" w:color="auto"/>
          </w:divBdr>
        </w:div>
        <w:div w:id="748311757">
          <w:marLeft w:val="0"/>
          <w:marRight w:val="0"/>
          <w:marTop w:val="0"/>
          <w:marBottom w:val="0"/>
          <w:divBdr>
            <w:top w:val="none" w:sz="0" w:space="0" w:color="auto"/>
            <w:left w:val="none" w:sz="0" w:space="0" w:color="auto"/>
            <w:bottom w:val="none" w:sz="0" w:space="0" w:color="auto"/>
            <w:right w:val="none" w:sz="0" w:space="0" w:color="auto"/>
          </w:divBdr>
        </w:div>
      </w:divsChild>
    </w:div>
    <w:div w:id="1523862354">
      <w:bodyDiv w:val="1"/>
      <w:marLeft w:val="0"/>
      <w:marRight w:val="0"/>
      <w:marTop w:val="0"/>
      <w:marBottom w:val="0"/>
      <w:divBdr>
        <w:top w:val="none" w:sz="0" w:space="0" w:color="auto"/>
        <w:left w:val="none" w:sz="0" w:space="0" w:color="auto"/>
        <w:bottom w:val="none" w:sz="0" w:space="0" w:color="auto"/>
        <w:right w:val="none" w:sz="0" w:space="0" w:color="auto"/>
      </w:divBdr>
      <w:divsChild>
        <w:div w:id="1948613076">
          <w:marLeft w:val="720"/>
          <w:marRight w:val="0"/>
          <w:marTop w:val="216"/>
          <w:marBottom w:val="0"/>
          <w:divBdr>
            <w:top w:val="none" w:sz="0" w:space="0" w:color="auto"/>
            <w:left w:val="none" w:sz="0" w:space="0" w:color="auto"/>
            <w:bottom w:val="none" w:sz="0" w:space="0" w:color="auto"/>
            <w:right w:val="none" w:sz="0" w:space="0" w:color="auto"/>
          </w:divBdr>
        </w:div>
      </w:divsChild>
    </w:div>
    <w:div w:id="1733574544">
      <w:bodyDiv w:val="1"/>
      <w:marLeft w:val="0"/>
      <w:marRight w:val="0"/>
      <w:marTop w:val="0"/>
      <w:marBottom w:val="0"/>
      <w:divBdr>
        <w:top w:val="none" w:sz="0" w:space="0" w:color="auto"/>
        <w:left w:val="none" w:sz="0" w:space="0" w:color="auto"/>
        <w:bottom w:val="none" w:sz="0" w:space="0" w:color="auto"/>
        <w:right w:val="none" w:sz="0" w:space="0" w:color="auto"/>
      </w:divBdr>
      <w:divsChild>
        <w:div w:id="1545100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0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D5C1E-1091-4133-8DCF-422C5E60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960</Words>
  <Characters>6828</Characters>
  <Application>Microsoft Office Word</Application>
  <DocSecurity>0</DocSecurity>
  <Lines>325</Lines>
  <Paragraphs>194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S/W Detailed Level Design</vt:lpstr>
      <vt:lpstr>S/W Detailed Level Design</vt:lpstr>
    </vt:vector>
  </TitlesOfParts>
  <Company>MultiDVD Team</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Detailed Level Design</dc:title>
  <dc:creator>SE Group</dc:creator>
  <cp:keywords>SEC-TMP-DLD</cp:keywords>
  <cp:lastModifiedBy>Magnus Jaaska</cp:lastModifiedBy>
  <cp:revision>90</cp:revision>
  <cp:lastPrinted>2025-10-28T14:52:00Z</cp:lastPrinted>
  <dcterms:created xsi:type="dcterms:W3CDTF">2025-09-28T20:06:00Z</dcterms:created>
  <dcterms:modified xsi:type="dcterms:W3CDTF">2025-10-28T14:52:00Z</dcterms:modified>
</cp:coreProperties>
</file>