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A50E1" w14:textId="77777777" w:rsidR="003E2451" w:rsidRDefault="003E2451" w:rsidP="003E2451"/>
    <w:p w14:paraId="73EDB8CD" w14:textId="77777777" w:rsidR="00F01512" w:rsidRDefault="00F01512" w:rsidP="003E2451"/>
    <w:p w14:paraId="01D7946D" w14:textId="77777777" w:rsidR="00E633E3" w:rsidRDefault="00E633E3" w:rsidP="003E2451"/>
    <w:p w14:paraId="4665C821" w14:textId="77777777" w:rsidR="00F01512" w:rsidRDefault="00F01512" w:rsidP="003E2451"/>
    <w:p w14:paraId="49BB6C1D" w14:textId="77777777" w:rsidR="00F01512" w:rsidRDefault="00F01512" w:rsidP="003E2451"/>
    <w:p w14:paraId="362F6203" w14:textId="77777777" w:rsidR="00F01512" w:rsidRDefault="00F01512" w:rsidP="003E2451"/>
    <w:p w14:paraId="0BCCD64B" w14:textId="01FAFA42" w:rsidR="003E2451" w:rsidRPr="00670233" w:rsidRDefault="003E2451" w:rsidP="003E2451"/>
    <w:tbl>
      <w:tblPr>
        <w:tblW w:w="0" w:type="auto"/>
        <w:jc w:val="center"/>
        <w:tblBorders>
          <w:top w:val="thinThickThinSmallGap" w:sz="24" w:space="0" w:color="FFFFFF"/>
          <w:left w:val="thinThickThinSmallGap" w:sz="24" w:space="0" w:color="FFFFFF"/>
          <w:bottom w:val="thinThickThinSmallGap" w:sz="24" w:space="0" w:color="FFFFFF"/>
          <w:right w:val="thinThickThinSmallGap" w:sz="24" w:space="0" w:color="FFFFFF"/>
          <w:insideH w:val="thinThickThinSmallGap" w:sz="24" w:space="0" w:color="FFFFFF"/>
          <w:insideV w:val="thinThickThinSmallGap" w:sz="24" w:space="0" w:color="FFFFFF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65"/>
      </w:tblGrid>
      <w:tr w:rsidR="003E2451" w14:paraId="06923DE1" w14:textId="77777777" w:rsidTr="005425B1">
        <w:trPr>
          <w:trHeight w:val="2660"/>
          <w:jc w:val="center"/>
        </w:trPr>
        <w:tc>
          <w:tcPr>
            <w:tcW w:w="8265" w:type="dxa"/>
            <w:vAlign w:val="center"/>
          </w:tcPr>
          <w:p w14:paraId="03A2F624" w14:textId="77777777" w:rsidR="005425B1" w:rsidRDefault="005425B1" w:rsidP="00517BDA">
            <w:pPr>
              <w:pStyle w:val="CoverTitle"/>
              <w:rPr>
                <w:sz w:val="28"/>
                <w:szCs w:val="28"/>
                <w:lang w:val="uk-UA"/>
              </w:rPr>
            </w:pPr>
          </w:p>
          <w:p w14:paraId="1DC966F9" w14:textId="3DF509C2" w:rsidR="005425B1" w:rsidRPr="002D217E" w:rsidRDefault="005425B1" w:rsidP="00517BDA">
            <w:pPr>
              <w:pStyle w:val="CoverTitle"/>
              <w:rPr>
                <w:sz w:val="28"/>
                <w:szCs w:val="28"/>
              </w:rPr>
            </w:pPr>
          </w:p>
          <w:p w14:paraId="737F2376" w14:textId="2A7E6E53" w:rsidR="002D217E" w:rsidRDefault="002D217E" w:rsidP="00517BDA">
            <w:pPr>
              <w:pStyle w:val="CoverTitle"/>
            </w:pPr>
            <w:r>
              <w:t>Railway Ticket Sales</w:t>
            </w:r>
          </w:p>
          <w:p w14:paraId="7AB5A4D0" w14:textId="77777777" w:rsidR="002D217E" w:rsidRDefault="002D217E" w:rsidP="00517BDA">
            <w:pPr>
              <w:pStyle w:val="CoverTitle"/>
            </w:pPr>
          </w:p>
          <w:p w14:paraId="52801228" w14:textId="7C841DFB" w:rsidR="003E2451" w:rsidRDefault="007C4920" w:rsidP="00517BDA">
            <w:pPr>
              <w:pStyle w:val="CoverTitle"/>
            </w:pPr>
            <w:fldSimple w:instr=" DOCPROPERTY  Category  \* MERGEFORMAT ">
              <w:r>
                <w:t>Software Requirements Specification</w:t>
              </w:r>
            </w:fldSimple>
          </w:p>
          <w:p w14:paraId="16456F1C" w14:textId="77777777" w:rsidR="005425B1" w:rsidRDefault="005425B1" w:rsidP="00517BDA">
            <w:pPr>
              <w:pStyle w:val="CoverTitle"/>
            </w:pPr>
          </w:p>
          <w:p w14:paraId="00C45234" w14:textId="3EDDFC3F" w:rsidR="005425B1" w:rsidRPr="005425B1" w:rsidRDefault="005425B1" w:rsidP="00517BDA">
            <w:pPr>
              <w:pStyle w:val="CoverTitle"/>
              <w:rPr>
                <w:lang w:val="uk-UA"/>
              </w:rPr>
            </w:pPr>
          </w:p>
        </w:tc>
      </w:tr>
    </w:tbl>
    <w:p w14:paraId="335CA1EE" w14:textId="77777777" w:rsidR="005425B1" w:rsidRDefault="005425B1" w:rsidP="003E2451"/>
    <w:p w14:paraId="03BCE77D" w14:textId="77777777" w:rsidR="005425B1" w:rsidRDefault="005425B1">
      <w:pPr>
        <w:widowControl/>
        <w:overflowPunct/>
        <w:autoSpaceDE/>
        <w:autoSpaceDN/>
        <w:adjustRightInd/>
        <w:jc w:val="left"/>
        <w:textAlignment w:val="auto"/>
      </w:pPr>
      <w:r>
        <w:br w:type="page"/>
      </w:r>
    </w:p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2A3F14" w14:paraId="5BFCFB6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01094732" w14:textId="77777777" w:rsidR="002A3F14" w:rsidRDefault="002A3F14" w:rsidP="002A3F14">
            <w:pPr>
              <w:pStyle w:val="FramedHeading"/>
            </w:pPr>
            <w:r>
              <w:lastRenderedPageBreak/>
              <w:br w:type="page"/>
            </w:r>
            <w:r>
              <w:br w:type="page"/>
            </w:r>
            <w:r>
              <w:rPr>
                <w:rFonts w:hint="eastAsia"/>
              </w:rPr>
              <w:t>REVISION HISTORY</w:t>
            </w:r>
          </w:p>
        </w:tc>
      </w:tr>
    </w:tbl>
    <w:p w14:paraId="13458363" w14:textId="77777777" w:rsidR="00FB7E1E" w:rsidRDefault="00FB7E1E" w:rsidP="002A3F14"/>
    <w:p w14:paraId="6CCE35F1" w14:textId="77777777" w:rsidR="00A723E5" w:rsidRDefault="00A723E5" w:rsidP="002A3F14"/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1333"/>
        <w:gridCol w:w="1588"/>
        <w:gridCol w:w="4357"/>
        <w:gridCol w:w="2627"/>
      </w:tblGrid>
      <w:tr w:rsidR="00FA5367" w:rsidRPr="0042372F" w14:paraId="63C24BF8" w14:textId="77777777" w:rsidTr="006B302A">
        <w:trPr>
          <w:trHeight w:val="375"/>
        </w:trPr>
        <w:tc>
          <w:tcPr>
            <w:tcW w:w="1361" w:type="dxa"/>
            <w:shd w:val="clear" w:color="auto" w:fill="9393FF"/>
          </w:tcPr>
          <w:p w14:paraId="3DF85B9B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VERSION</w:t>
            </w:r>
          </w:p>
        </w:tc>
        <w:tc>
          <w:tcPr>
            <w:tcW w:w="1623" w:type="dxa"/>
            <w:shd w:val="clear" w:color="auto" w:fill="9393FF"/>
          </w:tcPr>
          <w:p w14:paraId="7BDF294A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DATE</w:t>
            </w:r>
          </w:p>
        </w:tc>
        <w:tc>
          <w:tcPr>
            <w:tcW w:w="4464" w:type="dxa"/>
            <w:shd w:val="clear" w:color="auto" w:fill="9393FF"/>
          </w:tcPr>
          <w:p w14:paraId="3B3FEFD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</w:t>
            </w:r>
          </w:p>
        </w:tc>
        <w:tc>
          <w:tcPr>
            <w:tcW w:w="2689" w:type="dxa"/>
            <w:shd w:val="clear" w:color="auto" w:fill="9393FF"/>
          </w:tcPr>
          <w:p w14:paraId="1EE21EBF" w14:textId="77777777" w:rsidR="00FA5367" w:rsidRPr="00280468" w:rsidRDefault="00FA5367" w:rsidP="002A3F14">
            <w:pPr>
              <w:pStyle w:val="TableHeadingBlack"/>
              <w:rPr>
                <w:b/>
                <w:bCs/>
                <w:color w:val="FFFFFF"/>
              </w:rPr>
            </w:pPr>
            <w:r w:rsidRPr="00280468">
              <w:rPr>
                <w:b/>
                <w:bCs/>
                <w:color w:val="FFFFFF"/>
              </w:rPr>
              <w:t>AUTHOR</w:t>
            </w:r>
          </w:p>
        </w:tc>
      </w:tr>
      <w:tr w:rsidR="00FA5367" w:rsidRPr="0042372F" w14:paraId="3AFF8ABF" w14:textId="77777777" w:rsidTr="006B302A">
        <w:trPr>
          <w:trHeight w:val="375"/>
        </w:trPr>
        <w:tc>
          <w:tcPr>
            <w:tcW w:w="1361" w:type="dxa"/>
          </w:tcPr>
          <w:p w14:paraId="2FE946FB" w14:textId="75F9562C" w:rsidR="00FA5367" w:rsidRPr="0042372F" w:rsidRDefault="002D217E" w:rsidP="00D32077">
            <w:pPr>
              <w:pStyle w:val="CoverTableCentered"/>
            </w:pPr>
            <w:r>
              <w:t>1.0</w:t>
            </w:r>
          </w:p>
        </w:tc>
        <w:tc>
          <w:tcPr>
            <w:tcW w:w="1623" w:type="dxa"/>
          </w:tcPr>
          <w:p w14:paraId="2354D584" w14:textId="2D57E9C0" w:rsidR="00FA5367" w:rsidRPr="0042372F" w:rsidRDefault="002D217E" w:rsidP="002A3F14">
            <w:pPr>
              <w:pStyle w:val="CoverTableCentered"/>
            </w:pPr>
            <w:r>
              <w:t>22.09.2025</w:t>
            </w:r>
          </w:p>
        </w:tc>
        <w:tc>
          <w:tcPr>
            <w:tcW w:w="4464" w:type="dxa"/>
          </w:tcPr>
          <w:p w14:paraId="088FE3A0" w14:textId="3DDA6925" w:rsidR="00FA5367" w:rsidRPr="0042372F" w:rsidRDefault="002D217E" w:rsidP="00D32077">
            <w:pPr>
              <w:pStyle w:val="CoverTableCentered"/>
            </w:pPr>
            <w:r>
              <w:t>Initial Version</w:t>
            </w:r>
          </w:p>
        </w:tc>
        <w:tc>
          <w:tcPr>
            <w:tcW w:w="2689" w:type="dxa"/>
          </w:tcPr>
          <w:p w14:paraId="131C2D38" w14:textId="5E43168E" w:rsidR="00FA5367" w:rsidRPr="002D217E" w:rsidRDefault="002D217E" w:rsidP="002A3F14">
            <w:pPr>
              <w:pStyle w:val="CoverTableCentered"/>
              <w:rPr>
                <w:b/>
                <w:bCs/>
              </w:rPr>
            </w:pPr>
            <w:r>
              <w:rPr>
                <w:b/>
                <w:bCs/>
              </w:rPr>
              <w:t>Turks D.</w:t>
            </w:r>
          </w:p>
        </w:tc>
      </w:tr>
      <w:tr w:rsidR="00FA5367" w:rsidRPr="0042372F" w14:paraId="5BEA76F0" w14:textId="77777777" w:rsidTr="006B302A">
        <w:trPr>
          <w:trHeight w:val="375"/>
        </w:trPr>
        <w:tc>
          <w:tcPr>
            <w:tcW w:w="1361" w:type="dxa"/>
          </w:tcPr>
          <w:p w14:paraId="787A8D3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08849EE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5788E5EF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9E9DDB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68A5E017" w14:textId="77777777" w:rsidTr="006B302A">
        <w:trPr>
          <w:trHeight w:val="375"/>
        </w:trPr>
        <w:tc>
          <w:tcPr>
            <w:tcW w:w="1361" w:type="dxa"/>
          </w:tcPr>
          <w:p w14:paraId="4CE1B2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0985CB6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6CD8C173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528237D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7D32765" w14:textId="77777777" w:rsidTr="006B302A">
        <w:trPr>
          <w:trHeight w:val="375"/>
        </w:trPr>
        <w:tc>
          <w:tcPr>
            <w:tcW w:w="1361" w:type="dxa"/>
          </w:tcPr>
          <w:p w14:paraId="3E92C525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1623" w:type="dxa"/>
          </w:tcPr>
          <w:p w14:paraId="1FA200C6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4464" w:type="dxa"/>
          </w:tcPr>
          <w:p w14:paraId="250467B9" w14:textId="77777777" w:rsidR="00FA5367" w:rsidRPr="0042372F" w:rsidRDefault="00FA5367" w:rsidP="002A3F14">
            <w:pPr>
              <w:pStyle w:val="CoverTableCentered"/>
            </w:pPr>
          </w:p>
        </w:tc>
        <w:tc>
          <w:tcPr>
            <w:tcW w:w="2689" w:type="dxa"/>
          </w:tcPr>
          <w:p w14:paraId="350BFC19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  <w:tr w:rsidR="00FA5367" w:rsidRPr="0042372F" w14:paraId="24891367" w14:textId="77777777" w:rsidTr="006B302A">
        <w:trPr>
          <w:trHeight w:val="375"/>
        </w:trPr>
        <w:tc>
          <w:tcPr>
            <w:tcW w:w="1361" w:type="dxa"/>
          </w:tcPr>
          <w:p w14:paraId="6A9B1F23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1623" w:type="dxa"/>
          </w:tcPr>
          <w:p w14:paraId="5C066C90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4464" w:type="dxa"/>
          </w:tcPr>
          <w:p w14:paraId="7D7FAAE6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  <w:tc>
          <w:tcPr>
            <w:tcW w:w="2689" w:type="dxa"/>
          </w:tcPr>
          <w:p w14:paraId="25CC2A8C" w14:textId="77777777" w:rsidR="00FA5367" w:rsidRPr="00280468" w:rsidRDefault="00FA5367" w:rsidP="002A3F14">
            <w:pPr>
              <w:pStyle w:val="CoverTableCentered"/>
              <w:rPr>
                <w:b/>
                <w:bCs/>
              </w:rPr>
            </w:pPr>
          </w:p>
        </w:tc>
      </w:tr>
    </w:tbl>
    <w:p w14:paraId="39BA2864" w14:textId="77777777" w:rsidR="002A3F14" w:rsidRDefault="002A3F14" w:rsidP="002A3F14"/>
    <w:p w14:paraId="35AC533B" w14:textId="77777777" w:rsidR="00A723E5" w:rsidRDefault="00A723E5" w:rsidP="002A3F14"/>
    <w:p w14:paraId="2F01BC2D" w14:textId="77777777" w:rsidR="00A723E5" w:rsidRDefault="00A723E5" w:rsidP="002A3F14">
      <w:r>
        <w:br w:type="page"/>
      </w:r>
    </w:p>
    <w:p w14:paraId="709CD799" w14:textId="77777777" w:rsidR="00A723E5" w:rsidRPr="00E42ACE" w:rsidRDefault="00A723E5" w:rsidP="002A3F14"/>
    <w:p w14:paraId="4C07ECD6" w14:textId="77777777" w:rsidR="002A3F14" w:rsidRPr="00E42ACE" w:rsidRDefault="002A3F14" w:rsidP="002A3F14"/>
    <w:tbl>
      <w:tblPr>
        <w:tblW w:w="4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920"/>
      </w:tblGrid>
      <w:tr w:rsidR="00A92347" w14:paraId="45044E37" w14:textId="77777777">
        <w:trPr>
          <w:trHeight w:val="567"/>
          <w:jc w:val="center"/>
        </w:trPr>
        <w:tc>
          <w:tcPr>
            <w:tcW w:w="5000" w:type="pct"/>
            <w:vAlign w:val="center"/>
          </w:tcPr>
          <w:p w14:paraId="6715A914" w14:textId="77777777" w:rsidR="00A92347" w:rsidRDefault="00A92347" w:rsidP="00A92347">
            <w:pPr>
              <w:pStyle w:val="FramedHeading"/>
            </w:pPr>
            <w:r>
              <w:br w:type="page"/>
            </w:r>
            <w:r>
              <w:br w:type="page"/>
              <w:t>CONTENTS</w:t>
            </w:r>
          </w:p>
        </w:tc>
      </w:tr>
    </w:tbl>
    <w:p w14:paraId="513967AD" w14:textId="77777777" w:rsidR="00A92347" w:rsidRDefault="00A92347" w:rsidP="00A92347"/>
    <w:p w14:paraId="5C197B12" w14:textId="5DF0ADA4" w:rsidR="00A44121" w:rsidRDefault="00964FE0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 w:rsidR="008C7162">
        <w:instrText xml:space="preserve"> TOC \o "1-4" \h \z \u </w:instrText>
      </w:r>
      <w:r>
        <w:fldChar w:fldCharType="separate"/>
      </w:r>
      <w:hyperlink w:anchor="_Toc208787546" w:history="1">
        <w:r w:rsidR="00A44121" w:rsidRPr="00B90E68">
          <w:rPr>
            <w:rStyle w:val="Hyperlink"/>
            <w:noProof/>
          </w:rPr>
          <w:t>1</w:t>
        </w:r>
        <w:r w:rsidR="00A441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="00A44121" w:rsidRPr="00B90E68">
          <w:rPr>
            <w:rStyle w:val="Hyperlink"/>
            <w:noProof/>
          </w:rPr>
          <w:t>SW System Overview</w:t>
        </w:r>
        <w:r w:rsidR="00A44121">
          <w:rPr>
            <w:noProof/>
            <w:webHidden/>
          </w:rPr>
          <w:tab/>
        </w:r>
        <w:r w:rsidR="00A44121">
          <w:rPr>
            <w:noProof/>
            <w:webHidden/>
          </w:rPr>
          <w:fldChar w:fldCharType="begin"/>
        </w:r>
        <w:r w:rsidR="00A44121">
          <w:rPr>
            <w:noProof/>
            <w:webHidden/>
          </w:rPr>
          <w:instrText xml:space="preserve"> PAGEREF _Toc208787546 \h </w:instrText>
        </w:r>
        <w:r w:rsidR="00A44121">
          <w:rPr>
            <w:noProof/>
            <w:webHidden/>
          </w:rPr>
        </w:r>
        <w:r w:rsidR="00A44121">
          <w:rPr>
            <w:noProof/>
            <w:webHidden/>
          </w:rPr>
          <w:fldChar w:fldCharType="separate"/>
        </w:r>
        <w:r w:rsidR="00A44121">
          <w:rPr>
            <w:noProof/>
            <w:webHidden/>
          </w:rPr>
          <w:t>4</w:t>
        </w:r>
        <w:r w:rsidR="00A44121">
          <w:rPr>
            <w:noProof/>
            <w:webHidden/>
          </w:rPr>
          <w:fldChar w:fldCharType="end"/>
        </w:r>
      </w:hyperlink>
    </w:p>
    <w:p w14:paraId="58934B90" w14:textId="0B775E54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7" w:history="1">
        <w:r w:rsidRPr="00B90E6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C6ADFA" w14:textId="7A3CD393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8" w:history="1">
        <w:r w:rsidRPr="00B90E6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0D216B" w14:textId="7A02AFF2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49" w:history="1">
        <w:r w:rsidRPr="00B90E6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Use-Case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C7D84A" w14:textId="251E030F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0" w:history="1">
        <w:r w:rsidRPr="00B90E68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General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C18797" w14:textId="3234B08E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1" w:history="1">
        <w:r w:rsidRPr="00B90E68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Assumptions and 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7B9D9A" w14:textId="25DA5540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2" w:history="1">
        <w:r w:rsidRPr="00B90E68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59C63A" w14:textId="179BD707" w:rsidR="00A44121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3" w:history="1">
        <w:r w:rsidRPr="00B90E6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SW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16A27F" w14:textId="79DF7DC5" w:rsidR="00A44121" w:rsidRDefault="00A44121">
      <w:pPr>
        <w:pStyle w:val="TOC2"/>
        <w:tabs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4" w:history="1">
        <w:r w:rsidRPr="00B90E68">
          <w:rPr>
            <w:rStyle w:val="Hyperlink"/>
            <w:noProof/>
          </w:rPr>
          <w:t>2.1 Features / Functions to be Implemented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64ACB1" w14:textId="3A92FF1B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5" w:history="1">
        <w:r w:rsidRPr="00B90E6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41D1E0" w14:textId="3758B573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6" w:history="1">
        <w:r w:rsidRPr="00B90E68">
          <w:rPr>
            <w:rStyle w:val="Hyperlink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Implementation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1D5479" w14:textId="6AC78DF0" w:rsidR="00A44121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7" w:history="1">
        <w:r w:rsidRPr="00B90E6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SW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3E4E1E" w14:textId="1A008490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8" w:history="1">
        <w:r w:rsidRPr="00B90E68">
          <w:rPr>
            <w:rStyle w:val="Hyperlink"/>
            <w:noProof/>
            <w:lang w:val="ru-RU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Resource Consumption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47BC86" w14:textId="567D151D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59" w:history="1">
        <w:r w:rsidRPr="00B90E6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License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18428A" w14:textId="6901411B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0" w:history="1">
        <w:r w:rsidRPr="00B90E6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Coding Standard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BD6427" w14:textId="53BDE3C1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1" w:history="1">
        <w:r w:rsidRPr="00B90E68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Modular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B7F29A" w14:textId="7DA2C7C5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2" w:history="1">
        <w:r w:rsidRPr="00B90E68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Reliability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E2CDE4" w14:textId="13F168DE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3" w:history="1">
        <w:r w:rsidRPr="00B90E68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Portability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019CC3" w14:textId="4A8ADEE8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4" w:history="1">
        <w:r w:rsidRPr="00B90E68">
          <w:rPr>
            <w:rStyle w:val="Hyperlink"/>
            <w:noProof/>
            <w:lang w:val="ru-RU"/>
          </w:rPr>
          <w:t>3.7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General Operational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E7C545" w14:textId="3A479BE0" w:rsidR="00A44121" w:rsidRDefault="00A44121">
      <w:pPr>
        <w:pStyle w:val="TOC1"/>
        <w:tabs>
          <w:tab w:val="left" w:pos="4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5" w:history="1">
        <w:r w:rsidRPr="00B90E6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SW Design Artifacts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87DF81" w14:textId="23D4BDA5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6" w:history="1">
        <w:r w:rsidRPr="00B90E6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CRC Cards (Class–Responsibility–Collaboration)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961FDE" w14:textId="3E3D8CF6" w:rsidR="00A44121" w:rsidRDefault="00A44121">
      <w:pPr>
        <w:pStyle w:val="TOC2"/>
        <w:tabs>
          <w:tab w:val="left" w:pos="800"/>
          <w:tab w:val="right" w:leader="dot" w:pos="9911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208787567" w:history="1">
        <w:r w:rsidRPr="00B90E68">
          <w:rPr>
            <w:rStyle w:val="Hyperlink"/>
            <w:noProof/>
            <w:lang w:val="ru-RU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en-US"/>
            <w14:ligatures w14:val="standardContextual"/>
          </w:rPr>
          <w:tab/>
        </w:r>
        <w:r w:rsidRPr="00B90E68">
          <w:rPr>
            <w:rStyle w:val="Hyperlink"/>
            <w:noProof/>
          </w:rPr>
          <w:t>Conceptual UML Diagram (entities &amp; relationships)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_Toc208787567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1597C3" w14:textId="275176D8" w:rsidR="00267E48" w:rsidRDefault="00964FE0">
      <w:r>
        <w:fldChar w:fldCharType="end"/>
      </w:r>
    </w:p>
    <w:p w14:paraId="036BCBF7" w14:textId="77777777" w:rsidR="00745BB3" w:rsidRDefault="00BD52D1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0" w:name="_Toc208787546"/>
      <w:bookmarkStart w:id="1" w:name="_Toc535737602"/>
      <w:bookmarkStart w:id="2" w:name="_Toc38196291"/>
      <w:r>
        <w:lastRenderedPageBreak/>
        <w:t>SW System Overview</w:t>
      </w:r>
      <w:bookmarkEnd w:id="0"/>
    </w:p>
    <w:p w14:paraId="7C05A23F" w14:textId="71AA54C0" w:rsidR="002D217E" w:rsidRPr="002D217E" w:rsidRDefault="008740B3" w:rsidP="006B302A">
      <w:pPr>
        <w:pStyle w:val="BodyText"/>
        <w:rPr>
          <w:rFonts w:ascii="Trebuchet MS" w:hAnsi="Trebuchet MS" w:cs="Batang"/>
          <w:i/>
          <w:iCs/>
          <w:color w:val="008000"/>
        </w:rPr>
      </w:pPr>
      <w:bookmarkStart w:id="3" w:name="_Toc122187883"/>
      <w:r w:rsidRPr="008740B3">
        <w:rPr>
          <w:rFonts w:ascii="Trebuchet MS" w:hAnsi="Trebuchet MS" w:cs="Batang"/>
          <w:i/>
          <w:iCs/>
          <w:color w:val="008000"/>
        </w:rPr>
        <w:t>Specify the purpose and the overview of the SRS</w:t>
      </w:r>
      <w:r w:rsidR="006B302A" w:rsidRPr="008740B3">
        <w:rPr>
          <w:rFonts w:ascii="Trebuchet MS" w:hAnsi="Trebuchet MS" w:cs="Batang"/>
          <w:i/>
          <w:iCs/>
          <w:color w:val="008000"/>
        </w:rPr>
        <w:t>.</w:t>
      </w:r>
      <w:r w:rsidR="00BD0F77" w:rsidRPr="00BD0F77">
        <w:rPr>
          <w:rFonts w:ascii="Trebuchet MS" w:hAnsi="Trebuchet MS" w:cs="Batang"/>
          <w:i/>
          <w:iCs/>
          <w:color w:val="008000"/>
        </w:rPr>
        <w:t xml:space="preserve"> </w:t>
      </w:r>
    </w:p>
    <w:p w14:paraId="17177DB2" w14:textId="77777777" w:rsidR="00745BB3" w:rsidRPr="00143679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4" w:name="_Toc208787547"/>
      <w:r w:rsidRPr="00143679">
        <w:rPr>
          <w:rFonts w:hint="eastAsia"/>
        </w:rPr>
        <w:t>Purpose</w:t>
      </w:r>
      <w:bookmarkEnd w:id="1"/>
      <w:bookmarkEnd w:id="3"/>
      <w:bookmarkEnd w:id="4"/>
    </w:p>
    <w:p w14:paraId="67918F09" w14:textId="765F728F" w:rsidR="002D217E" w:rsidRPr="002D217E" w:rsidRDefault="008740B3" w:rsidP="008740B3">
      <w:pPr>
        <w:rPr>
          <w:rFonts w:ascii="Trebuchet MS" w:hAnsi="Trebuchet MS" w:cs="Batang"/>
          <w:i/>
          <w:iCs/>
          <w:color w:val="008000"/>
        </w:rPr>
      </w:pPr>
      <w:bookmarkStart w:id="5" w:name="_Toc535737604"/>
      <w:bookmarkStart w:id="6" w:name="_Toc122187884"/>
      <w:r w:rsidRPr="008740B3">
        <w:rPr>
          <w:rFonts w:ascii="Trebuchet MS" w:hAnsi="Trebuchet MS" w:cs="Batang"/>
          <w:i/>
          <w:iCs/>
          <w:color w:val="008000"/>
        </w:rPr>
        <w:t>Describe the purpose of the system. What problem does it solve? Who are the intended users? Why is it being developed?</w:t>
      </w:r>
    </w:p>
    <w:p w14:paraId="6173EEC5" w14:textId="77777777" w:rsidR="004469C4" w:rsidRDefault="004469C4" w:rsidP="008740B3">
      <w:pPr>
        <w:rPr>
          <w:rFonts w:ascii="Trebuchet MS" w:hAnsi="Trebuchet MS" w:cs="Batang"/>
          <w:i/>
          <w:iCs/>
          <w:color w:val="008000"/>
        </w:rPr>
      </w:pPr>
    </w:p>
    <w:p w14:paraId="064B8137" w14:textId="1DF886FD" w:rsidR="002D217E" w:rsidRPr="002D217E" w:rsidRDefault="002D217E" w:rsidP="008740B3">
      <w:pPr>
        <w:rPr>
          <w:sz w:val="24"/>
          <w:szCs w:val="24"/>
        </w:rPr>
      </w:pPr>
      <w:r w:rsidRPr="002D217E">
        <w:rPr>
          <w:sz w:val="24"/>
          <w:szCs w:val="24"/>
        </w:rPr>
        <w:t>The Railway Ticket Sales System aims to automate and streamline ticket purchasing, refund processing, and daily reporting for railway operations. It addresses issues such as double-bookings, manual errors, and inefficient reporting. Intended users include clients, cashiers, and central office managers.</w:t>
      </w:r>
    </w:p>
    <w:p w14:paraId="0E17C7B5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300" w:hanging="300"/>
      </w:pPr>
      <w:bookmarkStart w:id="7" w:name="_Toc208787548"/>
      <w:r>
        <w:rPr>
          <w:rFonts w:hint="eastAsia"/>
        </w:rPr>
        <w:t>Scope</w:t>
      </w:r>
      <w:bookmarkEnd w:id="5"/>
      <w:bookmarkEnd w:id="6"/>
      <w:bookmarkEnd w:id="7"/>
    </w:p>
    <w:p w14:paraId="0C84782A" w14:textId="5102A891" w:rsidR="002D217E" w:rsidRPr="002D217E" w:rsidRDefault="008740B3" w:rsidP="008740B3">
      <w:pPr>
        <w:rPr>
          <w:rFonts w:ascii="Trebuchet MS" w:hAnsi="Trebuchet MS" w:cs="Batang"/>
          <w:i/>
          <w:iCs/>
          <w:color w:val="008000"/>
        </w:rPr>
      </w:pPr>
      <w:bookmarkStart w:id="8" w:name="_Toc122187885"/>
      <w:r w:rsidRPr="008740B3">
        <w:rPr>
          <w:rFonts w:ascii="Trebuchet MS" w:hAnsi="Trebuchet MS" w:cs="Batang"/>
          <w:i/>
          <w:iCs/>
          <w:color w:val="008000"/>
        </w:rPr>
        <w:t>Define the scope of the system. What functionality is included? What is explicitly excluded? Mention benefits and key features.</w:t>
      </w:r>
    </w:p>
    <w:p w14:paraId="6FA9A6B4" w14:textId="77777777" w:rsidR="004469C4" w:rsidRDefault="004469C4" w:rsidP="008740B3">
      <w:pPr>
        <w:rPr>
          <w:rFonts w:ascii="Trebuchet MS" w:hAnsi="Trebuchet MS" w:cs="Batang"/>
          <w:i/>
          <w:iCs/>
          <w:color w:val="008000"/>
        </w:rPr>
      </w:pPr>
    </w:p>
    <w:p w14:paraId="01E02477" w14:textId="6095BAB6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Included:</w:t>
      </w:r>
      <w:r w:rsidR="00AD45F6" w:rsidRPr="00AD45F6">
        <w:rPr>
          <w:sz w:val="24"/>
          <w:szCs w:val="24"/>
        </w:rPr>
        <w:t xml:space="preserve"> </w:t>
      </w:r>
      <w:r w:rsidR="00A94E4B">
        <w:rPr>
          <w:sz w:val="24"/>
          <w:szCs w:val="24"/>
        </w:rPr>
        <w:t>Host-based, single-user C++ application with t</w:t>
      </w:r>
      <w:r w:rsidR="00AD45F6">
        <w:rPr>
          <w:sz w:val="24"/>
          <w:szCs w:val="24"/>
        </w:rPr>
        <w:t xml:space="preserve">icket search by date, destination, and </w:t>
      </w:r>
      <w:r w:rsidR="00AD45F6">
        <w:rPr>
          <w:i/>
          <w:iCs/>
          <w:sz w:val="24"/>
          <w:szCs w:val="24"/>
        </w:rPr>
        <w:t xml:space="preserve">optionally </w:t>
      </w:r>
      <w:r w:rsidR="00AD45F6">
        <w:rPr>
          <w:sz w:val="24"/>
          <w:szCs w:val="24"/>
        </w:rPr>
        <w:t>coach type, ticket reservation and release, refund processing with penalty calculation, daily report generation, persistent ticket history storage</w:t>
      </w:r>
    </w:p>
    <w:p w14:paraId="253BA070" w14:textId="16BA3A93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Excluded:</w:t>
      </w:r>
      <w:r w:rsidR="00AD45F6">
        <w:rPr>
          <w:sz w:val="24"/>
          <w:szCs w:val="24"/>
        </w:rPr>
        <w:t xml:space="preserve"> Online payment integration, real database implementation, multi-user concurrency</w:t>
      </w:r>
    </w:p>
    <w:p w14:paraId="0D874B7B" w14:textId="3D8687E9" w:rsid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Benefits:</w:t>
      </w:r>
      <w:r w:rsidR="00A94E4B">
        <w:rPr>
          <w:sz w:val="24"/>
          <w:szCs w:val="24"/>
        </w:rPr>
        <w:t xml:space="preserve"> Eliminates double bookings, automates refund penalties, generates accurate reports, provides faster service</w:t>
      </w:r>
    </w:p>
    <w:p w14:paraId="607DF787" w14:textId="5576AADA" w:rsidR="002D217E" w:rsidRPr="002D217E" w:rsidRDefault="002D217E" w:rsidP="002D217E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Key features:</w:t>
      </w:r>
      <w:r w:rsidR="00A94E4B">
        <w:rPr>
          <w:sz w:val="24"/>
          <w:szCs w:val="24"/>
        </w:rPr>
        <w:t xml:space="preserve"> Real-time ticket status updates, CLI-based interface, file-based data persistence</w:t>
      </w:r>
    </w:p>
    <w:p w14:paraId="5E1365A2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9" w:name="_Toc208787549"/>
      <w:r>
        <w:rPr>
          <w:rFonts w:hint="eastAsia"/>
        </w:rPr>
        <w:t>Use-Case Diagram</w:t>
      </w:r>
      <w:bookmarkEnd w:id="8"/>
      <w:bookmarkEnd w:id="9"/>
    </w:p>
    <w:tbl>
      <w:tblPr>
        <w:tblW w:w="10008" w:type="dxa"/>
        <w:tblLook w:val="01E0" w:firstRow="1" w:lastRow="1" w:firstColumn="1" w:lastColumn="1" w:noHBand="0" w:noVBand="0"/>
      </w:tblPr>
      <w:tblGrid>
        <w:gridCol w:w="10008"/>
      </w:tblGrid>
      <w:tr w:rsidR="00226F54" w14:paraId="490A91E2" w14:textId="77777777" w:rsidTr="00226F54">
        <w:tc>
          <w:tcPr>
            <w:tcW w:w="10008" w:type="dxa"/>
            <w:vAlign w:val="center"/>
          </w:tcPr>
          <w:p w14:paraId="0A9DFD2E" w14:textId="77777777" w:rsidR="008740B3" w:rsidRPr="008740B3" w:rsidRDefault="008740B3" w:rsidP="008740B3">
            <w:pPr>
              <w:rPr>
                <w:rFonts w:ascii="Trebuchet MS" w:hAnsi="Trebuchet MS" w:cs="Batang"/>
                <w:i/>
                <w:iCs/>
                <w:color w:val="008000"/>
              </w:rPr>
            </w:pPr>
            <w:r w:rsidRPr="008740B3">
              <w:rPr>
                <w:rFonts w:ascii="Trebuchet MS" w:hAnsi="Trebuchet MS" w:cs="Batang"/>
                <w:i/>
                <w:iCs/>
                <w:color w:val="008000"/>
              </w:rPr>
              <w:t>Provide a high-level UML use-case diagram showing main actors and their interactions with the system.</w:t>
            </w:r>
          </w:p>
          <w:p w14:paraId="4FFD71FB" w14:textId="7B7BEB82" w:rsidR="00226F54" w:rsidRPr="00226F54" w:rsidRDefault="00226F54" w:rsidP="008740B3">
            <w:pPr>
              <w:jc w:val="left"/>
              <w:rPr>
                <w:rFonts w:ascii="Verdana" w:hAnsi="Verdana"/>
                <w:noProof/>
                <w:sz w:val="16"/>
                <w:szCs w:val="16"/>
                <w:lang w:eastAsia="uk-UA"/>
              </w:rPr>
            </w:pPr>
          </w:p>
        </w:tc>
      </w:tr>
    </w:tbl>
    <w:p w14:paraId="358B73ED" w14:textId="77777777" w:rsidR="00745BB3" w:rsidRPr="00341AF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0" w:name="_Toc122187886"/>
      <w:bookmarkStart w:id="11" w:name="_Toc208787550"/>
      <w:r>
        <w:rPr>
          <w:rFonts w:hint="eastAsia"/>
        </w:rPr>
        <w:t>General Constraints</w:t>
      </w:r>
      <w:bookmarkEnd w:id="10"/>
      <w:bookmarkEnd w:id="11"/>
    </w:p>
    <w:p w14:paraId="0ED21A9F" w14:textId="77777777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  <w:bookmarkStart w:id="12" w:name="_Toc122187887"/>
      <w:r w:rsidRPr="008740B3">
        <w:rPr>
          <w:rFonts w:ascii="Trebuchet MS" w:hAnsi="Trebuchet MS" w:cs="Batang"/>
          <w:i/>
          <w:iCs/>
          <w:color w:val="008000"/>
        </w:rPr>
        <w:t>List technical and business constraints such as programming language, operating system, performance limitations, and standards.</w:t>
      </w:r>
    </w:p>
    <w:p w14:paraId="5D4DE5CF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3" w:name="_Toc208787551"/>
      <w:r>
        <w:rPr>
          <w:rFonts w:hint="eastAsia"/>
        </w:rPr>
        <w:t>Assumptions and Dependencies</w:t>
      </w:r>
      <w:bookmarkEnd w:id="12"/>
      <w:bookmarkEnd w:id="13"/>
    </w:p>
    <w:p w14:paraId="34DD2912" w14:textId="77777777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  <w:bookmarkStart w:id="14" w:name="_Toc122187888"/>
      <w:r w:rsidRPr="008740B3">
        <w:rPr>
          <w:rFonts w:ascii="Trebuchet MS" w:hAnsi="Trebuchet MS" w:cs="Batang"/>
          <w:i/>
          <w:iCs/>
          <w:color w:val="008000"/>
        </w:rPr>
        <w:t>State assumptions (e.g., availability of internet, supported devices) and dependencies (e.g., external APIs, hardware).</w:t>
      </w:r>
    </w:p>
    <w:p w14:paraId="64DDDFE8" w14:textId="77777777" w:rsidR="00745BB3" w:rsidRDefault="00745BB3" w:rsidP="00745BB3">
      <w:pPr>
        <w:pStyle w:val="Heading2"/>
        <w:widowControl w:val="0"/>
        <w:tabs>
          <w:tab w:val="clear" w:pos="576"/>
        </w:tabs>
        <w:suppressAutoHyphens w:val="0"/>
        <w:spacing w:line="360" w:lineRule="atLeast"/>
        <w:ind w:left="720" w:hanging="720"/>
      </w:pPr>
      <w:bookmarkStart w:id="15" w:name="_Toc208787552"/>
      <w:r>
        <w:rPr>
          <w:rFonts w:hint="eastAsia"/>
        </w:rPr>
        <w:t>Acronyms and Abbreviations</w:t>
      </w:r>
      <w:bookmarkEnd w:id="14"/>
      <w:bookmarkEnd w:id="15"/>
    </w:p>
    <w:p w14:paraId="645608D7" w14:textId="476ECC44" w:rsidR="008740B3" w:rsidRPr="008740B3" w:rsidRDefault="008740B3" w:rsidP="008740B3">
      <w:pPr>
        <w:rPr>
          <w:rFonts w:ascii="Trebuchet MS" w:hAnsi="Trebuchet MS" w:cs="Batang"/>
          <w:i/>
          <w:iCs/>
          <w:color w:val="008000"/>
        </w:rPr>
      </w:pPr>
      <w:r w:rsidRPr="008740B3">
        <w:rPr>
          <w:rFonts w:ascii="Trebuchet MS" w:hAnsi="Trebuchet MS" w:cs="Batang"/>
          <w:i/>
          <w:iCs/>
          <w:color w:val="008000"/>
        </w:rPr>
        <w:t>List all acronyms and abbreviations used in the document along with their explanations.</w:t>
      </w:r>
    </w:p>
    <w:tbl>
      <w:tblPr>
        <w:tblpPr w:leftFromText="180" w:rightFromText="180" w:vertAnchor="text" w:horzAnchor="margin" w:tblpXSpec="center" w:tblpY="81"/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1E0" w:firstRow="1" w:lastRow="1" w:firstColumn="1" w:lastColumn="1" w:noHBand="0" w:noVBand="0"/>
      </w:tblPr>
      <w:tblGrid>
        <w:gridCol w:w="1408"/>
        <w:gridCol w:w="6916"/>
      </w:tblGrid>
      <w:tr w:rsidR="00745BB3" w:rsidRPr="00280468" w14:paraId="1169A0EC" w14:textId="77777777">
        <w:tc>
          <w:tcPr>
            <w:tcW w:w="1408" w:type="dxa"/>
            <w:shd w:val="clear" w:color="auto" w:fill="9393FF"/>
          </w:tcPr>
          <w:p w14:paraId="2EE3A2B2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Terms Used</w:t>
            </w:r>
          </w:p>
        </w:tc>
        <w:tc>
          <w:tcPr>
            <w:tcW w:w="6916" w:type="dxa"/>
            <w:shd w:val="clear" w:color="auto" w:fill="9393FF"/>
          </w:tcPr>
          <w:p w14:paraId="6DE55137" w14:textId="77777777" w:rsidR="00745BB3" w:rsidRPr="00280468" w:rsidRDefault="00745BB3" w:rsidP="00280468">
            <w:pPr>
              <w:jc w:val="center"/>
              <w:rPr>
                <w:b/>
                <w:bCs/>
                <w:color w:val="FFFFFF"/>
              </w:rPr>
            </w:pPr>
            <w:r w:rsidRPr="00280468">
              <w:rPr>
                <w:rFonts w:hint="eastAsia"/>
                <w:b/>
                <w:bCs/>
                <w:color w:val="FFFFFF"/>
              </w:rPr>
              <w:t>Description of terms</w:t>
            </w:r>
          </w:p>
        </w:tc>
      </w:tr>
      <w:tr w:rsidR="00745BB3" w:rsidRPr="00D408B5" w14:paraId="1F6D3386" w14:textId="77777777">
        <w:tc>
          <w:tcPr>
            <w:tcW w:w="1408" w:type="dxa"/>
          </w:tcPr>
          <w:p w14:paraId="1C4F2D9E" w14:textId="0A2F1D3F" w:rsidR="00745BB3" w:rsidRPr="00D408B5" w:rsidRDefault="00745BB3" w:rsidP="00280468">
            <w:pPr>
              <w:rPr>
                <w:b/>
              </w:rPr>
            </w:pPr>
          </w:p>
        </w:tc>
        <w:tc>
          <w:tcPr>
            <w:tcW w:w="6916" w:type="dxa"/>
          </w:tcPr>
          <w:p w14:paraId="2495BC80" w14:textId="63DC016A" w:rsidR="00745BB3" w:rsidRPr="00D408B5" w:rsidRDefault="00745BB3" w:rsidP="00280468">
            <w:pPr>
              <w:rPr>
                <w:bCs/>
              </w:rPr>
            </w:pPr>
          </w:p>
        </w:tc>
      </w:tr>
      <w:tr w:rsidR="00745BB3" w:rsidRPr="00D408B5" w14:paraId="5057A07D" w14:textId="77777777">
        <w:tc>
          <w:tcPr>
            <w:tcW w:w="1408" w:type="dxa"/>
          </w:tcPr>
          <w:p w14:paraId="3B5E57EC" w14:textId="273AAB12" w:rsidR="00745BB3" w:rsidRPr="00D408B5" w:rsidRDefault="00745BB3" w:rsidP="00280468">
            <w:pPr>
              <w:rPr>
                <w:b/>
              </w:rPr>
            </w:pPr>
          </w:p>
        </w:tc>
        <w:tc>
          <w:tcPr>
            <w:tcW w:w="6916" w:type="dxa"/>
          </w:tcPr>
          <w:p w14:paraId="2D5FD413" w14:textId="4C81B647" w:rsidR="00745BB3" w:rsidRPr="00D408B5" w:rsidRDefault="00745BB3" w:rsidP="00280468">
            <w:pPr>
              <w:rPr>
                <w:bCs/>
              </w:rPr>
            </w:pPr>
          </w:p>
        </w:tc>
      </w:tr>
      <w:tr w:rsidR="00D408B5" w:rsidRPr="00D408B5" w14:paraId="21B93117" w14:textId="77777777">
        <w:tc>
          <w:tcPr>
            <w:tcW w:w="1408" w:type="dxa"/>
          </w:tcPr>
          <w:p w14:paraId="4CB4AF1B" w14:textId="6C468E8B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4AAE7487" w14:textId="10C18CE3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68152ED" w14:textId="77777777">
        <w:tc>
          <w:tcPr>
            <w:tcW w:w="1408" w:type="dxa"/>
          </w:tcPr>
          <w:p w14:paraId="589D1539" w14:textId="0678DA1F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1D440BB1" w14:textId="69D75F88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1A1D2641" w14:textId="77777777">
        <w:tc>
          <w:tcPr>
            <w:tcW w:w="1408" w:type="dxa"/>
          </w:tcPr>
          <w:p w14:paraId="3A572ED5" w14:textId="79694EAA" w:rsidR="00D408B5" w:rsidRPr="00D408B5" w:rsidRDefault="00D408B5" w:rsidP="00D408B5">
            <w:pPr>
              <w:jc w:val="left"/>
              <w:rPr>
                <w:b/>
                <w:bCs/>
              </w:rPr>
            </w:pPr>
          </w:p>
        </w:tc>
        <w:tc>
          <w:tcPr>
            <w:tcW w:w="6916" w:type="dxa"/>
          </w:tcPr>
          <w:p w14:paraId="3DAC67F6" w14:textId="65549873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7B4039A8" w14:textId="77777777">
        <w:tc>
          <w:tcPr>
            <w:tcW w:w="1408" w:type="dxa"/>
          </w:tcPr>
          <w:p w14:paraId="6B5155F1" w14:textId="6E8BEE65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A5ADF96" w14:textId="57FBB642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FB207B4" w14:textId="77777777">
        <w:tc>
          <w:tcPr>
            <w:tcW w:w="1408" w:type="dxa"/>
          </w:tcPr>
          <w:p w14:paraId="69F0DCC3" w14:textId="4D130601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5852130F" w14:textId="09459287" w:rsidR="00D408B5" w:rsidRPr="00D408B5" w:rsidRDefault="00D408B5" w:rsidP="00957D74">
            <w:pPr>
              <w:rPr>
                <w:bCs/>
              </w:rPr>
            </w:pPr>
          </w:p>
        </w:tc>
      </w:tr>
      <w:tr w:rsidR="00D408B5" w:rsidRPr="00D408B5" w14:paraId="4062111F" w14:textId="77777777">
        <w:tc>
          <w:tcPr>
            <w:tcW w:w="1408" w:type="dxa"/>
          </w:tcPr>
          <w:p w14:paraId="4BDE7BC0" w14:textId="68F1529E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313E5C27" w14:textId="6DDA40B5" w:rsidR="00D408B5" w:rsidRPr="00D408B5" w:rsidRDefault="00D408B5" w:rsidP="00280468">
            <w:pPr>
              <w:rPr>
                <w:bCs/>
              </w:rPr>
            </w:pPr>
          </w:p>
        </w:tc>
      </w:tr>
      <w:tr w:rsidR="00D408B5" w:rsidRPr="00D408B5" w14:paraId="5BE97EC3" w14:textId="77777777">
        <w:tc>
          <w:tcPr>
            <w:tcW w:w="1408" w:type="dxa"/>
          </w:tcPr>
          <w:p w14:paraId="0D379AA5" w14:textId="23090492" w:rsidR="00D408B5" w:rsidRPr="00D408B5" w:rsidRDefault="00D408B5" w:rsidP="00280468">
            <w:pPr>
              <w:rPr>
                <w:b/>
                <w:bCs/>
              </w:rPr>
            </w:pPr>
          </w:p>
        </w:tc>
        <w:tc>
          <w:tcPr>
            <w:tcW w:w="6916" w:type="dxa"/>
          </w:tcPr>
          <w:p w14:paraId="29347140" w14:textId="0CFB62C6" w:rsidR="00D408B5" w:rsidRPr="00D408B5" w:rsidRDefault="00D408B5" w:rsidP="00280468">
            <w:pPr>
              <w:rPr>
                <w:bCs/>
              </w:rPr>
            </w:pPr>
          </w:p>
        </w:tc>
      </w:tr>
    </w:tbl>
    <w:p w14:paraId="27B0E8DD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16" w:name="_Toc122187890"/>
      <w:bookmarkStart w:id="17" w:name="_Toc208787553"/>
      <w:bookmarkStart w:id="18" w:name="_Toc99419472"/>
      <w:bookmarkStart w:id="19" w:name="_Toc38196312"/>
      <w:bookmarkEnd w:id="2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Functional Requirements</w:t>
      </w:r>
      <w:bookmarkEnd w:id="16"/>
      <w:bookmarkEnd w:id="17"/>
    </w:p>
    <w:p w14:paraId="5CC2BABC" w14:textId="77777777" w:rsidR="007A6FD8" w:rsidRDefault="007A6FD8" w:rsidP="007A6FD8">
      <w:pPr>
        <w:pStyle w:val="Heading2"/>
        <w:numPr>
          <w:ilvl w:val="0"/>
          <w:numId w:val="0"/>
        </w:numPr>
        <w:ind w:left="576" w:hanging="576"/>
      </w:pPr>
      <w:bookmarkStart w:id="20" w:name="_Toc208787554"/>
      <w:r>
        <w:t>2.1 Features / Functions to be Implemented</w:t>
      </w:r>
      <w:bookmarkEnd w:id="20"/>
    </w:p>
    <w:p w14:paraId="0D88B019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All functional requirements should be derived from User Stories or Use Cases.</w:t>
      </w:r>
    </w:p>
    <w:p w14:paraId="4FD876B6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This means that instead of listing abstract features, you first describe how users interact with the system and what goals they achieve.</w:t>
      </w:r>
    </w:p>
    <w:p w14:paraId="7B2BC6BC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User Stories – short, simple descriptions of a feature told from the perspective of the user (e.g., “As a registered user, I want to reset my password so that I can regain access to my account.”).</w:t>
      </w:r>
    </w:p>
    <w:p w14:paraId="58069CC7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Use Cases – structured scenarios that describe interactions between actors and the system, including preconditions, steps, and outcomes.</w:t>
      </w:r>
    </w:p>
    <w:p w14:paraId="33682BA7" w14:textId="77777777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From these stories/cases, you can then identify:</w:t>
      </w:r>
    </w:p>
    <w:p w14:paraId="6D3EB757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User interactions (e.g., authentication, profile management).</w:t>
      </w:r>
    </w:p>
    <w:p w14:paraId="6BE2BB4B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Business processes (e.g., order processing, reporting).</w:t>
      </w:r>
    </w:p>
    <w:p w14:paraId="27EEC20B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Integrations (e.g., with external APIs or third-party systems).</w:t>
      </w:r>
    </w:p>
    <w:p w14:paraId="72016F2C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System logic (e.g., validation, workflows, automation).</w:t>
      </w:r>
    </w:p>
    <w:p w14:paraId="3C3A292B" w14:textId="77777777" w:rsidR="007A6FD8" w:rsidRPr="007A6FD8" w:rsidRDefault="007A6FD8" w:rsidP="007A6FD8">
      <w:pPr>
        <w:pStyle w:val="BodyText"/>
        <w:numPr>
          <w:ilvl w:val="0"/>
          <w:numId w:val="29"/>
        </w:num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Algorithms (if required, e.g., recommendation or prediction).</w:t>
      </w:r>
    </w:p>
    <w:p w14:paraId="5EAD03C9" w14:textId="1F06D27B" w:rsidR="007A6FD8" w:rsidRPr="007A6FD8" w:rsidRDefault="007A6FD8" w:rsidP="007A6FD8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Each function must be traceable back to a User Story or Use Case, ensuring that the system is built strictly according to user and business needs.</w:t>
      </w:r>
    </w:p>
    <w:p w14:paraId="2A7707C6" w14:textId="77777777" w:rsidR="007A6FD8" w:rsidRPr="007A6FD8" w:rsidRDefault="007A6FD8" w:rsidP="007A6FD8">
      <w:pPr>
        <w:pStyle w:val="BodyText"/>
      </w:pPr>
    </w:p>
    <w:p w14:paraId="77B77B01" w14:textId="374D8FE9" w:rsidR="00745BB3" w:rsidRDefault="0005075D" w:rsidP="001F74C2">
      <w:pPr>
        <w:pStyle w:val="Heading2"/>
      </w:pPr>
      <w:bookmarkStart w:id="21" w:name="_Install"/>
      <w:bookmarkStart w:id="22" w:name="_Installation"/>
      <w:bookmarkStart w:id="23" w:name="_Toc208787555"/>
      <w:bookmarkEnd w:id="21"/>
      <w:bookmarkEnd w:id="22"/>
      <w:r>
        <w:t>Acceptance Criteria</w:t>
      </w:r>
      <w:bookmarkEnd w:id="23"/>
    </w:p>
    <w:p w14:paraId="52AD3FF7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24" w:name="_Add_device"/>
      <w:bookmarkStart w:id="25" w:name="_Toc122187895"/>
      <w:bookmarkStart w:id="26" w:name="_Toc535737615"/>
      <w:bookmarkEnd w:id="24"/>
      <w:r w:rsidRPr="007A6FD8">
        <w:rPr>
          <w:rFonts w:ascii="Trebuchet MS" w:hAnsi="Trebuchet MS" w:cs="Batang"/>
          <w:i/>
          <w:iCs/>
          <w:color w:val="008000"/>
        </w:rPr>
        <w:t>Define how each requirement will be validated: test cases, acceptance tests, or quality metrics.</w:t>
      </w:r>
    </w:p>
    <w:p w14:paraId="145BF643" w14:textId="77777777" w:rsidR="004F7598" w:rsidRDefault="004F7598" w:rsidP="004F7598">
      <w:pPr>
        <w:pStyle w:val="Heading2"/>
        <w:rPr>
          <w:lang w:val="ru-RU"/>
        </w:rPr>
      </w:pPr>
      <w:bookmarkStart w:id="27" w:name="_Toc208787556"/>
      <w:r>
        <w:t>Implementation Requirements</w:t>
      </w:r>
      <w:bookmarkEnd w:id="27"/>
    </w:p>
    <w:p w14:paraId="2AE0F2D7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Provide details of specific implementation requirements if applicable. For example, integration with existing systems, supported platforms, or algorithms.</w:t>
      </w:r>
    </w:p>
    <w:p w14:paraId="7D727434" w14:textId="77777777" w:rsidR="007A6FD8" w:rsidRPr="007A6FD8" w:rsidRDefault="007A6FD8" w:rsidP="007A6FD8">
      <w:pPr>
        <w:pStyle w:val="BodyText"/>
      </w:pPr>
    </w:p>
    <w:p w14:paraId="0E7E3AD5" w14:textId="77777777" w:rsidR="00745BB3" w:rsidRDefault="00AD06A9" w:rsidP="00745BB3">
      <w:pPr>
        <w:pStyle w:val="Heading1"/>
        <w:widowControl w:val="0"/>
        <w:pBdr>
          <w:top w:val="single" w:sz="12" w:space="1" w:color="auto"/>
          <w:bottom w:val="single" w:sz="12" w:space="1" w:color="auto"/>
        </w:pBdr>
        <w:tabs>
          <w:tab w:val="clear" w:pos="432"/>
        </w:tabs>
        <w:suppressAutoHyphens w:val="0"/>
        <w:spacing w:line="360" w:lineRule="atLeast"/>
        <w:ind w:left="720" w:hanging="720"/>
      </w:pPr>
      <w:bookmarkStart w:id="28" w:name="_Toc208787557"/>
      <w:r>
        <w:rPr>
          <w:rFonts w:hint="eastAsia"/>
        </w:rPr>
        <w:lastRenderedPageBreak/>
        <w:t>SW</w:t>
      </w:r>
      <w:r w:rsidR="00745BB3">
        <w:rPr>
          <w:rFonts w:hint="eastAsia"/>
        </w:rPr>
        <w:t xml:space="preserve"> Non-Functional Requirements</w:t>
      </w:r>
      <w:bookmarkEnd w:id="25"/>
      <w:bookmarkEnd w:id="28"/>
    </w:p>
    <w:p w14:paraId="1BA3C3AA" w14:textId="77777777" w:rsidR="00C5711B" w:rsidRDefault="00C5711B" w:rsidP="00C5711B">
      <w:pPr>
        <w:pStyle w:val="Heading2"/>
        <w:rPr>
          <w:lang w:val="ru-RU"/>
        </w:rPr>
      </w:pPr>
      <w:bookmarkStart w:id="29" w:name="_Toc208787558"/>
      <w:bookmarkStart w:id="30" w:name="_Toc122187924"/>
      <w:bookmarkEnd w:id="26"/>
      <w:r>
        <w:t>Resource Consumption</w:t>
      </w:r>
      <w:bookmarkEnd w:id="29"/>
    </w:p>
    <w:p w14:paraId="1415B1DB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Specify performance and resource limits (CPU, memory, storage, response time).</w:t>
      </w:r>
    </w:p>
    <w:p w14:paraId="1DB2F81C" w14:textId="77777777" w:rsidR="00C5711B" w:rsidRDefault="00C5711B" w:rsidP="005D39F4">
      <w:pPr>
        <w:pStyle w:val="Heading2"/>
      </w:pPr>
      <w:bookmarkStart w:id="31" w:name="_Toc208787559"/>
      <w:r>
        <w:t>License Issues</w:t>
      </w:r>
      <w:bookmarkEnd w:id="31"/>
    </w:p>
    <w:p w14:paraId="34FB5526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32" w:name="_Toc122187934"/>
      <w:bookmarkEnd w:id="30"/>
      <w:r w:rsidRPr="007A6FD8">
        <w:rPr>
          <w:rFonts w:ascii="Trebuchet MS" w:hAnsi="Trebuchet MS" w:cs="Batang"/>
          <w:i/>
          <w:iCs/>
          <w:color w:val="008000"/>
        </w:rPr>
        <w:t>State licensing requirements and constraints on third-party software or libraries.</w:t>
      </w:r>
    </w:p>
    <w:p w14:paraId="3ACFD012" w14:textId="77777777" w:rsidR="00745BB3" w:rsidRDefault="00745BB3" w:rsidP="005D39F4">
      <w:pPr>
        <w:pStyle w:val="Heading2"/>
      </w:pPr>
      <w:bookmarkStart w:id="33" w:name="_Toc208787560"/>
      <w:r>
        <w:rPr>
          <w:rFonts w:hint="eastAsia"/>
        </w:rPr>
        <w:t>Coding Standard</w:t>
      </w:r>
      <w:bookmarkEnd w:id="32"/>
      <w:bookmarkEnd w:id="33"/>
    </w:p>
    <w:p w14:paraId="32147958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bookmarkStart w:id="34" w:name="_Toc122187938"/>
      <w:r w:rsidRPr="007A6FD8">
        <w:rPr>
          <w:rFonts w:ascii="Trebuchet MS" w:hAnsi="Trebuchet MS" w:cs="Batang"/>
          <w:i/>
          <w:iCs/>
          <w:color w:val="008000"/>
        </w:rPr>
        <w:t>Define coding style and standards that must be followed.</w:t>
      </w:r>
    </w:p>
    <w:p w14:paraId="073B12D0" w14:textId="77777777" w:rsidR="00745BB3" w:rsidRDefault="00745BB3" w:rsidP="005D39F4">
      <w:pPr>
        <w:pStyle w:val="Heading2"/>
      </w:pPr>
      <w:bookmarkStart w:id="35" w:name="_Toc208787561"/>
      <w:r>
        <w:rPr>
          <w:rFonts w:hint="eastAsia"/>
        </w:rPr>
        <w:t>Modular Design</w:t>
      </w:r>
      <w:bookmarkEnd w:id="34"/>
      <w:bookmarkEnd w:id="35"/>
    </w:p>
    <w:p w14:paraId="4A91D3A7" w14:textId="77777777" w:rsidR="007A6FD8" w:rsidRPr="007A6FD8" w:rsidRDefault="007A6FD8" w:rsidP="007A6FD8">
      <w:pPr>
        <w:rPr>
          <w:rFonts w:ascii="Trebuchet MS" w:hAnsi="Trebuchet MS" w:cs="Batang"/>
          <w:i/>
          <w:iCs/>
          <w:color w:val="008000"/>
        </w:rPr>
      </w:pPr>
      <w:r w:rsidRPr="007A6FD8">
        <w:rPr>
          <w:rFonts w:ascii="Trebuchet MS" w:hAnsi="Trebuchet MS" w:cs="Batang"/>
          <w:i/>
          <w:iCs/>
          <w:color w:val="008000"/>
        </w:rPr>
        <w:t>Specify architectural requirements such as modularity, extensibility, and maintainability.</w:t>
      </w:r>
    </w:p>
    <w:p w14:paraId="3405BED7" w14:textId="77777777" w:rsidR="00FE624A" w:rsidRDefault="00FE624A" w:rsidP="00FE624A">
      <w:pPr>
        <w:pStyle w:val="Heading2"/>
      </w:pPr>
      <w:bookmarkStart w:id="36" w:name="_Toc208787562"/>
      <w:r>
        <w:t>Reliability</w:t>
      </w:r>
      <w:bookmarkEnd w:id="36"/>
    </w:p>
    <w:p w14:paraId="7710D4B0" w14:textId="77777777" w:rsidR="00C172FC" w:rsidRPr="00C172FC" w:rsidRDefault="00C172FC" w:rsidP="00C172FC">
      <w:pPr>
        <w:rPr>
          <w:rFonts w:ascii="Trebuchet MS" w:hAnsi="Trebuchet MS" w:cs="Batang"/>
          <w:i/>
          <w:iCs/>
          <w:color w:val="008000"/>
        </w:rPr>
      </w:pPr>
      <w:r w:rsidRPr="00C172FC">
        <w:rPr>
          <w:rFonts w:ascii="Trebuchet MS" w:hAnsi="Trebuchet MS" w:cs="Batang"/>
          <w:i/>
          <w:iCs/>
          <w:color w:val="008000"/>
        </w:rPr>
        <w:t>Define requirements for reliability, error handling, and fault tolerance.</w:t>
      </w:r>
    </w:p>
    <w:p w14:paraId="60CF1DF6" w14:textId="77777777" w:rsidR="00FE624A" w:rsidRDefault="00FE624A" w:rsidP="00FE624A">
      <w:pPr>
        <w:pStyle w:val="Heading2"/>
      </w:pPr>
      <w:bookmarkStart w:id="37" w:name="_Toc208787563"/>
      <w:r>
        <w:t>Portability</w:t>
      </w:r>
      <w:bookmarkEnd w:id="37"/>
    </w:p>
    <w:p w14:paraId="73C40683" w14:textId="77777777" w:rsidR="00C172FC" w:rsidRPr="00C172FC" w:rsidRDefault="00C172FC" w:rsidP="00C172FC">
      <w:pPr>
        <w:rPr>
          <w:rFonts w:ascii="Trebuchet MS" w:hAnsi="Trebuchet MS" w:cs="Batang"/>
          <w:i/>
          <w:iCs/>
          <w:color w:val="008000"/>
        </w:rPr>
      </w:pPr>
      <w:r w:rsidRPr="00C172FC">
        <w:rPr>
          <w:rFonts w:ascii="Trebuchet MS" w:hAnsi="Trebuchet MS" w:cs="Batang"/>
          <w:i/>
          <w:iCs/>
          <w:color w:val="008000"/>
        </w:rPr>
        <w:t>List target platforms and environments where the system should operate.</w:t>
      </w:r>
    </w:p>
    <w:p w14:paraId="312CF6DF" w14:textId="77777777" w:rsidR="005D39F4" w:rsidRDefault="00E13587" w:rsidP="00E13587">
      <w:pPr>
        <w:pStyle w:val="Heading2"/>
        <w:rPr>
          <w:lang w:val="ru-RU"/>
        </w:rPr>
      </w:pPr>
      <w:bookmarkStart w:id="38" w:name="_Toc208787564"/>
      <w:r>
        <w:t>General Operational Guidelines</w:t>
      </w:r>
      <w:bookmarkEnd w:id="38"/>
    </w:p>
    <w:p w14:paraId="46346A8C" w14:textId="77777777" w:rsidR="00C172FC" w:rsidRPr="00C172FC" w:rsidRDefault="00C172FC" w:rsidP="00C172FC">
      <w:pPr>
        <w:rPr>
          <w:rFonts w:ascii="Trebuchet MS" w:hAnsi="Trebuchet MS" w:cs="Batang"/>
          <w:i/>
          <w:iCs/>
          <w:color w:val="008000"/>
        </w:rPr>
      </w:pPr>
      <w:r w:rsidRPr="00C172FC">
        <w:rPr>
          <w:rFonts w:ascii="Trebuchet MS" w:hAnsi="Trebuchet MS" w:cs="Batang"/>
          <w:i/>
          <w:iCs/>
          <w:color w:val="008000"/>
        </w:rPr>
        <w:t>Provide guidelines for scalability, robustness, ease of use, and maintainability.</w:t>
      </w:r>
    </w:p>
    <w:p w14:paraId="132079E8" w14:textId="43B2B4F8" w:rsidR="00AF24CA" w:rsidRDefault="00AF24CA" w:rsidP="00AF24CA">
      <w:pPr>
        <w:pStyle w:val="Heading1"/>
      </w:pPr>
      <w:bookmarkStart w:id="39" w:name="_Toc208787565"/>
      <w:bookmarkEnd w:id="18"/>
      <w:bookmarkEnd w:id="19"/>
      <w:r>
        <w:lastRenderedPageBreak/>
        <w:t>SW Design Artifacts</w:t>
      </w:r>
      <w:bookmarkEnd w:id="39"/>
    </w:p>
    <w:p w14:paraId="25223835" w14:textId="0FD2F66C" w:rsidR="001D52CD" w:rsidRDefault="001D52CD" w:rsidP="001D52CD">
      <w:pPr>
        <w:pStyle w:val="Heading2"/>
      </w:pPr>
      <w:bookmarkStart w:id="40" w:name="_Toc208787566"/>
      <w:r>
        <w:t>CRC Cards (Class–Responsibility–Collaboration)</w:t>
      </w:r>
      <w:bookmarkEnd w:id="40"/>
    </w:p>
    <w:p w14:paraId="1BE89F4F" w14:textId="2D9186A1" w:rsidR="00C172FC" w:rsidRPr="005D72BF" w:rsidRDefault="00D9424D" w:rsidP="00C172FC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3375B7">
        <w:rPr>
          <w:rFonts w:ascii="Trebuchet MS" w:hAnsi="Trebuchet MS" w:cs="Batang"/>
          <w:i/>
          <w:iCs/>
          <w:color w:val="008000"/>
        </w:rPr>
        <w:t>List the main classes with their responsibilities (action verbs) and collaborators (related classes); keep items concise and implementation-agnostic.</w:t>
      </w:r>
    </w:p>
    <w:p w14:paraId="2DA9B0DD" w14:textId="3FA6D3CA" w:rsidR="00EB3D3F" w:rsidRPr="005D72BF" w:rsidRDefault="00EB3D3F" w:rsidP="00EB3D3F">
      <w:pPr>
        <w:pStyle w:val="Heading2"/>
      </w:pPr>
      <w:bookmarkStart w:id="41" w:name="_Toc208787567"/>
      <w:r>
        <w:t>Conceptual UML Diagram (entities &amp; relationships)</w:t>
      </w:r>
      <w:bookmarkEnd w:id="41"/>
    </w:p>
    <w:p w14:paraId="453CD6A2" w14:textId="0C7BD3DA" w:rsidR="00A44121" w:rsidRPr="00A44121" w:rsidRDefault="00A44121" w:rsidP="00A44121">
      <w:pPr>
        <w:pStyle w:val="BodyText"/>
        <w:rPr>
          <w:rFonts w:ascii="Trebuchet MS" w:hAnsi="Trebuchet MS" w:cs="Batang"/>
          <w:i/>
          <w:iCs/>
          <w:color w:val="008000"/>
        </w:rPr>
      </w:pPr>
      <w:r w:rsidRPr="00A44121">
        <w:rPr>
          <w:rFonts w:ascii="Trebuchet MS" w:hAnsi="Trebuchet MS" w:cs="Batang"/>
          <w:i/>
          <w:iCs/>
          <w:color w:val="008000"/>
        </w:rPr>
        <w:t>Draw a conceptual class diagram with key entities and their relationships; focus on nouns from User Stories/Use Cases, omit methods and low-level details.</w:t>
      </w:r>
    </w:p>
    <w:p w14:paraId="7439DA5F" w14:textId="77777777" w:rsidR="001D52CD" w:rsidRPr="00EB3D3F" w:rsidRDefault="001D52CD" w:rsidP="00C172FC">
      <w:pPr>
        <w:pStyle w:val="BodyText"/>
        <w:rPr>
          <w:rFonts w:ascii="Trebuchet MS" w:hAnsi="Trebuchet MS" w:cs="Batang"/>
          <w:i/>
          <w:iCs/>
          <w:color w:val="008000"/>
        </w:rPr>
      </w:pPr>
    </w:p>
    <w:sectPr w:rsidR="001D52CD" w:rsidRPr="00EB3D3F" w:rsidSect="00517BD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851" w:bottom="567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26461" w14:textId="77777777" w:rsidR="00E676BE" w:rsidRDefault="00E676BE" w:rsidP="00C23146">
      <w:r>
        <w:separator/>
      </w:r>
    </w:p>
  </w:endnote>
  <w:endnote w:type="continuationSeparator" w:id="0">
    <w:p w14:paraId="63048934" w14:textId="77777777" w:rsidR="00E676BE" w:rsidRDefault="00E676BE" w:rsidP="00C2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049C2977" w14:textId="77777777">
      <w:trPr>
        <w:jc w:val="center"/>
      </w:trPr>
      <w:tc>
        <w:tcPr>
          <w:tcW w:w="6039" w:type="dxa"/>
        </w:tcPr>
        <w:p w14:paraId="30F2A403" w14:textId="41FAE8F7" w:rsidR="00767B3B" w:rsidRPr="00141A49" w:rsidRDefault="00767B3B" w:rsidP="00226F54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678AC714" w14:textId="2F32913F" w:rsidR="00767B3B" w:rsidRPr="00D43F44" w:rsidRDefault="00767B3B" w:rsidP="00C155B1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520428C0" w14:textId="77777777" w:rsidR="00767B3B" w:rsidRPr="0003728A" w:rsidRDefault="00767B3B" w:rsidP="00C155B1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10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75EF7A4B" w14:textId="51C825B8" w:rsidR="00767B3B" w:rsidRPr="00BD52D1" w:rsidRDefault="00767B3B" w:rsidP="00C172FC">
    <w:pPr>
      <w:rPr>
        <w:color w:val="999999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999"/>
      <w:gridCol w:w="6307"/>
    </w:tblGrid>
    <w:tr w:rsidR="00767B3B" w14:paraId="21228B3D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1DF7F077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File Name</w:t>
          </w:r>
        </w:p>
      </w:tc>
      <w:tc>
        <w:tcPr>
          <w:tcW w:w="6307" w:type="dxa"/>
          <w:vAlign w:val="center"/>
        </w:tcPr>
        <w:p w14:paraId="4BD0B7A8" w14:textId="75A581E6" w:rsidR="00767B3B" w:rsidRDefault="002D217E" w:rsidP="00517BDA">
          <w:pPr>
            <w:pStyle w:val="CoverTable"/>
            <w:rPr>
              <w:highlight w:val="yellow"/>
            </w:rPr>
          </w:pPr>
          <w:r w:rsidRPr="002D217E">
            <w:t>Railway ticket sales</w:t>
          </w:r>
        </w:p>
      </w:tc>
    </w:tr>
    <w:tr w:rsidR="00767B3B" w14:paraId="0C60264E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45446985" w14:textId="77777777" w:rsidR="00767B3B" w:rsidRDefault="00767B3B" w:rsidP="00517BDA">
          <w:pPr>
            <w:pStyle w:val="CoverTableBold"/>
          </w:pPr>
          <w:r>
            <w:t xml:space="preserve">Creation </w:t>
          </w:r>
          <w:r>
            <w:rPr>
              <w:rFonts w:hint="eastAsia"/>
            </w:rPr>
            <w:t>Date</w:t>
          </w:r>
        </w:p>
      </w:tc>
      <w:tc>
        <w:tcPr>
          <w:tcW w:w="6307" w:type="dxa"/>
          <w:vAlign w:val="center"/>
        </w:tcPr>
        <w:p w14:paraId="6C90DC4B" w14:textId="4DA71773" w:rsidR="00767B3B" w:rsidRDefault="005D72BF" w:rsidP="00E762B0">
          <w:pPr>
            <w:pStyle w:val="CoverTable"/>
          </w:pPr>
          <w:r>
            <w:t>22.09.2025</w:t>
          </w:r>
        </w:p>
      </w:tc>
    </w:tr>
    <w:tr w:rsidR="00767B3B" w14:paraId="25FA2439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5FAA37F4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Authored by</w:t>
          </w:r>
        </w:p>
      </w:tc>
      <w:tc>
        <w:tcPr>
          <w:tcW w:w="6307" w:type="dxa"/>
          <w:vAlign w:val="center"/>
        </w:tcPr>
        <w:p w14:paraId="20317FA2" w14:textId="76EC1CA3" w:rsidR="00767B3B" w:rsidRDefault="002D217E" w:rsidP="00517BDA">
          <w:pPr>
            <w:pStyle w:val="CoverTable"/>
          </w:pPr>
          <w:r>
            <w:t>Turks D.</w:t>
          </w:r>
        </w:p>
      </w:tc>
    </w:tr>
    <w:tr w:rsidR="00767B3B" w14:paraId="46A240E5" w14:textId="77777777" w:rsidTr="00517BDA">
      <w:trPr>
        <w:trHeight w:val="567"/>
        <w:jc w:val="center"/>
      </w:trPr>
      <w:tc>
        <w:tcPr>
          <w:tcW w:w="1999" w:type="dxa"/>
          <w:vAlign w:val="center"/>
        </w:tcPr>
        <w:p w14:paraId="084C654B" w14:textId="77777777" w:rsidR="00767B3B" w:rsidRDefault="00767B3B" w:rsidP="00517BDA">
          <w:pPr>
            <w:pStyle w:val="CoverTableBold"/>
          </w:pPr>
          <w:r>
            <w:rPr>
              <w:rFonts w:hint="eastAsia"/>
            </w:rPr>
            <w:t>Reviewed by</w:t>
          </w:r>
        </w:p>
      </w:tc>
      <w:tc>
        <w:tcPr>
          <w:tcW w:w="6307" w:type="dxa"/>
          <w:vAlign w:val="center"/>
        </w:tcPr>
        <w:p w14:paraId="75D6A5C4" w14:textId="239FEE02" w:rsidR="00767B3B" w:rsidRDefault="00767B3B" w:rsidP="00517BDA">
          <w:pPr>
            <w:pStyle w:val="CoverTable"/>
          </w:pPr>
        </w:p>
      </w:tc>
    </w:tr>
  </w:tbl>
  <w:p w14:paraId="59A07239" w14:textId="77777777" w:rsidR="00767B3B" w:rsidRDefault="00767B3B"/>
  <w:p w14:paraId="7B4AD729" w14:textId="77777777" w:rsidR="00767B3B" w:rsidRDefault="00767B3B"/>
  <w:p w14:paraId="012D33AA" w14:textId="77777777" w:rsidR="00767B3B" w:rsidRDefault="00767B3B"/>
  <w:p w14:paraId="3E23A64C" w14:textId="77777777" w:rsidR="00767B3B" w:rsidRDefault="00767B3B"/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917"/>
      <w:gridCol w:w="2296"/>
      <w:gridCol w:w="1708"/>
    </w:tblGrid>
    <w:tr w:rsidR="00767B3B" w:rsidRPr="00D43F44" w14:paraId="15B76653" w14:textId="77777777" w:rsidTr="00517BDA">
      <w:trPr>
        <w:jc w:val="center"/>
      </w:trPr>
      <w:tc>
        <w:tcPr>
          <w:tcW w:w="6039" w:type="dxa"/>
        </w:tcPr>
        <w:p w14:paraId="78AF8B85" w14:textId="497A75D4" w:rsidR="00767B3B" w:rsidRPr="00141A49" w:rsidRDefault="00767B3B" w:rsidP="00517BDA">
          <w:pPr>
            <w:pStyle w:val="Footer"/>
            <w:jc w:val="left"/>
            <w:rPr>
              <w:rFonts w:cs="Arial"/>
              <w:bCs/>
            </w:rPr>
          </w:pPr>
        </w:p>
      </w:tc>
      <w:tc>
        <w:tcPr>
          <w:tcW w:w="2340" w:type="dxa"/>
        </w:tcPr>
        <w:p w14:paraId="018877CA" w14:textId="7DABAE3F" w:rsidR="00767B3B" w:rsidRPr="00D43F44" w:rsidRDefault="00767B3B" w:rsidP="00517BDA">
          <w:pPr>
            <w:pStyle w:val="Footer"/>
            <w:jc w:val="center"/>
            <w:rPr>
              <w:rFonts w:cs="Arial"/>
              <w:b/>
              <w:bCs/>
            </w:rPr>
          </w:pPr>
        </w:p>
      </w:tc>
      <w:tc>
        <w:tcPr>
          <w:tcW w:w="1740" w:type="dxa"/>
        </w:tcPr>
        <w:p w14:paraId="6B682745" w14:textId="77777777" w:rsidR="00767B3B" w:rsidRPr="0003728A" w:rsidRDefault="00767B3B" w:rsidP="00517BDA">
          <w:pPr>
            <w:pStyle w:val="Footer"/>
            <w:jc w:val="right"/>
            <w:rPr>
              <w:rFonts w:cs="Arial"/>
              <w:bCs/>
            </w:rPr>
          </w:pPr>
          <w:r w:rsidRPr="0003728A">
            <w:rPr>
              <w:rStyle w:val="PageNumber"/>
              <w:rFonts w:cs="Arial" w:hint="eastAsia"/>
              <w:bCs/>
            </w:rPr>
            <w:t xml:space="preserve">Page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PAGE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</w:t>
          </w:r>
          <w:r w:rsidRPr="0003728A">
            <w:rPr>
              <w:rStyle w:val="PageNumber"/>
              <w:rFonts w:cs="Arial"/>
              <w:bCs/>
            </w:rPr>
            <w:fldChar w:fldCharType="end"/>
          </w:r>
          <w:r w:rsidRPr="0003728A">
            <w:rPr>
              <w:rStyle w:val="PageNumber"/>
              <w:rFonts w:cs="Arial" w:hint="eastAsia"/>
              <w:bCs/>
            </w:rPr>
            <w:t xml:space="preserve"> of </w:t>
          </w:r>
          <w:r w:rsidRPr="0003728A">
            <w:rPr>
              <w:rStyle w:val="PageNumber"/>
              <w:rFonts w:cs="Arial"/>
              <w:bCs/>
            </w:rPr>
            <w:fldChar w:fldCharType="begin"/>
          </w:r>
          <w:r w:rsidRPr="0003728A">
            <w:rPr>
              <w:rStyle w:val="PageNumber"/>
              <w:rFonts w:cs="Arial"/>
              <w:bCs/>
            </w:rPr>
            <w:instrText xml:space="preserve"> NUMPAGES </w:instrText>
          </w:r>
          <w:r w:rsidRPr="0003728A">
            <w:rPr>
              <w:rStyle w:val="PageNumber"/>
              <w:rFonts w:cs="Arial"/>
              <w:bCs/>
            </w:rPr>
            <w:fldChar w:fldCharType="separate"/>
          </w:r>
          <w:r w:rsidR="00AF551A">
            <w:rPr>
              <w:rStyle w:val="PageNumber"/>
              <w:rFonts w:cs="Arial"/>
              <w:bCs/>
              <w:noProof/>
            </w:rPr>
            <w:t>13</w:t>
          </w:r>
          <w:r w:rsidRPr="0003728A">
            <w:rPr>
              <w:rStyle w:val="PageNumber"/>
              <w:rFonts w:cs="Arial"/>
              <w:bCs/>
            </w:rPr>
            <w:fldChar w:fldCharType="end"/>
          </w:r>
        </w:p>
      </w:tc>
    </w:tr>
  </w:tbl>
  <w:p w14:paraId="37DD3E84" w14:textId="7A071B35" w:rsidR="00767B3B" w:rsidRPr="00517BDA" w:rsidRDefault="00767B3B" w:rsidP="008740B3">
    <w:pPr>
      <w:rPr>
        <w:color w:val="99999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B3EF8" w14:textId="77777777" w:rsidR="00E676BE" w:rsidRDefault="00E676BE" w:rsidP="00C23146">
      <w:r>
        <w:separator/>
      </w:r>
    </w:p>
  </w:footnote>
  <w:footnote w:type="continuationSeparator" w:id="0">
    <w:p w14:paraId="572F90E1" w14:textId="77777777" w:rsidR="00E676BE" w:rsidRDefault="00E676BE" w:rsidP="00C23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26DCBA50" w14:textId="77777777" w:rsidTr="00517BDA">
      <w:trPr>
        <w:jc w:val="center"/>
      </w:trPr>
      <w:tc>
        <w:tcPr>
          <w:tcW w:w="3272" w:type="pct"/>
        </w:tcPr>
        <w:p w14:paraId="1B84A735" w14:textId="3BED1DE6" w:rsidR="00767B3B" w:rsidRPr="00267E48" w:rsidRDefault="008740B3" w:rsidP="0086148E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B0F592C" w14:textId="3D5B35AF" w:rsidR="00767B3B" w:rsidRPr="00141A49" w:rsidRDefault="00767B3B" w:rsidP="00C15604">
          <w:pPr>
            <w:pStyle w:val="Header"/>
            <w:jc w:val="right"/>
          </w:pPr>
          <w:r w:rsidRPr="00C15604">
            <w:rPr>
              <w:rFonts w:hint="eastAsia"/>
            </w:rPr>
            <w:t xml:space="preserve">Version </w:t>
          </w:r>
          <w:r w:rsidR="008740B3">
            <w:t>Date</w:t>
          </w:r>
        </w:p>
      </w:tc>
    </w:tr>
  </w:tbl>
  <w:p w14:paraId="7CE453EB" w14:textId="77777777" w:rsidR="00767B3B" w:rsidRPr="00B6683C" w:rsidRDefault="00767B3B" w:rsidP="00B6683C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785" w:type="pct"/>
      <w:jc w:val="center"/>
      <w:tblBorders>
        <w:bottom w:val="single" w:sz="12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213"/>
      <w:gridCol w:w="3281"/>
    </w:tblGrid>
    <w:tr w:rsidR="00767B3B" w14:paraId="7D2DBC2F" w14:textId="77777777" w:rsidTr="00517BDA">
      <w:trPr>
        <w:jc w:val="center"/>
      </w:trPr>
      <w:tc>
        <w:tcPr>
          <w:tcW w:w="3272" w:type="pct"/>
        </w:tcPr>
        <w:p w14:paraId="7410CEC4" w14:textId="096F0226" w:rsidR="00767B3B" w:rsidRPr="00267E48" w:rsidRDefault="008740B3" w:rsidP="00377147">
          <w:pPr>
            <w:pStyle w:val="Header"/>
          </w:pPr>
          <w:r>
            <w:t>Name</w:t>
          </w:r>
        </w:p>
      </w:tc>
      <w:tc>
        <w:tcPr>
          <w:tcW w:w="1728" w:type="pct"/>
        </w:tcPr>
        <w:p w14:paraId="43D92A04" w14:textId="76E4B418" w:rsidR="00767B3B" w:rsidRPr="00141A49" w:rsidRDefault="00767B3B" w:rsidP="00423B20">
          <w:pPr>
            <w:pStyle w:val="Header"/>
            <w:jc w:val="right"/>
          </w:pPr>
          <w:r w:rsidRPr="00C15604">
            <w:rPr>
              <w:rFonts w:hint="eastAsia"/>
            </w:rPr>
            <w:t>Version</w:t>
          </w:r>
          <w:r>
            <w:t xml:space="preserve"> </w:t>
          </w:r>
          <w:r w:rsidR="008740B3">
            <w:t>Date</w:t>
          </w:r>
        </w:p>
      </w:tc>
    </w:tr>
  </w:tbl>
  <w:p w14:paraId="5E994405" w14:textId="77777777" w:rsidR="00767B3B" w:rsidRDefault="00767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B2A8814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1E31ED"/>
    <w:multiLevelType w:val="hybridMultilevel"/>
    <w:tmpl w:val="FE5EF99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AF03BF"/>
    <w:multiLevelType w:val="hybridMultilevel"/>
    <w:tmpl w:val="ADCAC5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C790A"/>
    <w:multiLevelType w:val="hybridMultilevel"/>
    <w:tmpl w:val="7C0439D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D03A2"/>
    <w:multiLevelType w:val="hybridMultilevel"/>
    <w:tmpl w:val="147AED5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DA0644"/>
    <w:multiLevelType w:val="hybridMultilevel"/>
    <w:tmpl w:val="E78692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2515E"/>
    <w:multiLevelType w:val="hybridMultilevel"/>
    <w:tmpl w:val="8E480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F0266"/>
    <w:multiLevelType w:val="hybridMultilevel"/>
    <w:tmpl w:val="AADAF03E"/>
    <w:lvl w:ilvl="0" w:tplc="B2A63CF4">
      <w:numFmt w:val="bullet"/>
      <w:lvlText w:val=""/>
      <w:lvlJc w:val="left"/>
      <w:pPr>
        <w:ind w:left="840" w:hanging="48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23A68"/>
    <w:multiLevelType w:val="hybridMultilevel"/>
    <w:tmpl w:val="0A98AE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400BB"/>
    <w:multiLevelType w:val="hybridMultilevel"/>
    <w:tmpl w:val="549425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03442"/>
    <w:multiLevelType w:val="hybridMultilevel"/>
    <w:tmpl w:val="EF3EE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44452"/>
    <w:multiLevelType w:val="hybridMultilevel"/>
    <w:tmpl w:val="A1BC1D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3E50"/>
    <w:multiLevelType w:val="hybridMultilevel"/>
    <w:tmpl w:val="38CE7F74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F67EF"/>
    <w:multiLevelType w:val="hybridMultilevel"/>
    <w:tmpl w:val="EF9838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96A14"/>
    <w:multiLevelType w:val="multilevel"/>
    <w:tmpl w:val="FD484C6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2A6F272B"/>
    <w:multiLevelType w:val="hybridMultilevel"/>
    <w:tmpl w:val="D4C4E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2546C"/>
    <w:multiLevelType w:val="hybridMultilevel"/>
    <w:tmpl w:val="D88CFF9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02F51"/>
    <w:multiLevelType w:val="hybridMultilevel"/>
    <w:tmpl w:val="D96216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152B3"/>
    <w:multiLevelType w:val="hybridMultilevel"/>
    <w:tmpl w:val="FEFE0482"/>
    <w:lvl w:ilvl="0" w:tplc="54CC96F4">
      <w:start w:val="1"/>
      <w:numFmt w:val="decimal"/>
      <w:pStyle w:val="TableNumbered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AF40B6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3C98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F4B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C683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94DB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066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7635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1265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3A2F06"/>
    <w:multiLevelType w:val="hybridMultilevel"/>
    <w:tmpl w:val="A1B8BC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D1608"/>
    <w:multiLevelType w:val="hybridMultilevel"/>
    <w:tmpl w:val="BA248A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F0DC8"/>
    <w:multiLevelType w:val="hybridMultilevel"/>
    <w:tmpl w:val="C38A157E"/>
    <w:lvl w:ilvl="0" w:tplc="04190001">
      <w:start w:val="1"/>
      <w:numFmt w:val="decimal"/>
      <w:pStyle w:val="Referencetext"/>
      <w:lvlText w:val="%1."/>
      <w:lvlJc w:val="left"/>
      <w:pPr>
        <w:tabs>
          <w:tab w:val="num" w:pos="717"/>
        </w:tabs>
        <w:ind w:left="717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422D68"/>
    <w:multiLevelType w:val="hybridMultilevel"/>
    <w:tmpl w:val="615806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30364"/>
    <w:multiLevelType w:val="hybridMultilevel"/>
    <w:tmpl w:val="9E2EF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B4E69"/>
    <w:multiLevelType w:val="hybridMultilevel"/>
    <w:tmpl w:val="9738C80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22806"/>
    <w:multiLevelType w:val="hybridMultilevel"/>
    <w:tmpl w:val="56625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463B55"/>
    <w:multiLevelType w:val="hybridMultilevel"/>
    <w:tmpl w:val="C46639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1E18E0"/>
    <w:multiLevelType w:val="hybridMultilevel"/>
    <w:tmpl w:val="19868DA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F5226"/>
    <w:multiLevelType w:val="hybridMultilevel"/>
    <w:tmpl w:val="9D80A61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D2726"/>
    <w:multiLevelType w:val="hybridMultilevel"/>
    <w:tmpl w:val="AC0CE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F3987"/>
    <w:multiLevelType w:val="hybridMultilevel"/>
    <w:tmpl w:val="718A1E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6176BF"/>
    <w:multiLevelType w:val="hybridMultilevel"/>
    <w:tmpl w:val="7D7EC5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213312">
    <w:abstractNumId w:val="19"/>
  </w:num>
  <w:num w:numId="2" w16cid:durableId="1215460999">
    <w:abstractNumId w:val="22"/>
  </w:num>
  <w:num w:numId="3" w16cid:durableId="1985423223">
    <w:abstractNumId w:val="15"/>
  </w:num>
  <w:num w:numId="4" w16cid:durableId="1992518200">
    <w:abstractNumId w:val="1"/>
  </w:num>
  <w:num w:numId="5" w16cid:durableId="790169719">
    <w:abstractNumId w:val="10"/>
  </w:num>
  <w:num w:numId="6" w16cid:durableId="632369267">
    <w:abstractNumId w:val="23"/>
  </w:num>
  <w:num w:numId="7" w16cid:durableId="998385820">
    <w:abstractNumId w:val="3"/>
  </w:num>
  <w:num w:numId="8" w16cid:durableId="1929733779">
    <w:abstractNumId w:val="5"/>
  </w:num>
  <w:num w:numId="9" w16cid:durableId="1258516472">
    <w:abstractNumId w:val="2"/>
  </w:num>
  <w:num w:numId="10" w16cid:durableId="139422135">
    <w:abstractNumId w:val="32"/>
  </w:num>
  <w:num w:numId="11" w16cid:durableId="1322585336">
    <w:abstractNumId w:val="4"/>
  </w:num>
  <w:num w:numId="12" w16cid:durableId="836114904">
    <w:abstractNumId w:val="21"/>
  </w:num>
  <w:num w:numId="13" w16cid:durableId="1770196602">
    <w:abstractNumId w:val="31"/>
  </w:num>
  <w:num w:numId="14" w16cid:durableId="1075274997">
    <w:abstractNumId w:val="28"/>
  </w:num>
  <w:num w:numId="15" w16cid:durableId="1687321013">
    <w:abstractNumId w:val="18"/>
  </w:num>
  <w:num w:numId="16" w16cid:durableId="1676347990">
    <w:abstractNumId w:val="27"/>
  </w:num>
  <w:num w:numId="17" w16cid:durableId="530150167">
    <w:abstractNumId w:val="29"/>
  </w:num>
  <w:num w:numId="18" w16cid:durableId="2063869861">
    <w:abstractNumId w:val="20"/>
  </w:num>
  <w:num w:numId="19" w16cid:durableId="138425475">
    <w:abstractNumId w:val="7"/>
  </w:num>
  <w:num w:numId="20" w16cid:durableId="1218666701">
    <w:abstractNumId w:val="25"/>
  </w:num>
  <w:num w:numId="21" w16cid:durableId="390347274">
    <w:abstractNumId w:val="9"/>
  </w:num>
  <w:num w:numId="22" w16cid:durableId="75782908">
    <w:abstractNumId w:val="30"/>
  </w:num>
  <w:num w:numId="23" w16cid:durableId="1601067560">
    <w:abstractNumId w:val="6"/>
  </w:num>
  <w:num w:numId="24" w16cid:durableId="123238102">
    <w:abstractNumId w:val="17"/>
  </w:num>
  <w:num w:numId="25" w16cid:durableId="711686894">
    <w:abstractNumId w:val="24"/>
  </w:num>
  <w:num w:numId="26" w16cid:durableId="1868248185">
    <w:abstractNumId w:val="14"/>
  </w:num>
  <w:num w:numId="27" w16cid:durableId="990062176">
    <w:abstractNumId w:val="12"/>
  </w:num>
  <w:num w:numId="28" w16cid:durableId="1762599204">
    <w:abstractNumId w:val="0"/>
  </w:num>
  <w:num w:numId="29" w16cid:durableId="987826430">
    <w:abstractNumId w:val="11"/>
  </w:num>
  <w:num w:numId="30" w16cid:durableId="2019959445">
    <w:abstractNumId w:val="26"/>
  </w:num>
  <w:num w:numId="31" w16cid:durableId="91633232">
    <w:abstractNumId w:val="8"/>
  </w:num>
  <w:num w:numId="32" w16cid:durableId="1140615272">
    <w:abstractNumId w:val="13"/>
  </w:num>
  <w:num w:numId="33" w16cid:durableId="1747729514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48"/>
    <w:rsid w:val="00004C3F"/>
    <w:rsid w:val="00014E70"/>
    <w:rsid w:val="000157EA"/>
    <w:rsid w:val="000229B0"/>
    <w:rsid w:val="00027D13"/>
    <w:rsid w:val="0003728A"/>
    <w:rsid w:val="000377B9"/>
    <w:rsid w:val="0005075D"/>
    <w:rsid w:val="00060E18"/>
    <w:rsid w:val="0006150B"/>
    <w:rsid w:val="00061934"/>
    <w:rsid w:val="0006670C"/>
    <w:rsid w:val="000706F7"/>
    <w:rsid w:val="00084DEF"/>
    <w:rsid w:val="00090A0A"/>
    <w:rsid w:val="00093CE5"/>
    <w:rsid w:val="000A36F8"/>
    <w:rsid w:val="000D1E74"/>
    <w:rsid w:val="000E4656"/>
    <w:rsid w:val="000F11E3"/>
    <w:rsid w:val="000F5B8C"/>
    <w:rsid w:val="000F5ED5"/>
    <w:rsid w:val="000F73FE"/>
    <w:rsid w:val="001026FB"/>
    <w:rsid w:val="00107740"/>
    <w:rsid w:val="00114337"/>
    <w:rsid w:val="00115676"/>
    <w:rsid w:val="00135C1D"/>
    <w:rsid w:val="001401A1"/>
    <w:rsid w:val="00141A49"/>
    <w:rsid w:val="00152D17"/>
    <w:rsid w:val="001565F5"/>
    <w:rsid w:val="0016514F"/>
    <w:rsid w:val="00167E26"/>
    <w:rsid w:val="00195814"/>
    <w:rsid w:val="001A4FB3"/>
    <w:rsid w:val="001A537D"/>
    <w:rsid w:val="001B17E2"/>
    <w:rsid w:val="001B29D9"/>
    <w:rsid w:val="001B5B75"/>
    <w:rsid w:val="001D52CD"/>
    <w:rsid w:val="001E1450"/>
    <w:rsid w:val="001E28BD"/>
    <w:rsid w:val="001F74C2"/>
    <w:rsid w:val="00204B61"/>
    <w:rsid w:val="002220C8"/>
    <w:rsid w:val="00226F54"/>
    <w:rsid w:val="00236183"/>
    <w:rsid w:val="00243B95"/>
    <w:rsid w:val="00246705"/>
    <w:rsid w:val="00250B8B"/>
    <w:rsid w:val="00267E48"/>
    <w:rsid w:val="00270517"/>
    <w:rsid w:val="002711F7"/>
    <w:rsid w:val="0027312F"/>
    <w:rsid w:val="00280468"/>
    <w:rsid w:val="002A3F09"/>
    <w:rsid w:val="002A3F14"/>
    <w:rsid w:val="002A7EB0"/>
    <w:rsid w:val="002B0224"/>
    <w:rsid w:val="002D217E"/>
    <w:rsid w:val="002D763B"/>
    <w:rsid w:val="002F6A8C"/>
    <w:rsid w:val="00302ADA"/>
    <w:rsid w:val="003341EE"/>
    <w:rsid w:val="003375B7"/>
    <w:rsid w:val="003709D5"/>
    <w:rsid w:val="00377147"/>
    <w:rsid w:val="00396381"/>
    <w:rsid w:val="003A64D8"/>
    <w:rsid w:val="003E2451"/>
    <w:rsid w:val="00405390"/>
    <w:rsid w:val="00407C9D"/>
    <w:rsid w:val="00415901"/>
    <w:rsid w:val="00420292"/>
    <w:rsid w:val="004222B4"/>
    <w:rsid w:val="004238DD"/>
    <w:rsid w:val="00423B20"/>
    <w:rsid w:val="00436281"/>
    <w:rsid w:val="004469C4"/>
    <w:rsid w:val="00457197"/>
    <w:rsid w:val="00465EF2"/>
    <w:rsid w:val="004740E7"/>
    <w:rsid w:val="00476C2A"/>
    <w:rsid w:val="00482422"/>
    <w:rsid w:val="00494703"/>
    <w:rsid w:val="004A1AB2"/>
    <w:rsid w:val="004A7D2C"/>
    <w:rsid w:val="004F7598"/>
    <w:rsid w:val="00500453"/>
    <w:rsid w:val="00500CC7"/>
    <w:rsid w:val="00503C7F"/>
    <w:rsid w:val="00517BDA"/>
    <w:rsid w:val="005304F6"/>
    <w:rsid w:val="00530649"/>
    <w:rsid w:val="005331BF"/>
    <w:rsid w:val="00536831"/>
    <w:rsid w:val="005425B1"/>
    <w:rsid w:val="00553BA0"/>
    <w:rsid w:val="00583264"/>
    <w:rsid w:val="005924B7"/>
    <w:rsid w:val="005A15D2"/>
    <w:rsid w:val="005C5329"/>
    <w:rsid w:val="005D0F91"/>
    <w:rsid w:val="005D2233"/>
    <w:rsid w:val="005D39F4"/>
    <w:rsid w:val="005D72BF"/>
    <w:rsid w:val="005E2050"/>
    <w:rsid w:val="005E22C0"/>
    <w:rsid w:val="005F046E"/>
    <w:rsid w:val="00620F1D"/>
    <w:rsid w:val="006241A1"/>
    <w:rsid w:val="0062465D"/>
    <w:rsid w:val="006277F7"/>
    <w:rsid w:val="0063145F"/>
    <w:rsid w:val="00640452"/>
    <w:rsid w:val="006B302A"/>
    <w:rsid w:val="006B33A2"/>
    <w:rsid w:val="006D3DFE"/>
    <w:rsid w:val="006E0C88"/>
    <w:rsid w:val="006F4FCB"/>
    <w:rsid w:val="006F74B4"/>
    <w:rsid w:val="007161BD"/>
    <w:rsid w:val="007262D3"/>
    <w:rsid w:val="007277B7"/>
    <w:rsid w:val="00730381"/>
    <w:rsid w:val="00741F0C"/>
    <w:rsid w:val="00745BB3"/>
    <w:rsid w:val="007472A3"/>
    <w:rsid w:val="00750163"/>
    <w:rsid w:val="00756246"/>
    <w:rsid w:val="00761392"/>
    <w:rsid w:val="00767B3B"/>
    <w:rsid w:val="00775A18"/>
    <w:rsid w:val="0077733A"/>
    <w:rsid w:val="00783881"/>
    <w:rsid w:val="00783C84"/>
    <w:rsid w:val="007912E4"/>
    <w:rsid w:val="007954C4"/>
    <w:rsid w:val="007A0857"/>
    <w:rsid w:val="007A1DD3"/>
    <w:rsid w:val="007A6FD8"/>
    <w:rsid w:val="007B1944"/>
    <w:rsid w:val="007B75C9"/>
    <w:rsid w:val="007C4920"/>
    <w:rsid w:val="007F49B6"/>
    <w:rsid w:val="00807816"/>
    <w:rsid w:val="00807D86"/>
    <w:rsid w:val="0082524E"/>
    <w:rsid w:val="008523A1"/>
    <w:rsid w:val="0086148E"/>
    <w:rsid w:val="00871B70"/>
    <w:rsid w:val="008740B3"/>
    <w:rsid w:val="00882C4E"/>
    <w:rsid w:val="0089699B"/>
    <w:rsid w:val="008A24CC"/>
    <w:rsid w:val="008B4556"/>
    <w:rsid w:val="008C28F6"/>
    <w:rsid w:val="008C7162"/>
    <w:rsid w:val="008D02D2"/>
    <w:rsid w:val="008E0559"/>
    <w:rsid w:val="008E09DA"/>
    <w:rsid w:val="008E2943"/>
    <w:rsid w:val="008F52C1"/>
    <w:rsid w:val="00906401"/>
    <w:rsid w:val="00910E04"/>
    <w:rsid w:val="00930B67"/>
    <w:rsid w:val="0093262C"/>
    <w:rsid w:val="009527E5"/>
    <w:rsid w:val="00957B47"/>
    <w:rsid w:val="00957D74"/>
    <w:rsid w:val="00964FE0"/>
    <w:rsid w:val="00973072"/>
    <w:rsid w:val="009730AE"/>
    <w:rsid w:val="00994211"/>
    <w:rsid w:val="009A126D"/>
    <w:rsid w:val="009B5581"/>
    <w:rsid w:val="009B6A3B"/>
    <w:rsid w:val="009C7AAA"/>
    <w:rsid w:val="009D0CE1"/>
    <w:rsid w:val="009D1226"/>
    <w:rsid w:val="009D5B30"/>
    <w:rsid w:val="009F5F47"/>
    <w:rsid w:val="00A0539A"/>
    <w:rsid w:val="00A06A40"/>
    <w:rsid w:val="00A1069D"/>
    <w:rsid w:val="00A44121"/>
    <w:rsid w:val="00A549BF"/>
    <w:rsid w:val="00A60D68"/>
    <w:rsid w:val="00A723E5"/>
    <w:rsid w:val="00A731C1"/>
    <w:rsid w:val="00A740DE"/>
    <w:rsid w:val="00A74DED"/>
    <w:rsid w:val="00A8208E"/>
    <w:rsid w:val="00A904FC"/>
    <w:rsid w:val="00A9067B"/>
    <w:rsid w:val="00A92345"/>
    <w:rsid w:val="00A92347"/>
    <w:rsid w:val="00A92F27"/>
    <w:rsid w:val="00A94E4B"/>
    <w:rsid w:val="00AA2AAB"/>
    <w:rsid w:val="00AA447A"/>
    <w:rsid w:val="00AA5F33"/>
    <w:rsid w:val="00AB5FCF"/>
    <w:rsid w:val="00AB79F5"/>
    <w:rsid w:val="00AC3165"/>
    <w:rsid w:val="00AD06A9"/>
    <w:rsid w:val="00AD45F6"/>
    <w:rsid w:val="00AE1C78"/>
    <w:rsid w:val="00AE4E02"/>
    <w:rsid w:val="00AF1DB0"/>
    <w:rsid w:val="00AF24CA"/>
    <w:rsid w:val="00AF551A"/>
    <w:rsid w:val="00AF7600"/>
    <w:rsid w:val="00B02072"/>
    <w:rsid w:val="00B05BEC"/>
    <w:rsid w:val="00B1785C"/>
    <w:rsid w:val="00B32F14"/>
    <w:rsid w:val="00B36362"/>
    <w:rsid w:val="00B402AA"/>
    <w:rsid w:val="00B456E1"/>
    <w:rsid w:val="00B54D7A"/>
    <w:rsid w:val="00B567DB"/>
    <w:rsid w:val="00B61136"/>
    <w:rsid w:val="00B6683C"/>
    <w:rsid w:val="00B80175"/>
    <w:rsid w:val="00B80305"/>
    <w:rsid w:val="00B8283A"/>
    <w:rsid w:val="00B83878"/>
    <w:rsid w:val="00B84AF5"/>
    <w:rsid w:val="00B93B43"/>
    <w:rsid w:val="00BA06FB"/>
    <w:rsid w:val="00BA3CF7"/>
    <w:rsid w:val="00BB2534"/>
    <w:rsid w:val="00BB6381"/>
    <w:rsid w:val="00BC085A"/>
    <w:rsid w:val="00BC55E2"/>
    <w:rsid w:val="00BD0F77"/>
    <w:rsid w:val="00BD2C78"/>
    <w:rsid w:val="00BD3C22"/>
    <w:rsid w:val="00BD52D1"/>
    <w:rsid w:val="00BD6EBC"/>
    <w:rsid w:val="00BE0476"/>
    <w:rsid w:val="00BE51C2"/>
    <w:rsid w:val="00BE62C0"/>
    <w:rsid w:val="00BF1DBF"/>
    <w:rsid w:val="00BF6E50"/>
    <w:rsid w:val="00C1119A"/>
    <w:rsid w:val="00C15088"/>
    <w:rsid w:val="00C155B1"/>
    <w:rsid w:val="00C15604"/>
    <w:rsid w:val="00C172FC"/>
    <w:rsid w:val="00C20358"/>
    <w:rsid w:val="00C23146"/>
    <w:rsid w:val="00C26EBA"/>
    <w:rsid w:val="00C33D65"/>
    <w:rsid w:val="00C41152"/>
    <w:rsid w:val="00C5711B"/>
    <w:rsid w:val="00C62659"/>
    <w:rsid w:val="00C62C1A"/>
    <w:rsid w:val="00C66955"/>
    <w:rsid w:val="00C67866"/>
    <w:rsid w:val="00C73E05"/>
    <w:rsid w:val="00C744DA"/>
    <w:rsid w:val="00C76AB3"/>
    <w:rsid w:val="00C773DB"/>
    <w:rsid w:val="00C77E3A"/>
    <w:rsid w:val="00C8190F"/>
    <w:rsid w:val="00C81AB7"/>
    <w:rsid w:val="00CA02A8"/>
    <w:rsid w:val="00CB2B70"/>
    <w:rsid w:val="00CB4405"/>
    <w:rsid w:val="00CB70B3"/>
    <w:rsid w:val="00CC1F28"/>
    <w:rsid w:val="00CD1CF5"/>
    <w:rsid w:val="00CE4268"/>
    <w:rsid w:val="00CE4EA7"/>
    <w:rsid w:val="00D00F4B"/>
    <w:rsid w:val="00D12CE8"/>
    <w:rsid w:val="00D21F21"/>
    <w:rsid w:val="00D25EA6"/>
    <w:rsid w:val="00D27953"/>
    <w:rsid w:val="00D32077"/>
    <w:rsid w:val="00D408B5"/>
    <w:rsid w:val="00D43F44"/>
    <w:rsid w:val="00D44A55"/>
    <w:rsid w:val="00D677E1"/>
    <w:rsid w:val="00D72216"/>
    <w:rsid w:val="00D87923"/>
    <w:rsid w:val="00D9424D"/>
    <w:rsid w:val="00DB0442"/>
    <w:rsid w:val="00DB4E63"/>
    <w:rsid w:val="00DC31AB"/>
    <w:rsid w:val="00DC4AAD"/>
    <w:rsid w:val="00DE3456"/>
    <w:rsid w:val="00DF0B89"/>
    <w:rsid w:val="00E13587"/>
    <w:rsid w:val="00E13C3B"/>
    <w:rsid w:val="00E1792C"/>
    <w:rsid w:val="00E218CE"/>
    <w:rsid w:val="00E34DCF"/>
    <w:rsid w:val="00E43AE8"/>
    <w:rsid w:val="00E46FA3"/>
    <w:rsid w:val="00E564F5"/>
    <w:rsid w:val="00E633E3"/>
    <w:rsid w:val="00E65620"/>
    <w:rsid w:val="00E676BE"/>
    <w:rsid w:val="00E718CE"/>
    <w:rsid w:val="00E71D97"/>
    <w:rsid w:val="00E762B0"/>
    <w:rsid w:val="00EB14D5"/>
    <w:rsid w:val="00EB3D3F"/>
    <w:rsid w:val="00EB6EA6"/>
    <w:rsid w:val="00EC4CD6"/>
    <w:rsid w:val="00ED1DE0"/>
    <w:rsid w:val="00ED2530"/>
    <w:rsid w:val="00ED2C33"/>
    <w:rsid w:val="00ED4902"/>
    <w:rsid w:val="00ED702C"/>
    <w:rsid w:val="00ED7D44"/>
    <w:rsid w:val="00EE38CA"/>
    <w:rsid w:val="00EE4780"/>
    <w:rsid w:val="00EF4B4F"/>
    <w:rsid w:val="00EF6574"/>
    <w:rsid w:val="00F01512"/>
    <w:rsid w:val="00F0174D"/>
    <w:rsid w:val="00F024B9"/>
    <w:rsid w:val="00F04DD0"/>
    <w:rsid w:val="00F35ECC"/>
    <w:rsid w:val="00F4463C"/>
    <w:rsid w:val="00F45A46"/>
    <w:rsid w:val="00F47522"/>
    <w:rsid w:val="00F50AC7"/>
    <w:rsid w:val="00F5510F"/>
    <w:rsid w:val="00F5524A"/>
    <w:rsid w:val="00F63C4C"/>
    <w:rsid w:val="00F6473D"/>
    <w:rsid w:val="00F647A0"/>
    <w:rsid w:val="00F72BE5"/>
    <w:rsid w:val="00F87EAE"/>
    <w:rsid w:val="00FA0A26"/>
    <w:rsid w:val="00FA5367"/>
    <w:rsid w:val="00FA60C0"/>
    <w:rsid w:val="00FB7E1E"/>
    <w:rsid w:val="00FC530F"/>
    <w:rsid w:val="00FC7F21"/>
    <w:rsid w:val="00FD026C"/>
    <w:rsid w:val="00FE5FBD"/>
    <w:rsid w:val="00F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244CA4"/>
  <w15:docId w15:val="{4B61DF98-1410-406F-8912-3A216B3E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Bullet 3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A5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eastAsia="Gulim"/>
      <w:lang w:val="en-US" w:eastAsia="ko-KR"/>
    </w:rPr>
  </w:style>
  <w:style w:type="paragraph" w:styleId="Heading1">
    <w:name w:val="heading 1"/>
    <w:aliases w:val="Heading 1 Char"/>
    <w:basedOn w:val="Normal"/>
    <w:next w:val="BodyText"/>
    <w:qFormat/>
    <w:rsid w:val="0077733A"/>
    <w:pPr>
      <w:keepNext/>
      <w:pageBreakBefore/>
      <w:widowControl/>
      <w:numPr>
        <w:numId w:val="3"/>
      </w:numPr>
      <w:pBdr>
        <w:top w:val="single" w:sz="2" w:space="1" w:color="808080"/>
        <w:bottom w:val="single" w:sz="12" w:space="1" w:color="808080"/>
      </w:pBdr>
      <w:suppressAutoHyphens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 Char"/>
    <w:basedOn w:val="Normal"/>
    <w:next w:val="BodyText"/>
    <w:qFormat/>
    <w:rsid w:val="0077733A"/>
    <w:pPr>
      <w:keepNext/>
      <w:widowControl/>
      <w:numPr>
        <w:ilvl w:val="1"/>
        <w:numId w:val="3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77733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77733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77733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77733A"/>
    <w:pPr>
      <w:numPr>
        <w:ilvl w:val="5"/>
        <w:numId w:val="3"/>
      </w:numPr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BodyText"/>
    <w:qFormat/>
    <w:rsid w:val="0077733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BodyText"/>
    <w:qFormat/>
    <w:rsid w:val="0077733A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BodyText"/>
    <w:qFormat/>
    <w:rsid w:val="0077733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41A49"/>
    <w:pPr>
      <w:tabs>
        <w:tab w:val="center" w:pos="4677"/>
        <w:tab w:val="right" w:pos="9355"/>
      </w:tabs>
    </w:pPr>
    <w:rPr>
      <w:rFonts w:ascii="Arial" w:hAnsi="Arial"/>
    </w:rPr>
  </w:style>
  <w:style w:type="paragraph" w:styleId="Footer">
    <w:name w:val="footer"/>
    <w:basedOn w:val="Normal"/>
    <w:rsid w:val="00D44A55"/>
    <w:pPr>
      <w:tabs>
        <w:tab w:val="center" w:pos="4677"/>
        <w:tab w:val="right" w:pos="9355"/>
      </w:tabs>
      <w:spacing w:before="60"/>
    </w:pPr>
    <w:rPr>
      <w:rFonts w:ascii="Arial" w:hAnsi="Arial"/>
    </w:rPr>
  </w:style>
  <w:style w:type="character" w:styleId="PageNumber">
    <w:name w:val="page number"/>
    <w:basedOn w:val="DefaultParagraphFont"/>
    <w:rsid w:val="00C155B1"/>
  </w:style>
  <w:style w:type="paragraph" w:customStyle="1" w:styleId="CoverTableBold">
    <w:name w:val="CoverTableBold"/>
    <w:basedOn w:val="Normal"/>
    <w:rsid w:val="00F0174D"/>
    <w:rPr>
      <w:rFonts w:eastAsia="GulimChe"/>
      <w:b/>
      <w:bCs/>
      <w:sz w:val="24"/>
    </w:rPr>
  </w:style>
  <w:style w:type="paragraph" w:customStyle="1" w:styleId="CoverTable">
    <w:name w:val="CoverTable"/>
    <w:basedOn w:val="Normal"/>
    <w:rsid w:val="00F0174D"/>
    <w:rPr>
      <w:rFonts w:eastAsia="GulimChe"/>
      <w:sz w:val="24"/>
    </w:rPr>
  </w:style>
  <w:style w:type="paragraph" w:customStyle="1" w:styleId="CoverTitle">
    <w:name w:val="CoverTitle"/>
    <w:basedOn w:val="Normal"/>
    <w:rsid w:val="00D44A55"/>
    <w:pPr>
      <w:spacing w:after="120"/>
      <w:jc w:val="center"/>
    </w:pPr>
    <w:rPr>
      <w:b/>
      <w:bCs/>
      <w:sz w:val="52"/>
    </w:rPr>
  </w:style>
  <w:style w:type="paragraph" w:customStyle="1" w:styleId="FramedHeading">
    <w:name w:val="FramedHeading"/>
    <w:basedOn w:val="Normal"/>
    <w:rsid w:val="00A723E5"/>
    <w:pPr>
      <w:spacing w:before="120" w:after="120"/>
      <w:jc w:val="center"/>
    </w:pPr>
    <w:rPr>
      <w:rFonts w:eastAsia="GulimChe"/>
      <w:sz w:val="36"/>
    </w:rPr>
  </w:style>
  <w:style w:type="paragraph" w:customStyle="1" w:styleId="CoverTableCentered">
    <w:name w:val="CoverTableCentered"/>
    <w:basedOn w:val="Normal"/>
    <w:rsid w:val="00D44A55"/>
    <w:pPr>
      <w:jc w:val="center"/>
    </w:pPr>
    <w:rPr>
      <w:rFonts w:eastAsia="GulimChe"/>
    </w:rPr>
  </w:style>
  <w:style w:type="paragraph" w:customStyle="1" w:styleId="TableHeadingBlack">
    <w:name w:val="TableHeadingBlack"/>
    <w:basedOn w:val="Normal"/>
    <w:rsid w:val="00FC530F"/>
    <w:pPr>
      <w:keepNext/>
      <w:keepLines/>
      <w:widowControl/>
      <w:jc w:val="center"/>
    </w:pPr>
    <w:rPr>
      <w:rFonts w:eastAsia="GulimChe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C7162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C7162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8C7162"/>
    <w:pPr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rsid w:val="008C7162"/>
    <w:pPr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C7162"/>
    <w:pPr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C7162"/>
    <w:pPr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C7162"/>
    <w:pPr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C7162"/>
    <w:pPr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C7162"/>
    <w:pPr>
      <w:ind w:left="160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4222B4"/>
    <w:rPr>
      <w:color w:val="0000FF"/>
      <w:u w:val="single"/>
    </w:rPr>
  </w:style>
  <w:style w:type="paragraph" w:styleId="BodyText">
    <w:name w:val="Body Text"/>
    <w:aliases w:val=" Знак"/>
    <w:basedOn w:val="Normal"/>
    <w:link w:val="BodyTextChar"/>
    <w:rsid w:val="008E0559"/>
    <w:pPr>
      <w:spacing w:before="100" w:beforeAutospacing="1" w:after="100" w:afterAutospacing="1"/>
    </w:pPr>
  </w:style>
  <w:style w:type="paragraph" w:customStyle="1" w:styleId="Code">
    <w:name w:val="Code"/>
    <w:basedOn w:val="BodyText"/>
    <w:rsid w:val="00F5510F"/>
    <w:pPr>
      <w:jc w:val="left"/>
    </w:pPr>
    <w:rPr>
      <w:rFonts w:ascii="Courier" w:hAnsi="Courier"/>
    </w:rPr>
  </w:style>
  <w:style w:type="paragraph" w:styleId="DocumentMap">
    <w:name w:val="Document Map"/>
    <w:basedOn w:val="Normal"/>
    <w:semiHidden/>
    <w:rsid w:val="00FA5367"/>
    <w:pPr>
      <w:shd w:val="clear" w:color="auto" w:fill="000080"/>
    </w:pPr>
    <w:rPr>
      <w:rFonts w:ascii="Tahoma" w:hAnsi="Tahoma" w:cs="Tahoma"/>
    </w:rPr>
  </w:style>
  <w:style w:type="character" w:customStyle="1" w:styleId="ReferencedDocument">
    <w:name w:val="ReferencedDocument"/>
    <w:rsid w:val="00107740"/>
    <w:rPr>
      <w:b/>
    </w:rPr>
  </w:style>
  <w:style w:type="character" w:customStyle="1" w:styleId="ReferencedFilename">
    <w:name w:val="ReferencedFilename"/>
    <w:rsid w:val="00107740"/>
    <w:rPr>
      <w:rFonts w:ascii="Courier New" w:hAnsi="Courier New"/>
      <w:i/>
    </w:rPr>
  </w:style>
  <w:style w:type="paragraph" w:customStyle="1" w:styleId="Referencetext">
    <w:name w:val="Reference text"/>
    <w:basedOn w:val="Normal"/>
    <w:rsid w:val="00F024B9"/>
    <w:pPr>
      <w:widowControl/>
      <w:numPr>
        <w:numId w:val="2"/>
      </w:numPr>
      <w:spacing w:after="60"/>
      <w:jc w:val="left"/>
    </w:pPr>
  </w:style>
  <w:style w:type="character" w:customStyle="1" w:styleId="Reference">
    <w:name w:val="Reference"/>
    <w:rsid w:val="00107740"/>
    <w:rPr>
      <w:rFonts w:ascii="Courier New" w:hAnsi="Courier New"/>
    </w:rPr>
  </w:style>
  <w:style w:type="paragraph" w:customStyle="1" w:styleId="Definition">
    <w:name w:val="Definition"/>
    <w:rsid w:val="001B17E2"/>
    <w:pPr>
      <w:ind w:left="708"/>
      <w:jc w:val="both"/>
    </w:pPr>
    <w:rPr>
      <w:rFonts w:eastAsia="Gulim"/>
      <w:lang w:val="en-US" w:eastAsia="ko-KR"/>
    </w:rPr>
  </w:style>
  <w:style w:type="paragraph" w:styleId="Caption">
    <w:name w:val="caption"/>
    <w:basedOn w:val="Normal"/>
    <w:next w:val="Normal"/>
    <w:qFormat/>
    <w:rsid w:val="00EF4B4F"/>
    <w:pPr>
      <w:jc w:val="center"/>
    </w:pPr>
    <w:rPr>
      <w:b/>
      <w:bCs/>
    </w:rPr>
  </w:style>
  <w:style w:type="character" w:customStyle="1" w:styleId="CodeExcerpt">
    <w:name w:val="CodeExcerpt"/>
    <w:rsid w:val="00107740"/>
    <w:rPr>
      <w:rFonts w:ascii="Courier New" w:hAnsi="Courier New"/>
    </w:rPr>
  </w:style>
  <w:style w:type="character" w:customStyle="1" w:styleId="BodyTextChar">
    <w:name w:val="Body Text Char"/>
    <w:aliases w:val=" Знак Char"/>
    <w:basedOn w:val="DefaultParagraphFont"/>
    <w:link w:val="BodyText"/>
    <w:rsid w:val="00B32F14"/>
    <w:rPr>
      <w:rFonts w:eastAsia="Gulim"/>
      <w:lang w:val="en-US" w:eastAsia="ko-KR" w:bidi="ar-SA"/>
    </w:rPr>
  </w:style>
  <w:style w:type="table" w:styleId="TableProfessional">
    <w:name w:val="Table Professional"/>
    <w:basedOn w:val="TableNormal"/>
    <w:rsid w:val="00B32F14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MiddleVertical">
    <w:name w:val="Table MiddleVertical"/>
    <w:basedOn w:val="TableProfessional"/>
    <w:rsid w:val="00ED7D44"/>
    <w:tblPr>
      <w:tblStyleRowBandSize w:val="1"/>
    </w:tblPr>
    <w:tcPr>
      <w:vAlign w:val="center"/>
    </w:tcPr>
    <w:tblStylePr w:type="firstRow">
      <w:rPr>
        <w:b/>
        <w:bCs/>
        <w:color w:val="auto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band2Horz">
      <w:tblPr/>
      <w:tcPr>
        <w:shd w:val="clear" w:color="auto" w:fill="F3F3F3"/>
      </w:tcPr>
    </w:tblStylePr>
  </w:style>
  <w:style w:type="paragraph" w:customStyle="1" w:styleId="TableNumbered">
    <w:name w:val="TableNumbered"/>
    <w:basedOn w:val="BodyText"/>
    <w:rsid w:val="006F4FCB"/>
    <w:pPr>
      <w:numPr>
        <w:numId w:val="1"/>
      </w:numPr>
      <w:spacing w:before="0" w:beforeAutospacing="0" w:after="0" w:afterAutospacing="0"/>
    </w:pPr>
  </w:style>
  <w:style w:type="character" w:customStyle="1" w:styleId="Definiendum">
    <w:name w:val="Definiendum"/>
    <w:rsid w:val="00A740DE"/>
    <w:rPr>
      <w:i/>
    </w:rPr>
  </w:style>
  <w:style w:type="paragraph" w:customStyle="1" w:styleId="TableResult">
    <w:name w:val="TableResult"/>
    <w:basedOn w:val="BodyText"/>
    <w:rsid w:val="00EB14D5"/>
    <w:pPr>
      <w:jc w:val="center"/>
    </w:pPr>
    <w:rPr>
      <w:b/>
    </w:rPr>
  </w:style>
  <w:style w:type="table" w:styleId="TableGrid8">
    <w:name w:val="Table Grid 8"/>
    <w:basedOn w:val="TableNormal"/>
    <w:rsid w:val="000229B0"/>
    <w:pPr>
      <w:widowControl w:val="0"/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rsid w:val="001B5B75"/>
    <w:rPr>
      <w:color w:val="800080"/>
      <w:u w:val="single"/>
    </w:rPr>
  </w:style>
  <w:style w:type="character" w:customStyle="1" w:styleId="CharChar">
    <w:name w:val="Char Char"/>
    <w:basedOn w:val="DefaultParagraphFont"/>
    <w:rsid w:val="00494703"/>
    <w:rPr>
      <w:rFonts w:eastAsia="Gulim"/>
      <w:lang w:val="en-US" w:eastAsia="ko-KR" w:bidi="ar-SA"/>
    </w:rPr>
  </w:style>
  <w:style w:type="paragraph" w:customStyle="1" w:styleId="5">
    <w:name w:val="하이퍼헤딩5"/>
    <w:next w:val="BodyText"/>
    <w:rsid w:val="001401A1"/>
    <w:pPr>
      <w:widowControl w:val="0"/>
      <w:autoSpaceDE w:val="0"/>
      <w:autoSpaceDN w:val="0"/>
      <w:adjustRightInd w:val="0"/>
      <w:spacing w:line="400" w:lineRule="atLeast"/>
      <w:jc w:val="both"/>
      <w:textAlignment w:val="baseline"/>
    </w:pPr>
    <w:rPr>
      <w:rFonts w:ascii="Batang" w:hAnsi="Batang"/>
      <w:i/>
      <w:color w:val="000000"/>
      <w:sz w:val="28"/>
      <w:lang w:val="en-US" w:eastAsia="ko-KR"/>
    </w:rPr>
  </w:style>
  <w:style w:type="character" w:customStyle="1" w:styleId="CharChar0">
    <w:name w:val="Знак Char Char"/>
    <w:basedOn w:val="DefaultParagraphFont"/>
    <w:rsid w:val="002711F7"/>
    <w:rPr>
      <w:rFonts w:eastAsia="Gulim"/>
      <w:lang w:val="en-US" w:eastAsia="ko-KR" w:bidi="ar-SA"/>
    </w:rPr>
  </w:style>
  <w:style w:type="paragraph" w:customStyle="1" w:styleId="a">
    <w:name w:val="설명"/>
    <w:basedOn w:val="Normal"/>
    <w:link w:val="Char"/>
    <w:rsid w:val="00745BB3"/>
    <w:pPr>
      <w:spacing w:line="360" w:lineRule="atLeast"/>
    </w:pPr>
    <w:rPr>
      <w:i/>
      <w:color w:val="008000"/>
    </w:rPr>
  </w:style>
  <w:style w:type="paragraph" w:styleId="ListBullet">
    <w:name w:val="List Bullet"/>
    <w:basedOn w:val="Normal"/>
    <w:autoRedefine/>
    <w:rsid w:val="00745BB3"/>
    <w:pPr>
      <w:numPr>
        <w:numId w:val="4"/>
      </w:numPr>
      <w:spacing w:line="360" w:lineRule="atLeast"/>
    </w:pPr>
  </w:style>
  <w:style w:type="paragraph" w:customStyle="1" w:styleId="1">
    <w:name w:val="본문 1"/>
    <w:basedOn w:val="Normal"/>
    <w:rsid w:val="00745BB3"/>
    <w:pPr>
      <w:widowControl/>
      <w:overflowPunct/>
      <w:autoSpaceDE/>
      <w:autoSpaceDN/>
      <w:adjustRightInd/>
      <w:ind w:leftChars="200" w:left="400"/>
      <w:textAlignment w:val="auto"/>
    </w:pPr>
    <w:rPr>
      <w:rFonts w:ascii="Trebuchet MS" w:hAnsi="Trebuchet MS"/>
    </w:rPr>
  </w:style>
  <w:style w:type="character" w:customStyle="1" w:styleId="Char">
    <w:name w:val="설명 Char"/>
    <w:basedOn w:val="DefaultParagraphFont"/>
    <w:link w:val="a"/>
    <w:rsid w:val="00745BB3"/>
    <w:rPr>
      <w:rFonts w:eastAsia="Gulim"/>
      <w:i/>
      <w:color w:val="008000"/>
      <w:lang w:val="en-US" w:eastAsia="ko-KR" w:bidi="ar-SA"/>
    </w:rPr>
  </w:style>
  <w:style w:type="table" w:styleId="TableGrid">
    <w:name w:val="Table Grid"/>
    <w:basedOn w:val="TableNormal"/>
    <w:rsid w:val="00745BB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0">
    <w:name w:val="캡션 제목"/>
    <w:basedOn w:val="Caption"/>
    <w:rsid w:val="00745BB3"/>
    <w:pPr>
      <w:keepLines/>
      <w:widowControl/>
      <w:wordWrap w:val="0"/>
      <w:overflowPunct/>
      <w:adjustRightInd/>
      <w:spacing w:before="120" w:after="240"/>
      <w:textAlignment w:val="auto"/>
    </w:pPr>
    <w:rPr>
      <w:rFonts w:ascii="Trebuchet MS" w:hAnsi="Trebuchet MS"/>
      <w:kern w:val="2"/>
    </w:rPr>
  </w:style>
  <w:style w:type="paragraph" w:customStyle="1" w:styleId="a1">
    <w:name w:val="표 제목"/>
    <w:basedOn w:val="Normal"/>
    <w:rsid w:val="00745BB3"/>
    <w:pPr>
      <w:widowControl/>
      <w:overflowPunct/>
      <w:autoSpaceDE/>
      <w:autoSpaceDN/>
      <w:jc w:val="center"/>
      <w:textAlignment w:val="center"/>
    </w:pPr>
    <w:rPr>
      <w:rFonts w:ascii="Arial" w:eastAsia="Dotum" w:hAnsi="Arial" w:cs="Arial"/>
      <w:b/>
      <w:bCs/>
    </w:rPr>
  </w:style>
  <w:style w:type="paragraph" w:styleId="BalloonText">
    <w:name w:val="Balloon Text"/>
    <w:basedOn w:val="Normal"/>
    <w:semiHidden/>
    <w:rsid w:val="000377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3CF7"/>
    <w:pPr>
      <w:ind w:left="720"/>
      <w:contextualSpacing/>
    </w:pPr>
  </w:style>
  <w:style w:type="paragraph" w:styleId="ListBullet3">
    <w:name w:val="List Bullet 3"/>
    <w:basedOn w:val="Normal"/>
    <w:uiPriority w:val="99"/>
    <w:unhideWhenUsed/>
    <w:rsid w:val="007A6FD8"/>
    <w:pPr>
      <w:widowControl/>
      <w:numPr>
        <w:numId w:val="28"/>
      </w:numPr>
      <w:tabs>
        <w:tab w:val="clear" w:pos="1080"/>
      </w:tabs>
      <w:overflowPunct/>
      <w:autoSpaceDE/>
      <w:autoSpaceDN/>
      <w:adjustRightInd/>
      <w:spacing w:after="200" w:line="276" w:lineRule="auto"/>
      <w:ind w:left="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E8405-F195-4545-9234-4F09705A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&lt;File-&gt;Properties-&gt;Summary: Project Name SRS&gt;</vt:lpstr>
      <vt:lpstr>&lt;File-&gt;Properties-&gt;Summary: Project Name SRS&gt;</vt:lpstr>
    </vt:vector>
  </TitlesOfParts>
  <Manager>&lt;File-&gt;Properties-&gt;Summary: Project Manager&gt;</Manager>
  <Company>Samsung Research Center, Moscow</Company>
  <LinksUpToDate>false</LinksUpToDate>
  <CharactersWithSpaces>6580</CharactersWithSpaces>
  <SharedDoc>false</SharedDoc>
  <HLinks>
    <vt:vector size="414" baseType="variant">
      <vt:variant>
        <vt:i4>1703998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_Toc154888384</vt:lpwstr>
      </vt:variant>
      <vt:variant>
        <vt:i4>1703998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_Toc154888383</vt:lpwstr>
      </vt:variant>
      <vt:variant>
        <vt:i4>1703998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_Toc154888382</vt:lpwstr>
      </vt:variant>
      <vt:variant>
        <vt:i4>1703998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_Toc154888381</vt:lpwstr>
      </vt:variant>
      <vt:variant>
        <vt:i4>1703998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_Toc154888380</vt:lpwstr>
      </vt:variant>
      <vt:variant>
        <vt:i4>1376318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_Toc154888379</vt:lpwstr>
      </vt:variant>
      <vt:variant>
        <vt:i4>1376318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_Toc154888378</vt:lpwstr>
      </vt:variant>
      <vt:variant>
        <vt:i4>1376318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_Toc154888377</vt:lpwstr>
      </vt:variant>
      <vt:variant>
        <vt:i4>1376318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_Toc154888376</vt:lpwstr>
      </vt:variant>
      <vt:variant>
        <vt:i4>1376318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_Toc154888375</vt:lpwstr>
      </vt:variant>
      <vt:variant>
        <vt:i4>1376318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_Toc154888374</vt:lpwstr>
      </vt:variant>
      <vt:variant>
        <vt:i4>1376318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_Toc154888373</vt:lpwstr>
      </vt:variant>
      <vt:variant>
        <vt:i4>1376318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_Toc154888372</vt:lpwstr>
      </vt:variant>
      <vt:variant>
        <vt:i4>1376318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_Toc154888371</vt:lpwstr>
      </vt:variant>
      <vt:variant>
        <vt:i4>1376318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_Toc154888370</vt:lpwstr>
      </vt:variant>
      <vt:variant>
        <vt:i4>1310782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_Toc154888369</vt:lpwstr>
      </vt:variant>
      <vt:variant>
        <vt:i4>1310782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_Toc154888368</vt:lpwstr>
      </vt:variant>
      <vt:variant>
        <vt:i4>1310782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_Toc154888367</vt:lpwstr>
      </vt:variant>
      <vt:variant>
        <vt:i4>1310782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_Toc154888366</vt:lpwstr>
      </vt:variant>
      <vt:variant>
        <vt:i4>1310782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_Toc154888365</vt:lpwstr>
      </vt:variant>
      <vt:variant>
        <vt:i4>1310782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_Toc154888364</vt:lpwstr>
      </vt:variant>
      <vt:variant>
        <vt:i4>1310782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_Toc154888363</vt:lpwstr>
      </vt:variant>
      <vt:variant>
        <vt:i4>1310782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_Toc154888362</vt:lpwstr>
      </vt:variant>
      <vt:variant>
        <vt:i4>1310782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_Toc154888361</vt:lpwstr>
      </vt:variant>
      <vt:variant>
        <vt:i4>1310782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_Toc154888360</vt:lpwstr>
      </vt:variant>
      <vt:variant>
        <vt:i4>1507390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_Toc154888359</vt:lpwstr>
      </vt:variant>
      <vt:variant>
        <vt:i4>1507390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_Toc154888358</vt:lpwstr>
      </vt:variant>
      <vt:variant>
        <vt:i4>1507390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_Toc154888357</vt:lpwstr>
      </vt:variant>
      <vt:variant>
        <vt:i4>1507390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_Toc154888356</vt:lpwstr>
      </vt:variant>
      <vt:variant>
        <vt:i4>1507390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_Toc154888355</vt:lpwstr>
      </vt:variant>
      <vt:variant>
        <vt:i4>1507390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_Toc154888354</vt:lpwstr>
      </vt:variant>
      <vt:variant>
        <vt:i4>1507390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_Toc154888353</vt:lpwstr>
      </vt:variant>
      <vt:variant>
        <vt:i4>1507390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_Toc154888352</vt:lpwstr>
      </vt:variant>
      <vt:variant>
        <vt:i4>1507390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_Toc154888351</vt:lpwstr>
      </vt:variant>
      <vt:variant>
        <vt:i4>1507390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_Toc154888350</vt:lpwstr>
      </vt:variant>
      <vt:variant>
        <vt:i4>1441854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_Toc154888349</vt:lpwstr>
      </vt:variant>
      <vt:variant>
        <vt:i4>1441854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_Toc154888348</vt:lpwstr>
      </vt:variant>
      <vt:variant>
        <vt:i4>1441854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_Toc154888347</vt:lpwstr>
      </vt:variant>
      <vt:variant>
        <vt:i4>1441854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_Toc154888346</vt:lpwstr>
      </vt:variant>
      <vt:variant>
        <vt:i4>1441854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_Toc154888345</vt:lpwstr>
      </vt:variant>
      <vt:variant>
        <vt:i4>1441854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_Toc154888344</vt:lpwstr>
      </vt:variant>
      <vt:variant>
        <vt:i4>1441854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_Toc154888343</vt:lpwstr>
      </vt:variant>
      <vt:variant>
        <vt:i4>1441854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_Toc154888342</vt:lpwstr>
      </vt:variant>
      <vt:variant>
        <vt:i4>1441854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_Toc154888341</vt:lpwstr>
      </vt:variant>
      <vt:variant>
        <vt:i4>1441854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_Toc154888340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_Toc154888339</vt:lpwstr>
      </vt:variant>
      <vt:variant>
        <vt:i4>1114174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_Toc154888338</vt:lpwstr>
      </vt:variant>
      <vt:variant>
        <vt:i4>1114174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_Toc154888337</vt:lpwstr>
      </vt:variant>
      <vt:variant>
        <vt:i4>1114174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_Toc154888336</vt:lpwstr>
      </vt:variant>
      <vt:variant>
        <vt:i4>1114174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_Toc154888335</vt:lpwstr>
      </vt:variant>
      <vt:variant>
        <vt:i4>1114174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_Toc154888334</vt:lpwstr>
      </vt:variant>
      <vt:variant>
        <vt:i4>1114174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_Toc154888333</vt:lpwstr>
      </vt:variant>
      <vt:variant>
        <vt:i4>1114174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_Toc154888332</vt:lpwstr>
      </vt:variant>
      <vt:variant>
        <vt:i4>1114174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_Toc154888331</vt:lpwstr>
      </vt:variant>
      <vt:variant>
        <vt:i4>1114174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_Toc154888330</vt:lpwstr>
      </vt:variant>
      <vt:variant>
        <vt:i4>1048638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_Toc154888329</vt:lpwstr>
      </vt:variant>
      <vt:variant>
        <vt:i4>1048638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_Toc154888328</vt:lpwstr>
      </vt:variant>
      <vt:variant>
        <vt:i4>1048638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_Toc154888327</vt:lpwstr>
      </vt:variant>
      <vt:variant>
        <vt:i4>1048638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_Toc154888326</vt:lpwstr>
      </vt:variant>
      <vt:variant>
        <vt:i4>1048638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_Toc154888325</vt:lpwstr>
      </vt:variant>
      <vt:variant>
        <vt:i4>1048638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_Toc154888324</vt:lpwstr>
      </vt:variant>
      <vt:variant>
        <vt:i4>1048638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_Toc154888323</vt:lpwstr>
      </vt:variant>
      <vt:variant>
        <vt:i4>1048638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_Toc154888322</vt:lpwstr>
      </vt:variant>
      <vt:variant>
        <vt:i4>1048638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_Toc154888321</vt:lpwstr>
      </vt:variant>
      <vt:variant>
        <vt:i4>1048638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_Toc154888320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_Toc154888319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_Toc154888318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_Toc154888317</vt:lpwstr>
      </vt:variant>
      <vt:variant>
        <vt:i4>1245246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_Toc154888316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&lt;File-&gt;Properties-&gt;Summary: Project Name SRS&gt;</dc:title>
  <dc:subject>&lt;File-&gt;Properties-&gt;Summary: Project Name&gt;</dc:subject>
  <dc:creator>&lt;File-&gt;Properties-&gt;Summary: Author&gt;</dc:creator>
  <dc:description>This document is intended to specify UML-based general requirements for the software being developed within the scope of the project.</dc:description>
  <cp:lastModifiedBy>Diana Anastassija Turks</cp:lastModifiedBy>
  <cp:revision>2</cp:revision>
  <cp:lastPrinted>2010-06-29T14:43:00Z</cp:lastPrinted>
  <dcterms:created xsi:type="dcterms:W3CDTF">2025-09-22T16:28:00Z</dcterms:created>
  <dcterms:modified xsi:type="dcterms:W3CDTF">2025-09-22T16:28:00Z</dcterms:modified>
  <cp:category>Software Requirements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hecked by">
    <vt:lpwstr>&lt;File-&gt;Properties-&gt;Custom-&gt;Checked by&gt;</vt:lpwstr>
  </property>
  <property fmtid="{D5CDD505-2E9C-101B-9397-08002B2CF9AE}" pid="4" name="Approved by">
    <vt:lpwstr>&lt;File-&gt;Properties-&gt;Custom-&gt;Approved by&gt;</vt:lpwstr>
  </property>
  <property fmtid="{D5CDD505-2E9C-101B-9397-08002B2CF9AE}" pid="5" name="Reviewed by">
    <vt:lpwstr>&lt;File-&gt;Properties-&gt;Custom-&gt;Reviewed by&gt;</vt:lpwstr>
  </property>
</Properties>
</file>