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de8240cb5a4a55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Formule strutturate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∑"/>
              <p7:limLoc xmlns:p7="http://schemas.openxmlformats.org/officeDocument/2006/math" p7:val="undOvr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  <w:r>
        <w:rPr/>
        <w:t xml:space="preserve"> (</w:t>
      </w:r>
      <p3:bookmarkStart xmlns:p3="http://schemas.openxmlformats.org/wordprocessingml/2006/main" p3:name="EqSum" p3:id="1"/>
      <p3:fldSimple xmlns:p3="http://schemas.openxmlformats.org/wordprocessingml/2006/main" p3:instr=" SEQ Equation \* ARABIC " p3:dirty="true">
        <p3:r>
          <p3:t>1</p3:t>
        </p3:r>
      </p3:fldSimple>
      <p3:bookmarkEnd xmlns:p3="http://schemas.openxmlformats.org/wordprocessingml/2006/main" p3:id="1"/>
      <w:r>
        <w:rPr/>
        <w:t xml:space="preserve">)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∫"/>
              <p7:limLoc xmlns:p7="http://schemas.openxmlformats.org/officeDocument/2006/math" p7:val="subSup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q</m:t>
              </m:r>
              <m:r>
                <m:t>(</m:t>
              </m:r>
              <m:r>
                <m:t>x</m:t>
              </m:r>
              <m:r>
                <m:t>)</m:t>
              </m:r>
            </m:e>
          </m:nary>
          <m:r>
            <m:t> </m:t>
          </m:r>
          <m:r>
            <m:t>d</m:t>
          </m:r>
          <m:r>
            <m:t>x</m:t>
          </m:r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∏"/>
              <p7:limLoc xmlns:p7="http://schemas.openxmlformats.org/officeDocument/2006/math" p7:val="undOvr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A</m:t>
          </m:r>
          <m:r>
            <m:t>=</m:t>
          </m:r>
          <m:d>
            <m:dPr>
              <p7:begChr xmlns:p7="http://schemas.openxmlformats.org/officeDocument/2006/math" p7:val="("/>
              <p7:endChr xmlns:p7="http://schemas.openxmlformats.org/officeDocument/2006/math" p7:val=")"/>
            </m:dPr>
            <m:e>
              <m:m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B</m:t>
          </m:r>
          <m:r>
            <m:t>=</m:t>
          </m:r>
          <m:d>
            <m:dPr>
              <p7:begChr xmlns:p7="http://schemas.openxmlformats.org/officeDocument/2006/math" p7:val="["/>
              <p7:endChr xmlns:p7="http://schemas.openxmlformats.org/officeDocument/2006/math" p7:val="]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C</m:t>
          </m:r>
          <m:r>
            <m:t>=</m:t>
          </m:r>
          <m:m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</m:oMath>
      </m:oMathPara>
    </w:p>
    <w:p>
      <w:pPr>
        <p4:pStyle xmlns:p4="http://schemas.openxmlformats.org/wordprocessingml/2006/main" p4:val="Normal"/>
      </w:pPr>
      <p3:fldSimple xmlns:p3="http://schemas.openxmlformats.org/wordprocessingml/2006/main" p3:instr=" REF EqSum \h " p3:dirty="true">
        <p3:r>
          <p3:t>Riferimento da aggiornare</p3:t>
        </p3:r>
      </p3:fldSimple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e9c0d870a0f46ae" /><Relationship Type="http://schemas.openxmlformats.org/officeDocument/2006/relationships/settings" Target="/word/settings.xml" Id="R878801712ee34dc7" /></Relationships>
</file>