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afe514794143c6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Formule strutturate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∑"/>
              <p7:limLoc xmlns:p7="http://schemas.openxmlformats.org/officeDocument/2006/math" p7:val="undOvr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  <w:r>
        <w:rPr/>
        <w:t xml:space="preserve"> (</w:t>
      </w:r>
      <p3:bookmarkStart xmlns:p3="http://schemas.openxmlformats.org/wordprocessingml/2006/main" p3:name="EqSum" p3:id="1"/>
      <p3:fldSimple xmlns:p3="http://schemas.openxmlformats.org/wordprocessingml/2006/main" p3:instr=" SEQ Equation \* ARABIC " p3:dirty="true">
        <p3:r>
          <p3:t>1</p3:t>
        </p3:r>
      </p3:fldSimple>
      <p3:bookmarkEnd xmlns:p3="http://schemas.openxmlformats.org/wordprocessingml/2006/main" p3:id="1"/>
      <w:r>
        <w:rPr/>
        <w:t xml:space="preserve">)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∫"/>
              <p7:limLoc xmlns:p7="http://schemas.openxmlformats.org/officeDocument/2006/math" p7:val="subSup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r>
                <m:t>q</m:t>
              </m:r>
              <m:r>
                <m:t>(</m:t>
              </m:r>
              <m:r>
                <m:t>x</m:t>
              </m:r>
              <m:r>
                <m:t>)</m:t>
              </m:r>
            </m:e>
          </m:nary>
          <m:r>
            <m:t> </m:t>
          </m:r>
          <m:r>
            <m:t>d</m:t>
          </m:r>
          <m:r>
            <m:t>x</m:t>
          </m:r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nary>
            <m:naryPr>
              <p7:chr xmlns:p7="http://schemas.openxmlformats.org/officeDocument/2006/math" p7:val="∏"/>
              <p7:limLoc xmlns:p7="http://schemas.openxmlformats.org/officeDocument/2006/math" p7:val="undOvr"/>
              <p7:subHide xmlns:p7="http://schemas.openxmlformats.org/officeDocument/2006/math" p7:val="0"/>
              <p7:supHide xmlns:p7="http://schemas.openxmlformats.org/officeDocument/2006/math" p7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A</m:t>
          </m:r>
          <m:r>
            <m:t>=</m:t>
          </m:r>
          <m:d>
            <m:dPr>
              <p7:begChr xmlns:p7="http://schemas.openxmlformats.org/officeDocument/2006/math" p7:val="("/>
              <p7:endChr xmlns:p7="http://schemas.openxmlformats.org/officeDocument/2006/math" p7:val=")"/>
            </m:dPr>
            <m:e>
              <m:m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B</m:t>
          </m:r>
          <m:r>
            <m:t>=</m:t>
          </m:r>
          <m:d>
            <m:dPr>
              <p7:begChr xmlns:p7="http://schemas.openxmlformats.org/officeDocument/2006/math" p7:val="["/>
              <p7:endChr xmlns:p7="http://schemas.openxmlformats.org/officeDocument/2006/math" p7:val="]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p4:jc xmlns:p4="http://schemas.openxmlformats.org/wordprocessingml/2006/main" p4:val="center"/>
      </w:pPr>
      <m:oMathPara xmlns:m="http://schemas.openxmlformats.org/officeDocument/2006/math">
        <m:oMath>
          <m:r>
            <m:t>C</m:t>
          </m:r>
          <m:r>
            <m:t>=</m:t>
          </m:r>
          <m:m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</m:oMath>
      </m:oMathPara>
    </w:p>
    <w:p>
      <w:pPr>
        <p4:pStyle xmlns:p4="http://schemas.openxmlformats.org/wordprocessingml/2006/main" p4:val="Normal"/>
      </w:pPr>
      <p3:fldSimple xmlns:p3="http://schemas.openxmlformats.org/wordprocessingml/2006/main" p3:instr=" REF EqSum \h " p3:dirty="true">
        <p3:r>
          <p3:t>Riferimento da aggiornare</p3:t>
        </p3:r>
      </p3:fldSimple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65ffee2e5e744c4" /><Relationship Type="http://schemas.openxmlformats.org/officeDocument/2006/relationships/settings" Target="/word/settings.xml" Id="R98413a38eae840ca" /></Relationships>
</file>