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90E06" w:rsidR="00DB30A5" w:rsidP="5D3EECCB" w:rsidRDefault="00063634" w14:paraId="5BFD13AE" w14:textId="67864155">
      <w:pPr>
        <w:ind w:firstLine="720"/>
        <w:jc w:val="both"/>
        <w:rPr>
          <w:b w:val="1"/>
          <w:bCs w:val="1"/>
          <w:sz w:val="28"/>
          <w:szCs w:val="28"/>
        </w:rPr>
      </w:pPr>
      <w:r w:rsidRPr="5D3EECCB" w:rsidR="23017C61">
        <w:rPr>
          <w:b w:val="1"/>
          <w:bCs w:val="1"/>
          <w:sz w:val="28"/>
          <w:szCs w:val="28"/>
        </w:rPr>
        <w:t xml:space="preserve">Solutions </w:t>
      </w:r>
      <w:r w:rsidRPr="5D3EECCB" w:rsidR="4B6493C9">
        <w:rPr>
          <w:b w:val="1"/>
          <w:bCs w:val="1"/>
          <w:sz w:val="28"/>
          <w:szCs w:val="28"/>
        </w:rPr>
        <w:t xml:space="preserve">For Virtual Laboratory Tools </w:t>
      </w:r>
      <w:r w:rsidRPr="5D3EECCB" w:rsidR="4B6493C9">
        <w:rPr>
          <w:b w:val="1"/>
          <w:bCs w:val="1"/>
          <w:sz w:val="28"/>
          <w:szCs w:val="28"/>
        </w:rPr>
        <w:t>For</w:t>
      </w:r>
      <w:r w:rsidRPr="5D3EECCB" w:rsidR="4B6493C9">
        <w:rPr>
          <w:b w:val="1"/>
          <w:bCs w:val="1"/>
          <w:sz w:val="28"/>
          <w:szCs w:val="28"/>
        </w:rPr>
        <w:t xml:space="preserve"> </w:t>
      </w:r>
      <w:r w:rsidRPr="5D3EECCB" w:rsidR="23017C61">
        <w:rPr>
          <w:b w:val="1"/>
          <w:bCs w:val="1"/>
          <w:sz w:val="28"/>
          <w:szCs w:val="28"/>
        </w:rPr>
        <w:t xml:space="preserve">Hydrogen </w:t>
      </w:r>
      <w:r w:rsidRPr="5D3EECCB" w:rsidR="4B6493C9">
        <w:rPr>
          <w:b w:val="1"/>
          <w:bCs w:val="1"/>
          <w:sz w:val="28"/>
          <w:szCs w:val="28"/>
        </w:rPr>
        <w:t>Training</w:t>
      </w:r>
    </w:p>
    <w:p w:rsidR="007A3A10" w:rsidP="00A90E06" w:rsidRDefault="00DB30A5" w14:paraId="79EC28D0" w14:textId="3A25D875">
      <w:pPr>
        <w:spacing w:before="360"/>
        <w:jc w:val="both"/>
        <w:rPr>
          <w:sz w:val="28"/>
          <w:szCs w:val="28"/>
        </w:rPr>
      </w:pPr>
      <w:r w:rsidRPr="00DB30A5">
        <w:rPr>
          <w:sz w:val="28"/>
          <w:szCs w:val="28"/>
          <w:u w:val="single"/>
        </w:rPr>
        <w:t>Project Brief:</w:t>
      </w:r>
      <w:r>
        <w:rPr>
          <w:sz w:val="28"/>
          <w:szCs w:val="28"/>
        </w:rPr>
        <w:t xml:space="preserve"> </w:t>
      </w:r>
      <w:r w:rsidR="00C31A42">
        <w:rPr>
          <w:sz w:val="28"/>
          <w:szCs w:val="28"/>
        </w:rPr>
        <w:t>H</w:t>
      </w:r>
      <w:r w:rsidR="004814ED">
        <w:rPr>
          <w:sz w:val="28"/>
          <w:szCs w:val="28"/>
        </w:rPr>
        <w:t xml:space="preserve">ydrogen is a critical energy carrier </w:t>
      </w:r>
      <w:r w:rsidR="00744085">
        <w:rPr>
          <w:sz w:val="28"/>
          <w:szCs w:val="28"/>
        </w:rPr>
        <w:t xml:space="preserve">as the world prepares to transition to sustainable green energy systems. </w:t>
      </w:r>
      <w:r w:rsidR="00340B20">
        <w:rPr>
          <w:sz w:val="28"/>
          <w:szCs w:val="28"/>
        </w:rPr>
        <w:t>However, hydrogen is very different from the traditionally used fuels (</w:t>
      </w:r>
      <w:r w:rsidR="00C33BA2">
        <w:rPr>
          <w:sz w:val="28"/>
          <w:szCs w:val="28"/>
        </w:rPr>
        <w:t>diesel, petrol</w:t>
      </w:r>
      <w:r w:rsidR="00340B20">
        <w:rPr>
          <w:sz w:val="28"/>
          <w:szCs w:val="28"/>
        </w:rPr>
        <w:t>)</w:t>
      </w:r>
      <w:r w:rsidR="00C33BA2">
        <w:rPr>
          <w:sz w:val="28"/>
          <w:szCs w:val="28"/>
        </w:rPr>
        <w:t xml:space="preserve"> and </w:t>
      </w:r>
      <w:r w:rsidR="0064271B">
        <w:rPr>
          <w:sz w:val="28"/>
          <w:szCs w:val="28"/>
        </w:rPr>
        <w:t xml:space="preserve">power systems where </w:t>
      </w:r>
      <w:r w:rsidRPr="00EB7BE3" w:rsidR="0064271B">
        <w:rPr>
          <w:sz w:val="28"/>
          <w:szCs w:val="28"/>
        </w:rPr>
        <w:t>electrons are the energy carriers.</w:t>
      </w:r>
      <w:r w:rsidR="0064271B">
        <w:rPr>
          <w:sz w:val="28"/>
          <w:szCs w:val="28"/>
        </w:rPr>
        <w:t xml:space="preserve"> This </w:t>
      </w:r>
      <w:r w:rsidR="007A3A10">
        <w:rPr>
          <w:sz w:val="28"/>
          <w:szCs w:val="28"/>
        </w:rPr>
        <w:t>necessitates</w:t>
      </w:r>
      <w:r w:rsidR="0064271B">
        <w:rPr>
          <w:sz w:val="28"/>
          <w:szCs w:val="28"/>
        </w:rPr>
        <w:t xml:space="preserve"> </w:t>
      </w:r>
      <w:r w:rsidR="00A6584D">
        <w:rPr>
          <w:sz w:val="28"/>
          <w:szCs w:val="28"/>
        </w:rPr>
        <w:t xml:space="preserve">tools to educate and </w:t>
      </w:r>
      <w:r w:rsidR="007A3A10">
        <w:rPr>
          <w:sz w:val="28"/>
          <w:szCs w:val="28"/>
        </w:rPr>
        <w:t>increased general</w:t>
      </w:r>
      <w:r w:rsidR="00A6584D">
        <w:rPr>
          <w:sz w:val="28"/>
          <w:szCs w:val="28"/>
        </w:rPr>
        <w:t xml:space="preserve"> awareness </w:t>
      </w:r>
      <w:r w:rsidR="007A3A10">
        <w:rPr>
          <w:sz w:val="28"/>
          <w:szCs w:val="28"/>
        </w:rPr>
        <w:t>to ensure public safety</w:t>
      </w:r>
      <w:r w:rsidR="00C31A42">
        <w:rPr>
          <w:sz w:val="28"/>
          <w:szCs w:val="28"/>
        </w:rPr>
        <w:t xml:space="preserve"> </w:t>
      </w:r>
      <w:r w:rsidR="00762161">
        <w:rPr>
          <w:sz w:val="28"/>
          <w:szCs w:val="28"/>
        </w:rPr>
        <w:t>both for users and non-users</w:t>
      </w:r>
      <w:r w:rsidR="007A3A10">
        <w:rPr>
          <w:sz w:val="28"/>
          <w:szCs w:val="28"/>
        </w:rPr>
        <w:t xml:space="preserve">. </w:t>
      </w:r>
    </w:p>
    <w:p w:rsidR="008556D1" w:rsidP="001509D5" w:rsidRDefault="00444A43" w14:paraId="1EDDDA7A" w14:textId="6651A020">
      <w:pPr>
        <w:jc w:val="both"/>
        <w:rPr>
          <w:sz w:val="28"/>
          <w:szCs w:val="28"/>
        </w:rPr>
      </w:pPr>
      <w:r w:rsidRPr="00444A43">
        <w:rPr>
          <w:sz w:val="28"/>
          <w:szCs w:val="28"/>
        </w:rPr>
        <w:t xml:space="preserve">The project </w:t>
      </w:r>
      <w:r>
        <w:rPr>
          <w:sz w:val="28"/>
          <w:szCs w:val="28"/>
        </w:rPr>
        <w:t xml:space="preserve">focusses on the development of </w:t>
      </w:r>
      <w:r w:rsidR="000F5340">
        <w:rPr>
          <w:sz w:val="28"/>
          <w:szCs w:val="28"/>
        </w:rPr>
        <w:t xml:space="preserve">virtual solutions for delivering hydrogen safety training </w:t>
      </w:r>
      <w:r w:rsidR="00B72388">
        <w:rPr>
          <w:sz w:val="28"/>
          <w:szCs w:val="28"/>
        </w:rPr>
        <w:t xml:space="preserve">to </w:t>
      </w:r>
      <w:r w:rsidR="000E7451">
        <w:rPr>
          <w:sz w:val="28"/>
          <w:szCs w:val="28"/>
        </w:rPr>
        <w:t xml:space="preserve">science and engineering </w:t>
      </w:r>
      <w:r w:rsidR="00B72388">
        <w:rPr>
          <w:sz w:val="28"/>
          <w:szCs w:val="28"/>
        </w:rPr>
        <w:t>undergraduate and postgraduate</w:t>
      </w:r>
      <w:r w:rsidR="001727E9">
        <w:rPr>
          <w:sz w:val="28"/>
          <w:szCs w:val="28"/>
        </w:rPr>
        <w:t xml:space="preserve"> students.</w:t>
      </w:r>
      <w:r w:rsidR="00472BAF">
        <w:rPr>
          <w:sz w:val="28"/>
          <w:szCs w:val="28"/>
        </w:rPr>
        <w:t xml:space="preserve"> </w:t>
      </w:r>
    </w:p>
    <w:p w:rsidR="00DF3E8F" w:rsidP="001509D5" w:rsidRDefault="00CD320A" w14:paraId="2864CE8B" w14:textId="027DC220">
      <w:pPr>
        <w:jc w:val="both"/>
        <w:rPr>
          <w:sz w:val="28"/>
          <w:szCs w:val="28"/>
        </w:rPr>
      </w:pPr>
      <w:r>
        <w:rPr>
          <w:sz w:val="28"/>
          <w:szCs w:val="28"/>
        </w:rPr>
        <w:t>The as-developed tool</w:t>
      </w:r>
      <w:r w:rsidR="008556D1">
        <w:rPr>
          <w:sz w:val="28"/>
          <w:szCs w:val="28"/>
        </w:rPr>
        <w:t xml:space="preserve"> </w:t>
      </w:r>
      <w:r w:rsidR="00BA6003">
        <w:rPr>
          <w:sz w:val="28"/>
          <w:szCs w:val="28"/>
        </w:rPr>
        <w:t xml:space="preserve">should be able to </w:t>
      </w:r>
      <w:r w:rsidR="00DF3E8F">
        <w:rPr>
          <w:sz w:val="28"/>
          <w:szCs w:val="28"/>
        </w:rPr>
        <w:t xml:space="preserve">educate </w:t>
      </w:r>
      <w:r w:rsidR="00BA6003">
        <w:rPr>
          <w:sz w:val="28"/>
          <w:szCs w:val="28"/>
        </w:rPr>
        <w:t xml:space="preserve">a non-expert about </w:t>
      </w:r>
    </w:p>
    <w:p w:rsidR="00DF3E8F" w:rsidP="001509D5" w:rsidRDefault="00DF3E8F" w14:paraId="714F47E8" w14:textId="7777777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Pr="00DF3E8F" w:rsidR="00DE3311">
        <w:rPr>
          <w:sz w:val="28"/>
          <w:szCs w:val="28"/>
        </w:rPr>
        <w:t xml:space="preserve">dentifying </w:t>
      </w:r>
      <w:r w:rsidRPr="00DF3E8F" w:rsidR="00FB3876">
        <w:rPr>
          <w:sz w:val="28"/>
          <w:szCs w:val="28"/>
        </w:rPr>
        <w:t xml:space="preserve">risks </w:t>
      </w:r>
      <w:r w:rsidRPr="00DF3E8F" w:rsidR="00146DE5">
        <w:rPr>
          <w:sz w:val="28"/>
          <w:szCs w:val="28"/>
        </w:rPr>
        <w:t xml:space="preserve">linked to having hydrogen </w:t>
      </w:r>
      <w:r w:rsidRPr="00DF3E8F" w:rsidR="00DE3311">
        <w:rPr>
          <w:sz w:val="28"/>
          <w:szCs w:val="28"/>
        </w:rPr>
        <w:t>in a closed space</w:t>
      </w:r>
      <w:r w:rsidRPr="00DF3E8F" w:rsidR="00B8048B">
        <w:rPr>
          <w:sz w:val="28"/>
          <w:szCs w:val="28"/>
        </w:rPr>
        <w:t xml:space="preserve"> or work environment</w:t>
      </w:r>
      <w:r w:rsidRPr="00DF3E8F" w:rsidR="00DE3311">
        <w:rPr>
          <w:sz w:val="28"/>
          <w:szCs w:val="28"/>
        </w:rPr>
        <w:t xml:space="preserve">, </w:t>
      </w:r>
    </w:p>
    <w:p w:rsidR="00715A25" w:rsidP="001509D5" w:rsidRDefault="00DF3E8F" w14:paraId="1C8EDA48" w14:textId="77777777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Pr="00DF3E8F" w:rsidR="00DE3311">
        <w:rPr>
          <w:sz w:val="28"/>
          <w:szCs w:val="28"/>
        </w:rPr>
        <w:t xml:space="preserve">ritical </w:t>
      </w:r>
      <w:r w:rsidRPr="00DF3E8F" w:rsidR="00B8048B">
        <w:rPr>
          <w:sz w:val="28"/>
          <w:szCs w:val="28"/>
        </w:rPr>
        <w:t xml:space="preserve">or key </w:t>
      </w:r>
      <w:r w:rsidRPr="00DF3E8F" w:rsidR="00E8024B">
        <w:rPr>
          <w:sz w:val="28"/>
          <w:szCs w:val="28"/>
        </w:rPr>
        <w:t xml:space="preserve">aspects </w:t>
      </w:r>
      <w:r w:rsidRPr="00DF3E8F" w:rsidR="00FB3876">
        <w:rPr>
          <w:sz w:val="28"/>
          <w:szCs w:val="28"/>
        </w:rPr>
        <w:t>to look for</w:t>
      </w:r>
      <w:r>
        <w:rPr>
          <w:sz w:val="28"/>
          <w:szCs w:val="28"/>
        </w:rPr>
        <w:t xml:space="preserve"> </w:t>
      </w:r>
      <w:r w:rsidR="00715A25">
        <w:rPr>
          <w:sz w:val="28"/>
          <w:szCs w:val="28"/>
        </w:rPr>
        <w:t>when ensuring safety of self and co-workers/others</w:t>
      </w:r>
      <w:r w:rsidRPr="00DF3E8F" w:rsidR="00E8024B">
        <w:rPr>
          <w:sz w:val="28"/>
          <w:szCs w:val="28"/>
        </w:rPr>
        <w:t>,</w:t>
      </w:r>
      <w:r w:rsidRPr="00DF3E8F" w:rsidR="00FB3876">
        <w:rPr>
          <w:sz w:val="28"/>
          <w:szCs w:val="28"/>
        </w:rPr>
        <w:t xml:space="preserve"> and </w:t>
      </w:r>
    </w:p>
    <w:p w:rsidR="00905443" w:rsidP="001509D5" w:rsidRDefault="00715A25" w14:paraId="33CAF9E6" w14:textId="5F72BA9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Pr="00DF3E8F" w:rsidR="000E2EFE">
        <w:rPr>
          <w:sz w:val="28"/>
          <w:szCs w:val="28"/>
        </w:rPr>
        <w:t>ction-steps</w:t>
      </w:r>
      <w:r w:rsidRPr="00DF3E8F" w:rsidR="00FB3876">
        <w:rPr>
          <w:sz w:val="28"/>
          <w:szCs w:val="28"/>
        </w:rPr>
        <w:t xml:space="preserve"> to ensure safety</w:t>
      </w:r>
      <w:r w:rsidRPr="00DF3E8F" w:rsidR="00F50143">
        <w:rPr>
          <w:sz w:val="28"/>
          <w:szCs w:val="28"/>
        </w:rPr>
        <w:t xml:space="preserve"> upon identification of </w:t>
      </w:r>
      <w:r w:rsidR="00EB7BE3">
        <w:rPr>
          <w:sz w:val="28"/>
          <w:szCs w:val="28"/>
        </w:rPr>
        <w:t>a</w:t>
      </w:r>
      <w:r w:rsidRPr="00DF3E8F" w:rsidR="00F50143">
        <w:rPr>
          <w:sz w:val="28"/>
          <w:szCs w:val="28"/>
        </w:rPr>
        <w:t xml:space="preserve"> </w:t>
      </w:r>
      <w:r w:rsidRPr="00DF3E8F" w:rsidR="008556D1">
        <w:rPr>
          <w:sz w:val="28"/>
          <w:szCs w:val="28"/>
        </w:rPr>
        <w:t>risk</w:t>
      </w:r>
      <w:r w:rsidRPr="00DF3E8F" w:rsidR="00E8024B">
        <w:rPr>
          <w:sz w:val="28"/>
          <w:szCs w:val="28"/>
        </w:rPr>
        <w:t>.</w:t>
      </w:r>
    </w:p>
    <w:p w:rsidR="008B0E68" w:rsidP="001509D5" w:rsidRDefault="008B0E68" w14:paraId="1F5F1096" w14:textId="777777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tools, preferably interactive, would mimic simulated laboratory and/or industry environment. The tools should be designed to also be suitable for non-science industry employees looking to upgrade-skills or for increasing awareness and safe-behaviour in hydrogen-spaces. </w:t>
      </w:r>
    </w:p>
    <w:p w:rsidRPr="00491012" w:rsidR="00491012" w:rsidP="001509D5" w:rsidRDefault="00491012" w14:paraId="3F6C808F" w14:textId="0AE21C2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purpose of the tool is to take a non-expert/beginner to an intermediate stage </w:t>
      </w:r>
      <w:r w:rsidR="00F16C07">
        <w:rPr>
          <w:sz w:val="28"/>
          <w:szCs w:val="28"/>
        </w:rPr>
        <w:t>to</w:t>
      </w:r>
      <w:r w:rsidR="00D50D3F">
        <w:rPr>
          <w:sz w:val="28"/>
          <w:szCs w:val="28"/>
        </w:rPr>
        <w:t xml:space="preserve"> </w:t>
      </w:r>
      <w:r>
        <w:rPr>
          <w:sz w:val="28"/>
          <w:szCs w:val="28"/>
        </w:rPr>
        <w:t>ensur</w:t>
      </w:r>
      <w:r w:rsidR="00D50D3F">
        <w:rPr>
          <w:sz w:val="28"/>
          <w:szCs w:val="28"/>
        </w:rPr>
        <w:t>e</w:t>
      </w:r>
      <w:r>
        <w:rPr>
          <w:sz w:val="28"/>
          <w:szCs w:val="28"/>
        </w:rPr>
        <w:t xml:space="preserve"> readiness to </w:t>
      </w:r>
      <w:r w:rsidR="008716FF">
        <w:rPr>
          <w:sz w:val="28"/>
          <w:szCs w:val="28"/>
        </w:rPr>
        <w:t>work/navigate</w:t>
      </w:r>
      <w:r w:rsidR="00EF4A14">
        <w:rPr>
          <w:sz w:val="28"/>
          <w:szCs w:val="28"/>
        </w:rPr>
        <w:t xml:space="preserve"> safely</w:t>
      </w:r>
      <w:r w:rsidR="008716FF">
        <w:rPr>
          <w:sz w:val="28"/>
          <w:szCs w:val="28"/>
        </w:rPr>
        <w:t xml:space="preserve"> in a real hydrogen-related workspace</w:t>
      </w:r>
      <w:r w:rsidR="00E247A2">
        <w:rPr>
          <w:sz w:val="28"/>
          <w:szCs w:val="28"/>
        </w:rPr>
        <w:t xml:space="preserve"> </w:t>
      </w:r>
      <w:r w:rsidR="00D50D3F">
        <w:rPr>
          <w:sz w:val="28"/>
          <w:szCs w:val="28"/>
        </w:rPr>
        <w:t>by</w:t>
      </w:r>
      <w:r w:rsidR="00E247A2">
        <w:rPr>
          <w:sz w:val="28"/>
          <w:szCs w:val="28"/>
        </w:rPr>
        <w:t xml:space="preserve"> increasing </w:t>
      </w:r>
      <w:r w:rsidR="00F81BC2">
        <w:rPr>
          <w:sz w:val="28"/>
          <w:szCs w:val="28"/>
        </w:rPr>
        <w:t>hydrogen awareness.</w:t>
      </w:r>
    </w:p>
    <w:p w:rsidR="00DB30A5" w:rsidP="5D3EECCB" w:rsidRDefault="00DB30A5" w14:paraId="487D2DD9" w14:textId="5363B995">
      <w:pPr>
        <w:jc w:val="both"/>
        <w:rPr>
          <w:sz w:val="28"/>
          <w:szCs w:val="28"/>
          <w:u w:val="single"/>
        </w:rPr>
      </w:pPr>
      <w:r w:rsidRPr="5D3EECCB" w:rsidR="00AAE8C6">
        <w:rPr>
          <w:sz w:val="28"/>
          <w:szCs w:val="28"/>
          <w:u w:val="single"/>
        </w:rPr>
        <w:t>Client:</w:t>
      </w:r>
    </w:p>
    <w:p w:rsidR="00AAE8C6" w:rsidP="5D3EECCB" w:rsidRDefault="00AAE8C6" w14:paraId="440922AE" w14:textId="53A16B4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5D3EECCB" w:rsidR="00AAE8C6">
        <w:rPr>
          <w:sz w:val="28"/>
          <w:szCs w:val="28"/>
        </w:rPr>
        <w:t>A/Prof Surbhi Sharma (</w:t>
      </w:r>
      <w:hyperlink r:id="Rc75817cc3e074803">
        <w:r w:rsidRPr="5D3EECCB" w:rsidR="00AAE8C6">
          <w:rPr>
            <w:rStyle w:val="Hyperlink"/>
            <w:sz w:val="28"/>
            <w:szCs w:val="28"/>
          </w:rPr>
          <w:t>surbhi.sharma@federation.edu.au</w:t>
        </w:r>
      </w:hyperlink>
      <w:r w:rsidRPr="5D3EECCB" w:rsidR="00AAE8C6">
        <w:rPr>
          <w:sz w:val="28"/>
          <w:szCs w:val="28"/>
        </w:rPr>
        <w:t>)</w:t>
      </w:r>
    </w:p>
    <w:p w:rsidRPr="00DB30A5" w:rsidR="00DB30A5" w:rsidP="001509D5" w:rsidRDefault="00DB30A5" w14:paraId="18063A54" w14:textId="70C81FE9">
      <w:pPr>
        <w:jc w:val="both"/>
        <w:rPr>
          <w:sz w:val="28"/>
          <w:szCs w:val="28"/>
          <w:u w:val="single"/>
        </w:rPr>
      </w:pPr>
      <w:r w:rsidRPr="00DB30A5">
        <w:rPr>
          <w:sz w:val="28"/>
          <w:szCs w:val="28"/>
          <w:u w:val="single"/>
        </w:rPr>
        <w:t xml:space="preserve">Project Supervisors:  </w:t>
      </w:r>
    </w:p>
    <w:p w:rsidRPr="00DB30A5" w:rsidR="00DB30A5" w:rsidP="001509D5" w:rsidRDefault="00DB30A5" w14:paraId="70470CEF" w14:textId="17DEDCD5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5D3EECCB" w:rsidR="56DF6AC6">
        <w:rPr>
          <w:sz w:val="28"/>
          <w:szCs w:val="28"/>
        </w:rPr>
        <w:t>A/Prof Surbhi Sharma (</w:t>
      </w:r>
      <w:hyperlink r:id="R7b1ec5fa0c714b37">
        <w:r w:rsidRPr="5D3EECCB" w:rsidR="56DF6AC6">
          <w:rPr>
            <w:rStyle w:val="Hyperlink"/>
            <w:sz w:val="28"/>
            <w:szCs w:val="28"/>
          </w:rPr>
          <w:t>surbhi.sharma@federation.edu.au</w:t>
        </w:r>
      </w:hyperlink>
      <w:r w:rsidRPr="5D3EECCB" w:rsidR="56DF6AC6">
        <w:rPr>
          <w:sz w:val="28"/>
          <w:szCs w:val="28"/>
        </w:rPr>
        <w:t>)</w:t>
      </w:r>
      <w:r w:rsidRPr="5D3EECCB" w:rsidR="56DF6AC6">
        <w:rPr>
          <w:sz w:val="28"/>
          <w:szCs w:val="28"/>
        </w:rPr>
        <w:t xml:space="preserve"> </w:t>
      </w:r>
    </w:p>
    <w:p w:rsidRPr="00DB30A5" w:rsidR="00DB30A5" w:rsidP="001509D5" w:rsidRDefault="00DB30A5" w14:paraId="1B48122A" w14:textId="41F85E50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DB30A5">
        <w:rPr>
          <w:sz w:val="28"/>
          <w:szCs w:val="28"/>
        </w:rPr>
        <w:t>Prof Bhavna Antony</w:t>
      </w:r>
    </w:p>
    <w:p w:rsidRPr="00444A43" w:rsidR="00E8024B" w:rsidP="001509D5" w:rsidRDefault="00E8024B" w14:paraId="301D0375" w14:textId="77777777">
      <w:pPr>
        <w:jc w:val="both"/>
        <w:rPr>
          <w:sz w:val="28"/>
          <w:szCs w:val="28"/>
        </w:rPr>
      </w:pPr>
    </w:p>
    <w:sectPr w:rsidRPr="00444A43" w:rsidR="00E8024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25F4"/>
    <w:multiLevelType w:val="hybridMultilevel"/>
    <w:tmpl w:val="55D0A8F2"/>
    <w:lvl w:ilvl="0" w:tplc="0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358E43B3"/>
    <w:multiLevelType w:val="hybridMultilevel"/>
    <w:tmpl w:val="D2C43E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76CBA"/>
    <w:multiLevelType w:val="hybridMultilevel"/>
    <w:tmpl w:val="E44A9A9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11742">
    <w:abstractNumId w:val="1"/>
  </w:num>
  <w:num w:numId="2" w16cid:durableId="1951550407">
    <w:abstractNumId w:val="2"/>
  </w:num>
  <w:num w:numId="3" w16cid:durableId="80592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3D"/>
    <w:rsid w:val="000059C2"/>
    <w:rsid w:val="00063634"/>
    <w:rsid w:val="000E2EFE"/>
    <w:rsid w:val="000E7451"/>
    <w:rsid w:val="000F5340"/>
    <w:rsid w:val="001377E6"/>
    <w:rsid w:val="00146DE5"/>
    <w:rsid w:val="001509D5"/>
    <w:rsid w:val="001727E9"/>
    <w:rsid w:val="00205194"/>
    <w:rsid w:val="00340B20"/>
    <w:rsid w:val="00444A43"/>
    <w:rsid w:val="00472BAF"/>
    <w:rsid w:val="004814ED"/>
    <w:rsid w:val="00491012"/>
    <w:rsid w:val="00493B78"/>
    <w:rsid w:val="0053685F"/>
    <w:rsid w:val="00634F47"/>
    <w:rsid w:val="0064271B"/>
    <w:rsid w:val="006912B2"/>
    <w:rsid w:val="00715A25"/>
    <w:rsid w:val="00744085"/>
    <w:rsid w:val="00762161"/>
    <w:rsid w:val="0078703D"/>
    <w:rsid w:val="007A3A10"/>
    <w:rsid w:val="007B7FCD"/>
    <w:rsid w:val="007D03B6"/>
    <w:rsid w:val="007F63FA"/>
    <w:rsid w:val="008556D1"/>
    <w:rsid w:val="008716FF"/>
    <w:rsid w:val="008B0E68"/>
    <w:rsid w:val="008B73EB"/>
    <w:rsid w:val="00905443"/>
    <w:rsid w:val="0093510F"/>
    <w:rsid w:val="00A21A02"/>
    <w:rsid w:val="00A6584D"/>
    <w:rsid w:val="00A90E06"/>
    <w:rsid w:val="00AAE8C6"/>
    <w:rsid w:val="00B71A26"/>
    <w:rsid w:val="00B72388"/>
    <w:rsid w:val="00B8048B"/>
    <w:rsid w:val="00BA6003"/>
    <w:rsid w:val="00C31A42"/>
    <w:rsid w:val="00C33BA2"/>
    <w:rsid w:val="00CD320A"/>
    <w:rsid w:val="00D4301C"/>
    <w:rsid w:val="00D50D3F"/>
    <w:rsid w:val="00DB30A5"/>
    <w:rsid w:val="00DE3311"/>
    <w:rsid w:val="00DF3E8F"/>
    <w:rsid w:val="00E247A2"/>
    <w:rsid w:val="00E43231"/>
    <w:rsid w:val="00E8024B"/>
    <w:rsid w:val="00EB7BE3"/>
    <w:rsid w:val="00EF4A14"/>
    <w:rsid w:val="00F16C07"/>
    <w:rsid w:val="00F50143"/>
    <w:rsid w:val="00F6437B"/>
    <w:rsid w:val="00F81BC2"/>
    <w:rsid w:val="00F977C2"/>
    <w:rsid w:val="00FB3876"/>
    <w:rsid w:val="23017C61"/>
    <w:rsid w:val="4B6493C9"/>
    <w:rsid w:val="4DE17FC2"/>
    <w:rsid w:val="4E3E0EC1"/>
    <w:rsid w:val="56DF6AC6"/>
    <w:rsid w:val="5D3EE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332E"/>
  <w15:chartTrackingRefBased/>
  <w15:docId w15:val="{FA998A3E-3660-4547-815B-6EB44EF5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3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03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8703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8703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8703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8703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8703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8703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8703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8703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87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3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8703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87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3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87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3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87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0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0A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432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323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432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23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432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mailto:surbhi.sharma@federation.edu.au" TargetMode="External" Id="Rc75817cc3e074803" /><Relationship Type="http://schemas.openxmlformats.org/officeDocument/2006/relationships/hyperlink" Target="mailto:surbhi.sharma@federation.edu.au" TargetMode="External" Id="R7b1ec5fa0c714b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C086082D02D74C84E5125395BA3ECF" ma:contentTypeVersion="7" ma:contentTypeDescription="Create a new document." ma:contentTypeScope="" ma:versionID="23fe0e220b473310e52227b2a173f7cc">
  <xsd:schema xmlns:xsd="http://www.w3.org/2001/XMLSchema" xmlns:xs="http://www.w3.org/2001/XMLSchema" xmlns:p="http://schemas.microsoft.com/office/2006/metadata/properties" xmlns:ns2="ca3ff1ad-4cad-45dc-8f05-748790e2ea41" targetNamespace="http://schemas.microsoft.com/office/2006/metadata/properties" ma:root="true" ma:fieldsID="b06eec9efe05138da1b82d59e71a7684" ns2:_="">
    <xsd:import namespace="ca3ff1ad-4cad-45dc-8f05-748790e2ea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3ff1ad-4cad-45dc-8f05-748790e2e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56D6DF-7E39-421A-930C-8A68287CAFD7}"/>
</file>

<file path=customXml/itemProps2.xml><?xml version="1.0" encoding="utf-8"?>
<ds:datastoreItem xmlns:ds="http://schemas.openxmlformats.org/officeDocument/2006/customXml" ds:itemID="{3DD44EEE-557A-457F-9E65-0E41BE17BB59}"/>
</file>

<file path=customXml/itemProps3.xml><?xml version="1.0" encoding="utf-8"?>
<ds:datastoreItem xmlns:ds="http://schemas.openxmlformats.org/officeDocument/2006/customXml" ds:itemID="{4BF68F64-C5D4-4044-A868-2C5ECFCAFE38}"/>
</file>

<file path=docMetadata/LabelInfo.xml><?xml version="1.0" encoding="utf-8"?>
<clbl:labelList xmlns:clbl="http://schemas.microsoft.com/office/2020/mipLabelMetadata">
  <clbl:label id="{e5a5cf9e-1c88-4590-99c3-d27ae55e4e14}" enabled="1" method="Privileged" siteId="{cdf54d0f-cccc-4bf5-a773-9107927d3c5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Federation University Australia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Sharma</dc:creator>
  <cp:keywords/>
  <dc:description/>
  <cp:lastModifiedBy>Caleb McLean</cp:lastModifiedBy>
  <cp:revision>61</cp:revision>
  <dcterms:created xsi:type="dcterms:W3CDTF">2026-02-21T03:35:00Z</dcterms:created>
  <dcterms:modified xsi:type="dcterms:W3CDTF">2026-03-10T06:29:13Z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0x01010086C086082D02D74C84E5125395BA3ECF</vt:lpwstr>
  </property>
</Properties>
</file>