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e101a"/>
        </w:rPr>
      </w:pPr>
      <w:r w:rsidDel="00000000" w:rsidR="00000000" w:rsidRPr="00000000">
        <w:rPr>
          <w:b w:val="1"/>
          <w:color w:val="0e101a"/>
          <w:rtl w:val="0"/>
        </w:rPr>
        <w:t xml:space="preserve">Marketa Mojzisova: Programme manager </w:t>
      </w:r>
    </w:p>
    <w:p w:rsidR="00000000" w:rsidDel="00000000" w:rsidP="00000000" w:rsidRDefault="00000000" w:rsidRPr="00000000" w14:paraId="00000002">
      <w:pPr>
        <w:rPr>
          <w:color w:val="0e101a"/>
        </w:rPr>
      </w:pPr>
      <w:r w:rsidDel="00000000" w:rsidR="00000000" w:rsidRPr="00000000">
        <w:rPr>
          <w:color w:val="0e101a"/>
          <w:rtl w:val="0"/>
        </w:rPr>
        <w:t xml:space="preserve">Experienced in corporate &amp; startup environments, Marketa has worked in different educational initiatives such as EdTech and E2E solutions in the US, UK, Canada, Malaysia and now Australia. She designs, coaches and leads education programmes. She also has experience in business development and marketing hoping to share her skills with you. Marketa's goal is to help you design a successful career. Reach out to her anytime!</w:t>
      </w:r>
    </w:p>
    <w:p w:rsidR="00000000" w:rsidDel="00000000" w:rsidP="00000000" w:rsidRDefault="00000000" w:rsidRPr="00000000" w14:paraId="00000003">
      <w:pPr>
        <w:rPr>
          <w:color w:val="0e101a"/>
        </w:rPr>
      </w:pPr>
      <w:r w:rsidDel="00000000" w:rsidR="00000000" w:rsidRPr="00000000">
        <w:rPr>
          <w:rtl w:val="0"/>
        </w:rPr>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b w:val="1"/>
          <w:color w:val="0e101a"/>
        </w:rPr>
      </w:pPr>
      <w:r w:rsidDel="00000000" w:rsidR="00000000" w:rsidRPr="00000000">
        <w:rPr>
          <w:b w:val="1"/>
          <w:color w:val="0e101a"/>
          <w:rtl w:val="0"/>
        </w:rPr>
        <w:t xml:space="preserve">Sharmistha Chatterjee: Master Coach on Career Intelligence</w:t>
      </w:r>
    </w:p>
    <w:p w:rsidR="00000000" w:rsidDel="00000000" w:rsidP="00000000" w:rsidRDefault="00000000" w:rsidRPr="00000000" w14:paraId="00000006">
      <w:pPr>
        <w:rPr>
          <w:color w:val="0e101a"/>
        </w:rPr>
      </w:pPr>
      <w:r w:rsidDel="00000000" w:rsidR="00000000" w:rsidRPr="00000000">
        <w:rPr>
          <w:color w:val="0e101a"/>
          <w:rtl w:val="0"/>
        </w:rPr>
        <w:t xml:space="preserve">With 20+ years of experience in business operations and HR across various industry sectors and geographies, Sharmistha is a certified career guidance coach. She will help you to understand what motivates you, set your career goals, start a job search, prepare for an interview, and much more. What else comes to your mind when looking for a job? We will make sure we got you covered. </w:t>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b w:val="1"/>
          <w:color w:val="0e101a"/>
        </w:rPr>
      </w:pPr>
      <w:r w:rsidDel="00000000" w:rsidR="00000000" w:rsidRPr="00000000">
        <w:rPr>
          <w:b w:val="1"/>
          <w:color w:val="0e101a"/>
          <w:rtl w:val="0"/>
        </w:rPr>
        <w:t xml:space="preserve">Desta Haile: Master Coach on Cultural Intelligence</w:t>
      </w:r>
    </w:p>
    <w:p w:rsidR="00000000" w:rsidDel="00000000" w:rsidP="00000000" w:rsidRDefault="00000000" w:rsidRPr="00000000" w14:paraId="0000000A">
      <w:pPr>
        <w:rPr>
          <w:color w:val="0e101a"/>
        </w:rPr>
      </w:pPr>
      <w:r w:rsidDel="00000000" w:rsidR="00000000" w:rsidRPr="00000000">
        <w:rPr>
          <w:color w:val="0e101a"/>
          <w:rtl w:val="0"/>
        </w:rPr>
        <w:t xml:space="preserve">Desta is a multilingual consultant with over 15 years of experience in intercultural training and creative education. She is an award-winning writer with a focus on intercultural communication. Do you know what is a stereotype? What does it mean to be on time? Desta will guide you through the nuances of a better understanding of different cultures, how to work locally and succeed internationally. </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b w:val="1"/>
          <w:color w:val="0e101a"/>
        </w:rPr>
      </w:pPr>
      <w:r w:rsidDel="00000000" w:rsidR="00000000" w:rsidRPr="00000000">
        <w:rPr>
          <w:b w:val="1"/>
          <w:color w:val="0e101a"/>
          <w:rtl w:val="0"/>
        </w:rPr>
        <w:t xml:space="preserve">Ashok Selladurai: Master Coach on Digital Intelligence</w:t>
      </w:r>
    </w:p>
    <w:p w:rsidR="00000000" w:rsidDel="00000000" w:rsidP="00000000" w:rsidRDefault="00000000" w:rsidRPr="00000000" w14:paraId="0000000E">
      <w:pPr>
        <w:rPr>
          <w:color w:val="0e101a"/>
        </w:rPr>
      </w:pPr>
      <w:r w:rsidDel="00000000" w:rsidR="00000000" w:rsidRPr="00000000">
        <w:rPr>
          <w:color w:val="0e101a"/>
          <w:rtl w:val="0"/>
        </w:rPr>
        <w:t xml:space="preserve">An IT leader responsible for implementing, leading and delivering IT support, management and consultancy services in the UK, India and Sri Lanka for the past 20+ years, Ashok worked in both global multinationals and small-medium business environments. He will share with you how to develop the digital skills that are in high demand in nearly every 21st-century workplace: how to use digital tools effectively? or how not to overuse them and avoid distractions? </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b w:val="1"/>
          <w:color w:val="0e101a"/>
        </w:rPr>
      </w:pPr>
      <w:r w:rsidDel="00000000" w:rsidR="00000000" w:rsidRPr="00000000">
        <w:rPr>
          <w:b w:val="1"/>
          <w:color w:val="0e101a"/>
          <w:rtl w:val="0"/>
        </w:rPr>
        <w:t xml:space="preserve">Ana Vreca: Master Coach on Growth Mindset</w:t>
      </w:r>
    </w:p>
    <w:p w:rsidR="00000000" w:rsidDel="00000000" w:rsidP="00000000" w:rsidRDefault="00000000" w:rsidRPr="00000000" w14:paraId="00000012">
      <w:pPr>
        <w:rPr>
          <w:color w:val="0e101a"/>
        </w:rPr>
      </w:pPr>
      <w:r w:rsidDel="00000000" w:rsidR="00000000" w:rsidRPr="00000000">
        <w:rPr>
          <w:color w:val="0e101a"/>
          <w:rtl w:val="0"/>
        </w:rPr>
        <w:t xml:space="preserve">Ana has a background in HR, recruiting and building top talent teams to help connect people. She holds a certificate as life &amp; executive coach and has founded her own life coaching company in Canada. She has worked with both students and professionals alike. She will start by helping you understand the difference between a ‘fixed mindset’ and a</w:t>
      </w:r>
      <w:r w:rsidDel="00000000" w:rsidR="00000000" w:rsidRPr="00000000">
        <w:rPr>
          <w:b w:val="1"/>
          <w:color w:val="0e101a"/>
          <w:rtl w:val="0"/>
        </w:rPr>
        <w:t xml:space="preserve"> </w:t>
      </w:r>
      <w:r w:rsidDel="00000000" w:rsidR="00000000" w:rsidRPr="00000000">
        <w:rPr>
          <w:color w:val="0e101a"/>
          <w:rtl w:val="0"/>
        </w:rPr>
        <w:t xml:space="preserve">‘growth mindset’: to embrace challenges, be resilient, learn, and realise you can grow skills and intelligence.</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b w:val="1"/>
          <w:color w:val="0e101a"/>
        </w:rPr>
      </w:pPr>
      <w:r w:rsidDel="00000000" w:rsidR="00000000" w:rsidRPr="00000000">
        <w:rPr>
          <w:b w:val="1"/>
          <w:color w:val="0e101a"/>
          <w:rtl w:val="0"/>
        </w:rPr>
        <w:t xml:space="preserve">Melvin Tan: Master Coach on Influence</w:t>
      </w:r>
    </w:p>
    <w:p w:rsidR="00000000" w:rsidDel="00000000" w:rsidP="00000000" w:rsidRDefault="00000000" w:rsidRPr="00000000" w14:paraId="00000016">
      <w:pPr>
        <w:rPr/>
      </w:pPr>
      <w:r w:rsidDel="00000000" w:rsidR="00000000" w:rsidRPr="00000000">
        <w:rPr>
          <w:color w:val="0e101a"/>
          <w:rtl w:val="0"/>
        </w:rPr>
        <w:t xml:space="preserve">A consultant with experience in talent acquisition and development, Melvin set his HR company to provide IT tech talents, marketing, accounting/finance across all fields and industries from junior executives to senior C-level roles. Melvin will show you how to best imagine yourself in your future career, use your social skills to build a powerful network of collaborators to help you grow your influence in your areas of interest.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F9ED14D09F947B92051871C01EB21" ma:contentTypeVersion="16" ma:contentTypeDescription="Create a new document." ma:contentTypeScope="" ma:versionID="40dd54ff7648d8eabc28652b358c7b6c">
  <xsd:schema xmlns:xsd="http://www.w3.org/2001/XMLSchema" xmlns:xs="http://www.w3.org/2001/XMLSchema" xmlns:p="http://schemas.microsoft.com/office/2006/metadata/properties" xmlns:ns2="7806469f-3e76-4555-8025-d5d0c7557db8" xmlns:ns3="6f184452-f523-498b-8017-dfd53c7d78c3" targetNamespace="http://schemas.microsoft.com/office/2006/metadata/properties" ma:root="true" ma:fieldsID="5c51b38ef24fb848d5f65edbc172a5a6" ns2:_="" ns3:_="">
    <xsd:import namespace="7806469f-3e76-4555-8025-d5d0c7557db8"/>
    <xsd:import namespace="6f184452-f523-498b-8017-dfd53c7d78c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6469f-3e76-4555-8025-d5d0c7557d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14e2d26-6a15-4de5-b719-12bb197581c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84452-f523-498b-8017-dfd53c7d78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3f407fd-b885-4bb9-92f4-35c13a91a7d4}" ma:internalName="TaxCatchAll" ma:showField="CatchAllData" ma:web="6f184452-f523-498b-8017-dfd53c7d78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806469f-3e76-4555-8025-d5d0c7557db8">
      <Terms xmlns="http://schemas.microsoft.com/office/infopath/2007/PartnerControls"/>
    </lcf76f155ced4ddcb4097134ff3c332f>
    <TaxCatchAll xmlns="6f184452-f523-498b-8017-dfd53c7d78c3" xsi:nil="true"/>
  </documentManagement>
</p:properties>
</file>

<file path=customXml/itemProps1.xml><?xml version="1.0" encoding="utf-8"?>
<ds:datastoreItem xmlns:ds="http://schemas.openxmlformats.org/officeDocument/2006/customXml" ds:itemID="{115D77C3-4207-4C1B-9001-CB8C4E3B3688}"/>
</file>

<file path=customXml/itemProps2.xml><?xml version="1.0" encoding="utf-8"?>
<ds:datastoreItem xmlns:ds="http://schemas.openxmlformats.org/officeDocument/2006/customXml" ds:itemID="{8300CB00-70F5-430C-AD6F-324330881FA0}"/>
</file>

<file path=customXml/itemProps3.xml><?xml version="1.0" encoding="utf-8"?>
<ds:datastoreItem xmlns:ds="http://schemas.openxmlformats.org/officeDocument/2006/customXml" ds:itemID="{DA5CE129-1DF3-4667-8624-5F7CE31AF49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0x010100A19F9ED14D09F947B92051871C01EB21</vt:lpwstr>
  </property>
</Properties>
</file>