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CC" w:rsidRDefault="00E261CC" w:rsidP="00E261CC">
      <w:pPr>
        <w:adjustRightInd/>
        <w:spacing w:beforeLines="50" w:before="180" w:afterLines="50" w:after="180" w:line="360" w:lineRule="atLeast"/>
        <w:jc w:val="center"/>
        <w:textAlignment w:val="auto"/>
        <w:rPr>
          <w:rFonts w:eastAsia="標楷體" w:hAnsi="標楷體"/>
          <w:b/>
          <w:noProof/>
          <w:sz w:val="28"/>
          <w:szCs w:val="28"/>
        </w:rPr>
      </w:pPr>
      <w:r>
        <w:rPr>
          <w:rFonts w:ascii="新細明體" w:eastAsia="新細明體" w:hAnsi="新細明體" w:hint="eastAsia"/>
          <w:b/>
          <w:noProof/>
          <w:sz w:val="28"/>
          <w:szCs w:val="28"/>
        </w:rPr>
        <w:t>【</w:t>
      </w:r>
      <w:r>
        <w:rPr>
          <w:rFonts w:eastAsia="標楷體" w:hAnsi="標楷體" w:hint="eastAsia"/>
          <w:b/>
          <w:noProof/>
          <w:sz w:val="28"/>
          <w:szCs w:val="28"/>
        </w:rPr>
        <w:t>財產</w:t>
      </w:r>
      <w:r>
        <w:rPr>
          <w:rFonts w:eastAsia="標楷體" w:hAnsi="標楷體" w:hint="eastAsia"/>
          <w:b/>
          <w:noProof/>
          <w:sz w:val="28"/>
          <w:szCs w:val="28"/>
        </w:rPr>
        <w:t>及</w:t>
      </w:r>
      <w:r>
        <w:rPr>
          <w:rFonts w:eastAsia="標楷體" w:hAnsi="標楷體" w:hint="eastAsia"/>
          <w:b/>
          <w:noProof/>
          <w:sz w:val="28"/>
          <w:szCs w:val="28"/>
        </w:rPr>
        <w:t>設備管理</w:t>
      </w:r>
      <w:r>
        <w:rPr>
          <w:rFonts w:eastAsia="標楷體" w:hAnsi="標楷體" w:hint="eastAsia"/>
          <w:b/>
          <w:noProof/>
          <w:sz w:val="28"/>
          <w:szCs w:val="28"/>
        </w:rPr>
        <w:t>流程</w:t>
      </w:r>
      <w:r>
        <w:rPr>
          <w:rFonts w:ascii="新細明體" w:eastAsia="新細明體" w:hAnsi="新細明體" w:hint="eastAsia"/>
          <w:b/>
          <w:noProof/>
          <w:sz w:val="28"/>
          <w:szCs w:val="28"/>
        </w:rPr>
        <w:t>】</w:t>
      </w:r>
    </w:p>
    <w:p w:rsidR="00E261CC" w:rsidRDefault="00E261CC" w:rsidP="00E261CC">
      <w:pPr>
        <w:adjustRightInd/>
        <w:spacing w:line="360" w:lineRule="atLeast"/>
        <w:ind w:left="-181"/>
        <w:textAlignment w:val="auto"/>
        <w:rPr>
          <w:rFonts w:ascii="Times New Roman" w:eastAsia="標楷體" w:hAnsi="Times New Roman"/>
          <w:noProof/>
          <w:sz w:val="24"/>
          <w:szCs w:val="24"/>
        </w:rPr>
      </w:pPr>
      <w:r>
        <w:rPr>
          <w:rFonts w:ascii="Times New Roman" w:eastAsia="標楷體" w:hAnsi="標楷體"/>
          <w:noProof/>
          <w:sz w:val="24"/>
          <w:szCs w:val="24"/>
        </w:rPr>
        <w:t>一、財產管理流程</w:t>
      </w:r>
      <w:bookmarkStart w:id="0" w:name="_GoBack"/>
      <w:bookmarkEnd w:id="0"/>
    </w:p>
    <w:p w:rsidR="00E261CC" w:rsidRDefault="00E261CC" w:rsidP="00E261CC">
      <w:pPr>
        <w:spacing w:line="360" w:lineRule="atLeast"/>
        <w:rPr>
          <w:rFonts w:ascii="Times New Roman" w:eastAsia="標楷體" w:hAnsi="Times New Roman"/>
          <w:noProof/>
          <w:sz w:val="24"/>
          <w:szCs w:val="24"/>
        </w:rPr>
      </w:pPr>
    </w:p>
    <w:p w:rsidR="00E261CC" w:rsidRDefault="00E261CC" w:rsidP="00E261CC">
      <w:pPr>
        <w:spacing w:line="360" w:lineRule="atLeast"/>
        <w:jc w:val="center"/>
        <w:rPr>
          <w:rFonts w:ascii="Times New Roman" w:eastAsia="標楷體" w:hAnsi="Times New Roman"/>
          <w:noProof/>
          <w:sz w:val="24"/>
          <w:szCs w:val="24"/>
        </w:rPr>
      </w:pPr>
      <w:r>
        <w:rPr>
          <w:rFonts w:ascii="Times New Roman" w:eastAsia="標楷體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2271395"/>
                <wp:effectExtent l="0" t="3810" r="0" b="1270"/>
                <wp:docPr id="41" name="畫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7438" y="1744750"/>
                            <a:ext cx="1486455" cy="518476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財產購入後</w:t>
                              </w:r>
                              <w:r>
                                <w:rPr>
                                  <w:rFonts w:ascii="Times New Roman" w:eastAsia="標楷體" w:hAnsi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星期內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完成條碼張貼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82384" y="1753400"/>
                            <a:ext cx="1486946" cy="51799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每月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定期公告全會設備清單資源共享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18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533752" y="1590986"/>
                            <a:ext cx="147859" cy="153765"/>
                          </a:xfrm>
                          <a:prstGeom prst="upDownArrow">
                            <a:avLst>
                              <a:gd name="adj1" fmla="val 50000"/>
                              <a:gd name="adj2" fmla="val 21262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531435" y="1753400"/>
                            <a:ext cx="1742875" cy="51799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每年</w:t>
                              </w:r>
                              <w:r>
                                <w:rPr>
                                  <w:rFonts w:ascii="Times New Roman" w:eastAsia="標楷體" w:hAnsi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12</w:t>
                              </w: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月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盤點全會設備並列出報廢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拍賣清單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2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85192" y="227284"/>
                            <a:ext cx="854245" cy="289751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  <w:t>總務室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2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013"/>
                            <a:ext cx="768771" cy="517995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  <w:t>總務室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  <w:t>/</w:t>
                              </w:r>
                            </w:p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  <w:t>各業務組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78526" y="616981"/>
                            <a:ext cx="307508" cy="97544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財產購入</w:t>
                              </w:r>
                            </w:p>
                          </w:txbxContent>
                        </wps:txbx>
                        <wps:bodyPr rot="0" vert="eaVert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688701" y="975926"/>
                            <a:ext cx="153754" cy="15376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93543" y="616981"/>
                            <a:ext cx="307017" cy="97544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財產登錄</w:t>
                              </w:r>
                            </w:p>
                          </w:txbxContent>
                        </wps:txbx>
                        <wps:bodyPr rot="0" vert="eaVert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25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252630" y="975926"/>
                            <a:ext cx="153754" cy="15376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08560" y="616981"/>
                            <a:ext cx="308000" cy="97544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張貼條碼</w:t>
                              </w:r>
                            </w:p>
                          </w:txbxContent>
                        </wps:txbx>
                        <wps:bodyPr rot="0" vert="eaVert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27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1867647" y="975926"/>
                            <a:ext cx="256421" cy="153765"/>
                          </a:xfrm>
                          <a:prstGeom prst="rightArrow">
                            <a:avLst>
                              <a:gd name="adj1" fmla="val 50000"/>
                              <a:gd name="adj2" fmla="val 40781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892839" y="616981"/>
                            <a:ext cx="363017" cy="1097497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公告全會設備清單</w:t>
                              </w:r>
                            </w:p>
                          </w:txbxContent>
                        </wps:txbx>
                        <wps:bodyPr rot="0" vert="eaVert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29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3412066" y="966316"/>
                            <a:ext cx="198456" cy="163375"/>
                          </a:xfrm>
                          <a:prstGeom prst="rightArrow">
                            <a:avLst>
                              <a:gd name="adj1" fmla="val 50000"/>
                              <a:gd name="adj2" fmla="val 29706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61610" y="616981"/>
                            <a:ext cx="308000" cy="97544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財產盤點</w:t>
                              </w:r>
                            </w:p>
                          </w:txbxContent>
                        </wps:txbx>
                        <wps:bodyPr rot="0" vert="eaVert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31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4030031" y="1175821"/>
                            <a:ext cx="256421" cy="153765"/>
                          </a:xfrm>
                          <a:prstGeom prst="rightArrow">
                            <a:avLst>
                              <a:gd name="adj1" fmla="val 50000"/>
                              <a:gd name="adj2" fmla="val 40781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389118" y="645332"/>
                            <a:ext cx="820350" cy="28927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財產報廢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26243" y="565566"/>
                            <a:ext cx="307508" cy="1204171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設備保管人</w:t>
                              </w:r>
                            </w:p>
                          </w:txbxContent>
                        </wps:txbx>
                        <wps:bodyPr rot="0" vert="eaVert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34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2585330" y="975926"/>
                            <a:ext cx="256421" cy="153765"/>
                          </a:xfrm>
                          <a:prstGeom prst="rightArrow">
                            <a:avLst>
                              <a:gd name="adj1" fmla="val 50000"/>
                              <a:gd name="adj2" fmla="val 40781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4038382" y="740474"/>
                            <a:ext cx="256912" cy="153765"/>
                          </a:xfrm>
                          <a:prstGeom prst="rightArrow">
                            <a:avLst>
                              <a:gd name="adj1" fmla="val 50000"/>
                              <a:gd name="adj2" fmla="val 40859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4328206" y="1590986"/>
                            <a:ext cx="147368" cy="153765"/>
                          </a:xfrm>
                          <a:prstGeom prst="upDownArrow">
                            <a:avLst>
                              <a:gd name="adj1" fmla="val 50000"/>
                              <a:gd name="adj2" fmla="val 21333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893543" y="1590986"/>
                            <a:ext cx="147368" cy="153765"/>
                          </a:xfrm>
                          <a:prstGeom prst="upDownArrow">
                            <a:avLst>
                              <a:gd name="adj1" fmla="val 50000"/>
                              <a:gd name="adj2" fmla="val 21333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920700" y="0"/>
                            <a:ext cx="871929" cy="517995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  <w:t>總務室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  <w:t>/</w:t>
                              </w:r>
                            </w:p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  <w:t>各業務組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889892" y="254193"/>
                            <a:ext cx="2258173" cy="289270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u w:val="single"/>
                                  <w:lang w:val="zh-TW"/>
                                </w:rPr>
                                <w:t>總務室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397469" y="1129691"/>
                            <a:ext cx="820350" cy="289751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財產拍賣</w:t>
                              </w:r>
                            </w:p>
                          </w:txbxContent>
                        </wps:txbx>
                        <wps:bodyPr rot="0" vert="horz" wrap="square" lIns="61265" tIns="30632" rIns="61265" bIns="3063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41" o:spid="_x0000_s1026" editas="canvas" style="width:415.3pt;height:178.85pt;mso-position-horizontal-relative:char;mso-position-vertical-relative:line" coordsize="52743,2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ILD8gcAAGJWAAAOAAAAZHJzL2Uyb0RvYy54bWzsXF1z4jYUfe9M/4PH71msL38wS3a6Sel0&#10;Zvsxs9u+O2DALdjUdkK2nf73HklG2A5kkuzilEQ8EMCOLFn36Nx7dK/fvrtdLZ2bpCjTPBu55I3n&#10;Okk2yadpNh+5v30an4WuU1ZxNo2XeZaM3M9J6b47//abt5v1MKH5Il9Ok8JBI1k53KxH7qKq1sPB&#10;oJwsklVcvsnXSYaDs7xYxRW+FvPBtIg3aH21HFDP8webvJiui3ySlCV+vdQH3XPV/myWTKpfZrMy&#10;qZzlyEXfKvVeqPcr+T44fxsP50W8XqSTuhvxE3qxitMMFzVNXcZV7FwX6Z2mVumkyMt8Vr2Z5KtB&#10;Ppulk0SNAaMhXmc0F3F2E5dqMBPcnW0H8ekrtns1l/3O8nG6XOJuDND6UP4m/24wPwl+3KwxO+Xa&#10;zFP5Zdf/uIjXiRpWOZz8fPNr4aRTGI/vOlm8gpF8Sm4r531+61A1QfLqOO3jGidWt/gd56qbXa4/&#10;5JM/SyfLLxZxNk++K4p8s0jiKfpH5NRiMOZf9ShK2cjV5qd8iuvE11WuGrqdFSt5FzAfDlqnNOAM&#10;hvsZzQScB6K2E9mtibw6D30uhOtMcIYgIQ98dbV4uG1oXZTVD0m+cuSHkVvADtWF4psPZSU7Fg+3&#10;p8jrlvkyncoJUF+K+dXFsnBuYtjseBxFFxd1663Tlll73uKh/gWdxDXkMdldZYP/RIRy7z2NzsZ+&#10;GJzxMRdnUeCFZx6J3ke+xyN+Of5XdpDw4SKdTpPsQ5olWzwQ/rDprpGpLVkhwtmM3EhQoWfr4CA9&#10;9do3yFVaYXlYpquRG5qT4qGc4++zKW5kPKzidKk/D9rdV3cZ92D7V90VZRHSCLQ5VLdXt7V9X+XT&#10;z7CNIsd8YaXAmoYPi7z423U2WB9GbvnXdVwkrrP8MYN9+YT6sIBKfWGez6jrFM0jV80jcTZBUyO3&#10;ch398aLSi9D1ukjnC1xJW3SWfwebnKXKRqTx6l7VlgwI9oXF4C4WFaIagOoHiyQMKQt5DUbBuLcH&#10;jBHH2qHBGESRsGBMtjR5amDUTCAncGf9FpP6roCRND/KNUJxqEPp9lbVBClXxKPRomAsEFjnJC+K&#10;yItCRXuaaDQvBqGINBKJYAEWSM11B2jxen2ZbzLF2jt2lCOYT+uRxtM/iOvMVks4ZeBDR0gSkI22&#10;z0GfdudQrMzqtoBkFd8+im49bzyue92h277JTPF5h6/2klQS/w6y2k9TEeFc+r2KjLgI4FHVNFUf&#10;0TRVH9nS1KQqToWoYG5dp5F1MNEPUTHBCGdwCZTXuI+oAk7DwHiNlqh08HOiXqNaks3quxeXr9V5&#10;lGtMF5P8WTAZhoJEmrAQ01G4kYo6tnFcKDjlNSBpGAVCB41HCOM8L8JrP69IMtuF3zaMe2IYpwBp&#10;ln4LyIayQuFDdQGpXLPeozmsDKBHHnlEzdTOdQwgTATo5vGDOAvFoysqCopmxbdQbEIRbNSFooqi&#10;eociRaxGIZsAjz7xo1Bx3w6QzIPsiYhTAhLMyKGw3BvLfYnEKUVOy41HlDgVIM2KvxeQ9wWRL1vr&#10;pGwLyYauEkh7bGDymLqKH4aBB+7TSIsAypaXKpUUAQFUIvEhqooSlL+6qCKVlxqjjxVV5A6G+edT&#10;EVUOB28vXVKhsLUuRYUdOPQjqYQRExzoPExRHsFGhaWo5mbyKespxhOyFKU3ruutceyg1pBsUJRy&#10;mXqiKELhKzIdvcEbtBy1Z6te7U9vObJFc4/cxX6w8P+KOepurgiss+2y9cNRBFGS8DUy9sdRMnHB&#10;klQ74+mUScqEBpak2iRlckZ2JMW6SSPHjKNI6Ac+Ry8OBFJU+FxKoc8aSHEv0FLLE3anbSCFpKnT&#10;2ZumJmHDJDQiS+w5SAqbWzRk2Co/FEnBt9tGUsSLAh6pRQ4meiBzw6p9Ms/mf5rQqNQ+E7Fblmqz&#10;lEkYabCU2TbsIYuKcUI9Xwvvke8zpD235b4o5KJOZyS+zLiSx++Boswf/epyH9KDt4K/lftedAaV&#10;jOo7ch8ze3e9pt0zHwEUsaGUKoZBLvuLzrpXJGUkLEtSLZJC2HRH70NqYdt1PGYoxT3mebIXcs+J&#10;BCJE3NRiKRtLoUpEvWp2bjmDVvBrVfE9quhtf3GYLK/pspTZLeiVpVAZFhGiq8NQBcZ0SLdLnAip&#10;x1AwplQGGXcFW0nYhlLZ/DTLUYyyvJemDqvwLztvgpm8iZ28YbTRXiFJKSo+6o1i4QuB6KpFVs1c&#10;JgRfnCDT8P6Y6gvqNW0y05HrNZXnSIywvBeTrzebCbHbXdfRiEE96BtUhCBFHcXt2yq2nqP1HNXT&#10;BHoqZZYlWdpzbAh+JvDsARCIpUIW6iqUgHs86FShABCoz3/2bSlZualJ0Qp+L1vwM7kTO0BgwJj7&#10;npKJOKMIkrQCfqiOmPl17vlDMl6PVUfM4OI+DRLjsa0jPqm9WrYneYEbH7MHlmjkulpMHHoaTv+K&#10;232BxEtPBJePQOpobvx58hdQxOsFMosOcrRiqobcFuBg/cwJQY5ZVG8LB/spHIQvXPsie0P7Vyu3&#10;mcQFI7dB8mp7bf2kvNIwjCBsKzRSwUnUqeWlkABIAHVQJtodVwK3mOwJk8bSLCYb1bwyTuwy5PPk&#10;TnCGrD1fZ/gRQiNICnJtaPBke1vqiM+6GONl63mP+shCLYEbSzsVTKpni+K5oiqdrX7oqnxSavM7&#10;PjcfDXv+HwAAAP//AwBQSwMEFAAGAAgAAAAhAHnMTmHcAAAABQEAAA8AAABkcnMvZG93bnJldi54&#10;bWxMj8FqwzAQRO+F/oPYQi+lkZvQJLiWQwnkUmhLXH/AxtpYxtbKSEri/H3VXtrLwjDDzNtiM9lB&#10;nMmHzrGCp1kGgrhxuuNWQf21e1yDCBFZ4+CYFFwpwKa8vSkw1+7CezpXsRWphEOOCkyMYy5laAxZ&#10;DDM3Eifv6LzFmKRvpfZ4SeV2kPMsW0qLHacFgyNtDTV9dbIKPt+3u+rNP/QfcX+dG80118deqfu7&#10;6fUFRKQp/oXhBz+hQ5mYDu7EOohBQXok/t7krRfZEsRBweJ5tQJZFvI/ffkNAAD//wMAUEsBAi0A&#10;FAAGAAgAAAAhALaDOJL+AAAA4QEAABMAAAAAAAAAAAAAAAAAAAAAAFtDb250ZW50X1R5cGVzXS54&#10;bWxQSwECLQAUAAYACAAAACEAOP0h/9YAAACUAQAACwAAAAAAAAAAAAAAAAAvAQAAX3JlbHMvLnJl&#10;bHNQSwECLQAUAAYACAAAACEAXfyCw/IHAABiVgAADgAAAAAAAAAAAAAAAAAuAgAAZHJzL2Uyb0Rv&#10;Yy54bWxQSwECLQAUAAYACAAAACEAecxOYdwAAAAFAQAADwAAAAAAAAAAAAAAAABMCgAAZHJzL2Rv&#10;d25yZXYueG1sUEsFBgAAAAAEAAQA8wAAAF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27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274;top:17447;width:14864;height:5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Y338IA&#10;AADbAAAADwAAAGRycy9kb3ducmV2LnhtbERPyWrDMBC9F/IPYgq91XIbGhLHsgmlgRxyyUJCboM1&#10;tU2tkZFU2/37KlDobR5vnbycTCcGcr61rOAlSUEQV1a3XCs4n7bPSxA+IGvsLJOCH/JQFrOHHDNt&#10;Rz7QcAy1iCHsM1TQhNBnUvqqIYM+sT1x5D6tMxgidLXUDscYbjr5mqYLabDl2NBgT+8NVV/Hb6Ng&#10;vttfL8PN8b5bvUle6vEjnGqlnh6nzRpEoCn8i//cOx3nL+D+Szx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jffwgAAANsAAAAPAAAAAAAAAAAAAAAAAJgCAABkcnMvZG93&#10;bnJldi54bWxQSwUGAAAAAAQABAD1AAAAhwMAAAAA&#10;" fillcolor="#f9c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財產購入後</w:t>
                        </w:r>
                        <w:r>
                          <w:rPr>
                            <w:rFonts w:ascii="Times New Roman" w:eastAsia="標楷體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星期內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完成條碼張貼</w:t>
                        </w:r>
                      </w:p>
                    </w:txbxContent>
                  </v:textbox>
                </v:shape>
                <v:shape id="Text Box 21" o:spid="_x0000_s1029" type="#_x0000_t202" style="position:absolute;left:18823;top:17534;width:14870;height:5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qSRMEA&#10;AADbAAAADwAAAGRycy9kb3ducmV2LnhtbERPS4vCMBC+C/6HMII3TV3xVY0iyy548KIuK96GZrYt&#10;20xKkm27/94Igrf5+J6z2XWmEg05X1pWMBknIIgzq0vOFXxdPkdLED4ga6wsk4J/8rDb9nsbTLVt&#10;+UTNOeQihrBPUUERQp1K6bOCDPqxrYkj92OdwRChy6V22MZwU8m3JJlLgyXHhgJrei8o+z3/GQXT&#10;w/H63dwcH6vVTPJStx/hkis1HHT7NYhAXXiJn+6DjvMX8PglH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kkTBAAAA2wAAAA8AAAAAAAAAAAAAAAAAmAIAAGRycy9kb3du&#10;cmV2LnhtbFBLBQYAAAAABAAEAPUAAACGAwAAAAA=&#10;" fillcolor="#f9c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每月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定期公告全會設備清單資源共享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22" o:spid="_x0000_s1030" type="#_x0000_t70" style="position:absolute;left:25337;top:15909;width:1479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9PbcQA&#10;AADbAAAADwAAAGRycy9kb3ducmV2LnhtbESPQWvCQBCF70L/wzKF3nTTHkKJriK20WIloO0PGLJj&#10;kjY7G7Ibjf++cyh4m+G9ee+bxWp0rbpQHxrPBp5nCSji0tuGKwPfX/n0FVSIyBZbz2TgRgFWy4fJ&#10;AjPrr3ykyylWSkI4ZGigjrHLtA5lTQ7DzHfEop197zDK2lfa9niVcNfqlyRJtcOGpaHGjjY1lb+n&#10;wRmgz/TtfReGw56Kot0kOTXbn8GYp8dxPQcVaYx38//1hxV8gZVfZA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T23EAAAA2wAAAA8AAAAAAAAAAAAAAAAAmAIAAGRycy9k&#10;b3ducmV2LnhtbFBLBQYAAAAABAAEAPUAAACJAwAAAAA=&#10;" adj=",4416" fillcolor="fuchsia">
                  <v:textbox style="layout-flow:vertical-ideographic"/>
                </v:shape>
                <v:shape id="Text Box 23" o:spid="_x0000_s1031" type="#_x0000_t202" style="position:absolute;left:35314;top:17534;width:17429;height:5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jrcIA&#10;AADbAAAADwAAAGRycy9kb3ducmV2LnhtbERPTWvCQBC9C/0PyxR6001bWjS6BpEKOeTSKIq3ITsm&#10;odnZsLsm6b/vFgq9zeN9ziabTCcGcr61rOB5kYAgrqxuuVZwOh7mSxA+IGvsLJOCb/KQbR9mG0y1&#10;HfmThjLUIoawT1FBE0KfSumrhgz6he2JI3ezzmCI0NVSOxxjuOnkS5K8S4Mtx4YGe9o3VH2Vd6Pg&#10;NS8u5+HquOhWb5KXevwIx1qpp8dptwYRaAr/4j93ruP8F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uaOtwgAAANsAAAAPAAAAAAAAAAAAAAAAAJgCAABkcnMvZG93&#10;bnJldi54bWxQSwUGAAAAAAQABAD1AAAAhwMAAAAA&#10;" fillcolor="#f9c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每年</w:t>
                        </w:r>
                        <w:r>
                          <w:rPr>
                            <w:rFonts w:ascii="Times New Roman" w:eastAsia="標楷體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月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盤點全會設備並列出報廢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拍賣清單</w:t>
                        </w:r>
                      </w:p>
                    </w:txbxContent>
                  </v:textbox>
                </v:shape>
                <v:shape id="Text Box 24" o:spid="_x0000_s1032" type="#_x0000_t202" style="position:absolute;left:8851;top:2272;width:8543;height:2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iUcAA&#10;AADbAAAADwAAAGRycy9kb3ducmV2LnhtbERPTYvCMBC9C/sfwix4EU0UVpdqFBGl7sGDdS/ehmZs&#10;i82kNKnWf28OC3t8vO/Vpre1eFDrK8caphMFgjh3puJCw+/lMP4G4QOywdoxaXiRh836Y7DCxLgn&#10;n+mRhULEEPYJaihDaBIpfV6SRT9xDXHkbq61GCJsC2lafMZwW8uZUnNpseLYUGJDu5Lye9ZZDV2l&#10;vn5OdLum9UgdLl3Ki33KWg8/++0SRKA+/Iv/3EejYRbXx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TiUcAAAADbAAAADwAAAAAAAAAAAAAAAACYAgAAZHJzL2Rvd25y&#10;ZXYueG1sUEsFBgAAAAAEAAQA9QAAAIUDAAAAAA==&#10;" fillcolor="#099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  <w:t>總務室</w:t>
                        </w:r>
                      </w:p>
                    </w:txbxContent>
                  </v:textbox>
                </v:shape>
                <v:shape id="Text Box 25" o:spid="_x0000_s1033" type="#_x0000_t202" style="position:absolute;top:490;width:7687;height:5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HysUA&#10;AADbAAAADwAAAGRycy9kb3ducmV2LnhtbESPQWvCQBSE70L/w/IKXkR3I9SW1DWUYkh78FDtxdsj&#10;+0xCs29DdmPSf98tCB6HmfmG2WaTbcWVet841pCsFAji0pmGKw3fp3z5AsIHZIOtY9LwSx6y3cNs&#10;i6lxI3/R9RgqESHsU9RQh9ClUvqyJot+5Tri6F1cbzFE2VfS9DhGuG3lWqmNtNhwXKixo/eayp/j&#10;YDUMjXr6PNDlXLQLlZ+Ggp/3BWs9f5zeXkEEmsI9fGt/GA3rBP6/xB8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OEfKxQAAANsAAAAPAAAAAAAAAAAAAAAAAJgCAABkcnMv&#10;ZG93bnJldi54bWxQSwUGAAAAAAQABAD1AAAAigMAAAAA&#10;" fillcolor="#099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  <w:t>總務室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u w:val="single"/>
                          </w:rPr>
                          <w:t>/</w:t>
                        </w:r>
                      </w:p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  <w:t>各業務組</w:t>
                        </w:r>
                      </w:p>
                    </w:txbxContent>
                  </v:textbox>
                </v:shape>
                <v:shape id="Text Box 26" o:spid="_x0000_s1034" type="#_x0000_t202" style="position:absolute;left:2785;top:6169;width:3075;height:9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4isIA&#10;AADbAAAADwAAAGRycy9kb3ducmV2LnhtbESPQYvCMBSE7wv+h/CEva2pPahUo4jgsp5E68Hjo3k2&#10;tc1LaWLt/nuzsOBxmJlvmNVmsI3oqfOVYwXTSQKCuHC64lLBJd9/LUD4gKyxcUwKfsnDZj36WGGm&#10;3ZNP1J9DKSKEfYYKTAhtJqUvDFn0E9cSR+/mOoshyq6UusNnhNtGpkkykxYrjgsGW9oZKurzwyo4&#10;6WNuv2/9oZjXj6uZ1/d7GHKlPsfDdgki0BDe4f/2j1aQpv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XiKwgAAANsAAAAPAAAAAAAAAAAAAAAAAJgCAABkcnMvZG93&#10;bnJldi54bWxQSwUGAAAAAAQABAD1AAAAhwMAAAAA&#10;" fillcolor="#ff9" stroked="f">
                  <v:textbox style="layout-flow:vertical-ideographic"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財產購入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7" o:spid="_x0000_s1035" type="#_x0000_t13" style="position:absolute;left:6887;top:9759;width:1537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2Wc8MA&#10;AADbAAAADwAAAGRycy9kb3ducmV2LnhtbESPT4vCMBTE7wt+h/AEL4umVli1GqUogrAH8d/90Tzb&#10;YvNSm2jrt98sLOxxmJnfMMt1ZyrxosaVlhWMRxEI4szqknMFl/NuOAPhPLLGyjIpeJOD9ar3scRE&#10;25aP9Dr5XAQIuwQVFN7XiZQuK8igG9maOHg32xj0QTa51A22AW4qGUfRlzRYclgosKZNQdn99DQK&#10;OH23+eRw99/X+W57mMaPzzpFpQb9Ll2A8NT5//Bfe68VxBP4/R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2Wc8MAAADbAAAADwAAAAAAAAAAAAAAAACYAgAAZHJzL2Rv&#10;d25yZXYueG1sUEsFBgAAAAAEAAQA9QAAAIgDAAAAAA==&#10;" fillcolor="#9c0"/>
                <v:shape id="Text Box 28" o:spid="_x0000_s1036" type="#_x0000_t202" style="position:absolute;left:8935;top:6169;width:3070;height:9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FZcIA&#10;AADbAAAADwAAAGRycy9kb3ducmV2LnhtbESPQYvCMBSE7wv+h/AEb2u6IirVKIuguKdF68Hjo3k2&#10;tc1LaWLt/vuNIHgcZuYbZrXpbS06an3pWMHXOAFBnDtdcqHgnO0+FyB8QNZYOyYFf+Rhsx58rDDV&#10;7sFH6k6hEBHCPkUFJoQmldLnhiz6sWuIo3d1rcUQZVtI3eIjwm0tJ0kykxZLjgsGG9oayqvT3So4&#10;6t/M7q/dTz6v7hczr2630GdKjYb99xJEoD68w6/2QSuYTO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EVlwgAAANsAAAAPAAAAAAAAAAAAAAAAAJgCAABkcnMvZG93&#10;bnJldi54bWxQSwUGAAAAAAQABAD1AAAAhwMAAAAA&#10;" fillcolor="#ff9" stroked="f">
                  <v:textbox style="layout-flow:vertical-ideographic"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財產登錄</w:t>
                        </w:r>
                      </w:p>
                    </w:txbxContent>
                  </v:textbox>
                </v:shape>
                <v:shape id="AutoShape 29" o:spid="_x0000_s1037" type="#_x0000_t13" style="position:absolute;left:12526;top:9759;width:1537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rnMQA&#10;AADbAAAADwAAAGRycy9kb3ducmV2LnhtbESPW2vCQBSE34X+h+UUfBHdNOKlqauEiiD0Qby9H7Kn&#10;STB7Ns2uJv57tyD4OMzMN8xi1ZlK3KhxpWUFH6MIBHFmdcm5gtNxM5yDcB5ZY2WZFNzJwWr51ltg&#10;om3Le7odfC4ChF2CCgrv60RKlxVk0I1sTRy8X9sY9EE2udQNtgFuKhlH0VQaLDksFFjTd0HZ5XA1&#10;Cji9t/l4d/E/58/NejeL/wZ1ikr137v0C4Snzr/Cz/ZWK4gn8P8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Yq5zEAAAA2wAAAA8AAAAAAAAAAAAAAAAAmAIAAGRycy9k&#10;b3ducmV2LnhtbFBLBQYAAAAABAAEAPUAAACJAwAAAAA=&#10;" fillcolor="#9c0"/>
                <v:shape id="Text Box 30" o:spid="_x0000_s1038" type="#_x0000_t202" style="position:absolute;left:15085;top:6169;width:3080;height:9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+icIA&#10;AADbAAAADwAAAGRycy9kb3ducmV2LnhtbESPQYvCMBSE7wv+h/AEb2uqB12qUURQdk+i9eDx0Tyb&#10;2ualNLHWf28EYY/DzHzDLNe9rUVHrS8dK5iMExDEudMlFwrO2e77B4QPyBprx6TgSR7Wq8HXElPt&#10;Hnyk7hQKESHsU1RgQmhSKX1uyKIfu4Y4elfXWgxRtoXULT4i3NZymiQzabHkuGCwoa2hvDrdrYKj&#10;PmR2f+3+8nl1v5h5dbuFPlNqNOw3CxCB+vAf/rR/tYLpDN5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6JwgAAANsAAAAPAAAAAAAAAAAAAAAAAJgCAABkcnMvZG93&#10;bnJldi54bWxQSwUGAAAAAAQABAD1AAAAhwMAAAAA&#10;" fillcolor="#ff9" stroked="f">
                  <v:textbox style="layout-flow:vertical-ideographic"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張貼條碼</w:t>
                        </w:r>
                      </w:p>
                    </w:txbxContent>
                  </v:textbox>
                </v:shape>
                <v:shape id="AutoShape 31" o:spid="_x0000_s1039" type="#_x0000_t13" style="position:absolute;left:18676;top:9759;width:2564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o/cUA&#10;AADbAAAADwAAAGRycy9kb3ducmV2LnhtbESP3WoCMRSE7wu+QzgFb4pmK0Vlu1G0IGgRxLUPcNic&#10;/aHJybqJ67ZP3xQKvRxm5hsmWw/WiJ463zhW8DxNQBAXTjdcKfi47CZLED4gazSOScEXeVivRg8Z&#10;ptrd+Ux9HioRIexTVFCH0KZS+qImi37qWuLola6zGKLsKqk7vEe4NXKWJHNpseG4UGNLbzUVn/nN&#10;KjiW20P/bnLb+xdzdU+3y2F3+lZq/DhsXkEEGsJ/+K+91wpmC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Gej9xQAAANsAAAAPAAAAAAAAAAAAAAAAAJgCAABkcnMv&#10;ZG93bnJldi54bWxQSwUGAAAAAAQABAD1AAAAigMAAAAA&#10;" adj="16318" fillcolor="#9c0"/>
                <v:shape id="Text Box 32" o:spid="_x0000_s1040" type="#_x0000_t202" style="position:absolute;left:28928;top:6169;width:3630;height:10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PYL4A&#10;AADbAAAADwAAAGRycy9kb3ducmV2LnhtbERPTYvCMBC9C/6HMII3TfWgUo0igqKnRbuHPQ7N2NQ2&#10;k9LEWv+9OSx4fLzvza63teio9aVjBbNpAoI4d7rkQsFvdpysQPiArLF2TAre5GG3HQ42mGr34it1&#10;t1CIGMI+RQUmhCaV0ueGLPqpa4gjd3etxRBhW0jd4iuG21rOk2QhLZYcGww2dDCUV7enVXDVP5k9&#10;3btLvqyef2ZZPR6hz5Qaj/r9GkSgPnzF/+6zVjCPY+OX+AP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dT2C+AAAA2wAAAA8AAAAAAAAAAAAAAAAAmAIAAGRycy9kb3ducmV2&#10;LnhtbFBLBQYAAAAABAAEAPUAAACDAwAAAAA=&#10;" fillcolor="#ff9" stroked="f">
                  <v:textbox style="layout-flow:vertical-ideographic"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公告全會設備清單</w:t>
                        </w:r>
                      </w:p>
                    </w:txbxContent>
                  </v:textbox>
                </v:shape>
                <v:shape id="AutoShape 33" o:spid="_x0000_s1041" type="#_x0000_t13" style="position:absolute;left:34120;top:9663;width:1985;height:1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rZFMUA&#10;AADbAAAADwAAAGRycy9kb3ducmV2LnhtbESP3WoCMRSE7wu+QzgFb4pmK0V0u1G0IGgRxLUPcNic&#10;/aHJybqJ67ZP3xQKvRxm5hsmWw/WiJ463zhW8DxNQBAXTjdcKfi47CYLED4gazSOScEXeVivRg8Z&#10;ptrd+Ux9HioRIexTVFCH0KZS+qImi37qWuLola6zGKLsKqk7vEe4NXKWJHNpseG4UGNLbzUVn/nN&#10;KjiW20P/bnLb+xdzdU+3y2F3+lZq/DhsXkEEGsJ/+K+91wpmS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tkUxQAAANsAAAAPAAAAAAAAAAAAAAAAAJgCAABkcnMv&#10;ZG93bnJldi54bWxQSwUGAAAAAAQABAD1AAAAigMAAAAA&#10;" adj="16318" fillcolor="#9c0"/>
                <v:shape id="Text Box 34" o:spid="_x0000_s1042" type="#_x0000_t202" style="position:absolute;left:36616;top:6169;width:3080;height:9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Vu8AA&#10;AADbAAAADwAAAGRycy9kb3ducmV2LnhtbERPTYvCMBC9C/sfwix4s6kuqHSNIgsr60m0HvY4NGNT&#10;20xKE2v99+YgeHy879VmsI3oqfOVYwXTJAVBXDhdcangnP9OliB8QNbYOCYFD/KwWX+MVphpd+cj&#10;9adQihjCPkMFJoQ2k9IXhiz6xLXEkbu4zmKIsCul7vAew20jZ2k6lxYrjg0GW/oxVNSnm1Vw1Ifc&#10;7i79vljUt3+zqK/XMORKjT+H7TeIQEN4i1/uP63gK66P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LVu8AAAADbAAAADwAAAAAAAAAAAAAAAACYAgAAZHJzL2Rvd25y&#10;ZXYueG1sUEsFBgAAAAAEAAQA9QAAAIUDAAAAAA==&#10;" fillcolor="#ff9" stroked="f">
                  <v:textbox style="layout-flow:vertical-ideographic"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財產盤點</w:t>
                        </w:r>
                      </w:p>
                    </w:txbxContent>
                  </v:textbox>
                </v:shape>
                <v:shape id="AutoShape 35" o:spid="_x0000_s1043" type="#_x0000_t13" style="position:absolute;left:40300;top:11758;width:2564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Dz8QA&#10;AADbAAAADwAAAGRycy9kb3ducmV2LnhtbESP0WrCQBRE3wv+w3ILfRHdqEUkdRUrCFUKYuwHXLLX&#10;JHT3bppdY/TrXUHo4zAzZ5j5srNGtNT4yrGC0TABQZw7XXGh4Oe4GcxA+ICs0TgmBVfysFz0XuaY&#10;anfhA7VZKESEsE9RQRlCnUrp85Is+qGriaN3co3FEGVTSN3gJcKtkeMkmUqLFceFEmtal5T/Zmer&#10;4Pv0uW13JrOtfzd/rn8+bjf7m1Jvr93qA0SgLvyHn+0vrWAygs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Q8/EAAAA2wAAAA8AAAAAAAAAAAAAAAAAmAIAAGRycy9k&#10;b3ducmV2LnhtbFBLBQYAAAAABAAEAPUAAACJAwAAAAA=&#10;" adj="16318" fillcolor="#9c0"/>
                <v:shape id="Text Box 36" o:spid="_x0000_s1044" type="#_x0000_t202" style="position:absolute;left:43891;top:6453;width:8203;height:2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P+sMUA&#10;AADbAAAADwAAAGRycy9kb3ducmV2LnhtbESPQWvCQBSE70L/w/IKvRTdJKJo6iqlUGgvFjXi9ZF9&#10;TdJk34bsNon/3i0UPA4z8w2z2Y2mET11rrKsIJ5FIIhzqysuFGSn9+kKhPPIGhvLpOBKDnbbh8kG&#10;U20HPlB/9IUIEHYpKii9b1MpXV6SQTezLXHwvm1n0AfZFVJ3OAS4aWQSRUtpsOKwUGJLbyXl9fHX&#10;KOC9e/7SxY/M1ovzKs7qz/rSLJR6ehxfX0B4Gv09/N/+0ArmCfx9C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/6wxQAAANsAAAAPAAAAAAAAAAAAAAAAAJgCAABkcnMv&#10;ZG93bnJldi54bWxQSwUGAAAAAAQABAD1AAAAigMAAAAA&#10;" fillcolor="#ff9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財產報廢</w:t>
                        </w:r>
                      </w:p>
                    </w:txbxContent>
                  </v:textbox>
                </v:shape>
                <v:shape id="Text Box 37" o:spid="_x0000_s1045" type="#_x0000_t202" style="position:absolute;left:22262;top:5655;width:3075;height:12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BLzMIA&#10;AADbAAAADwAAAGRycy9kb3ducmV2LnhtbESPQYvCMBSE78L+h/AW9qapK6hUo8jCLutJtB48Pppn&#10;U9u8lCbW+u+NIHgcZuYbZrnubS06an3pWMF4lIAgzp0uuVBwzH6HcxA+IGusHZOCO3lYrz4GS0y1&#10;u/GeukMoRISwT1GBCaFJpfS5IYt+5Bri6J1dazFE2RZSt3iLcFvL7ySZSoslxwWDDf0YyqvD1SrY&#10;611m/87dNp9V15OZVZdL6DOlvj77zQJEoD68w6/2v1YwmcD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oEvMwgAAANsAAAAPAAAAAAAAAAAAAAAAAJgCAABkcnMvZG93&#10;bnJldi54bWxQSwUGAAAAAAQABAD1AAAAhwMAAAAA&#10;" fillcolor="#ff9" stroked="f">
                  <v:textbox style="layout-flow:vertical-ideographic"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設備保管人</w:t>
                        </w:r>
                      </w:p>
                    </w:txbxContent>
                  </v:textbox>
                </v:shape>
                <v:shape id="AutoShape 38" o:spid="_x0000_s1046" type="#_x0000_t13" style="position:absolute;left:25853;top:9759;width:2564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gV8UA&#10;AADbAAAADwAAAGRycy9kb3ducmV2LnhtbESP0WrCQBRE3wv+w3ILfSm6aRWR1FVsIaBFEGM/4JK9&#10;JqG7d9PsJka/visU+jjMzBlmuR6sET21vnas4GWSgCAunK65VPB1ysYLED4gazSOScGVPKxXo4cl&#10;ptpd+Eh9HkoRIexTVFCF0KRS+qIii37iGuLonV1rMUTZllK3eIlwa+RrksylxZrjQoUNfVRUfOed&#10;VbA/v+/6T5Pb3s/Mj3vuTrvscFPq6XHYvIEINIT/8F97qxVMZ3D/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EuBXxQAAANsAAAAPAAAAAAAAAAAAAAAAAJgCAABkcnMv&#10;ZG93bnJldi54bWxQSwUGAAAAAAQABAD1AAAAigMAAAAA&#10;" adj="16318" fillcolor="#9c0"/>
                <v:shape id="AutoShape 39" o:spid="_x0000_s1047" type="#_x0000_t13" style="position:absolute;left:40383;top:7404;width:2569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5FzMUA&#10;AADbAAAADwAAAGRycy9kb3ducmV2LnhtbESP0WrCQBRE34X+w3ILvhTd1Noi0VXaglBFKE38gEv2&#10;moTu3k2za4x+vSsUfBxm5gyzWPXWiI5aXztW8DxOQBAXTtdcKtjn69EMhA/IGo1jUnAmD6vlw2CB&#10;qXYn/qEuC6WIEPYpKqhCaFIpfVGRRT92DXH0Dq61GKJsS6lbPEW4NXKSJG/SYs1xocKGPisqfrOj&#10;VbA7fGy6rcls56fmzz0d8836+6LU8LF/n4MI1Id7+L/9pRW8vMLtS/w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kXMxQAAANsAAAAPAAAAAAAAAAAAAAAAAJgCAABkcnMv&#10;ZG93bnJldi54bWxQSwUGAAAAAAQABAD1AAAAigMAAAAA&#10;" adj="16318" fillcolor="#9c0"/>
                <v:shape id="AutoShape 40" o:spid="_x0000_s1048" type="#_x0000_t70" style="position:absolute;left:43282;top:15909;width:1473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i5MIA&#10;AADbAAAADwAAAGRycy9kb3ducmV2LnhtbESP3YrCMBSE74V9h3AWvNN0FYp0jbK4/qEirPoAh+Zs&#10;W21OSpNqfXsjCF4OM/MNM562phRXql1hWcFXPwJBnFpdcKbgdFz0RiCcR9ZYWiYFd3IwnXx0xpho&#10;e+M/uh58JgKEXYIKcu+rREqX5mTQ9W1FHLx/Wxv0QdaZ1DXeAtyUchBFsTRYcFjIsaJZTunl0BgF&#10;tI1/5yvX7Da035ezaEHF8two1f1sf75BeGr9O/xqr7WCYQzPL+E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SLkwgAAANsAAAAPAAAAAAAAAAAAAAAAAJgCAABkcnMvZG93&#10;bnJldi54bWxQSwUGAAAAAAQABAD1AAAAhwMAAAAA&#10;" adj=",4416" fillcolor="fuchsia">
                  <v:textbox style="layout-flow:vertical-ideographic"/>
                </v:shape>
                <v:shape id="AutoShape 41" o:spid="_x0000_s1049" type="#_x0000_t70" style="position:absolute;left:8935;top:15909;width:1474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WHf8IA&#10;AADbAAAADwAAAGRycy9kb3ducmV2LnhtbESP3YrCMBSE7xf2HcJZ8E5TFdylGkX8RxfBnwc4NMe2&#10;2pyUJtX69mZB2MthZr5hRpPGFOJOlcstK+h2IhDEidU5pwrOp2X7B4TzyBoLy6TgSQ4m48+PEcba&#10;PvhA96NPRYCwi1FB5n0ZS+mSjAy6ji2Jg3exlUEfZJVKXeEjwE0he1E0kAZzDgsZljTLKLkda6OA&#10;doP5Yu3q3y3t98UsWlK+utZKtb6a6RCEp8b/h9/tjVbQ/4a/L+EHy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5Yd/wgAAANsAAAAPAAAAAAAAAAAAAAAAAJgCAABkcnMvZG93&#10;bnJldi54bWxQSwUGAAAAAAQABAD1AAAAhwMAAAAA&#10;" adj=",4416" fillcolor="fuchsia">
                  <v:textbox style="layout-flow:vertical-ideographic"/>
                </v:shape>
                <v:shape id="Text Box 42" o:spid="_x0000_s1050" type="#_x0000_t202" style="position:absolute;left:19207;width:8719;height:5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t4isEA&#10;AADbAAAADwAAAGRycy9kb3ducmV2LnhtbERPTYvCMBC9L/gfwgheljVRWV2qUUSUugcP6l72NjRj&#10;W2wmpUm1/ntzEDw+3vdi1dlK3KjxpWMNo6ECQZw5U3Ku4e+8+/oB4QOywcoxaXiQh9Wy97HAxLg7&#10;H+l2CrmIIewT1FCEUCdS+qwgi37oauLIXVxjMUTY5NI0eI/htpJjpabSYsmxocCaNgVl11NrNbSl&#10;+v490OU/rT7V7tymPNumrPWg363nIAJ14S1+ufdGwySOjV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beIrBAAAA2wAAAA8AAAAAAAAAAAAAAAAAmAIAAGRycy9kb3du&#10;cmV2LnhtbFBLBQYAAAAABAAEAPUAAACGAwAAAAA=&#10;" fillcolor="#099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  <w:t>總務室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u w:val="single"/>
                          </w:rPr>
                          <w:t>/</w:t>
                        </w:r>
                      </w:p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  <w:t>各業務組</w:t>
                        </w:r>
                      </w:p>
                    </w:txbxContent>
                  </v:textbox>
                </v:shape>
                <v:shape id="Text Box 43" o:spid="_x0000_s1051" type="#_x0000_t202" style="position:absolute;left:28898;top:2541;width:22582;height:2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dEcQA&#10;AADbAAAADwAAAGRycy9kb3ducmV2LnhtbESPQWvCQBSE74X+h+UVvIjuVmnV1FWKKKkHD1Uv3h7Z&#10;ZxKafRuyG43/3hWEHoeZ+YaZLztbiQs1vnSs4X2oQBBnzpScazgeNoMpCB+QDVaOScONPCwXry9z&#10;TIy78i9d9iEXEcI+QQ1FCHUipc8KsuiHriaO3tk1FkOUTS5Ng9cIt5UcKfUpLZYcFwqsaVVQ9rdv&#10;rYa2VB/bHZ1PadVXm0Ob8mSdsta9t+77C0SgLvyHn+0fo2E8g8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3RHEAAAA2wAAAA8AAAAAAAAAAAAAAAAAmAIAAGRycy9k&#10;b3ducmV2LnhtbFBLBQYAAAAABAAEAPUAAACJAwAAAAA=&#10;" fillcolor="#099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u w:val="single"/>
                            <w:lang w:val="zh-TW"/>
                          </w:rPr>
                          <w:t>總務室</w:t>
                        </w:r>
                      </w:p>
                    </w:txbxContent>
                  </v:textbox>
                </v:shape>
                <v:shape id="Text Box 44" o:spid="_x0000_s1052" type="#_x0000_t202" style="position:absolute;left:43974;top:11296;width:8204;height:2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2IcIA&#10;AADbAAAADwAAAGRycy9kb3ducmV2LnhtbERPTWvCQBC9F/wPyxR6Kc3GohJTVxFB0EuLMcXrkJ0m&#10;abKzIbsm6b/vHgo9Pt73ZjeZVgzUu9qygnkUgyAurK65VJBfjy8JCOeRNbaWScEPOdhtZw8bTLUd&#10;+UJD5ksRQtilqKDyvkuldEVFBl1kO+LAfdneoA+wL6XucQzhppWvcbySBmsODRV2dKioaLK7UcDv&#10;7vlDl98yXy8/k3nenJtbu1Tq6XHav4HwNPl/8Z/7pBUswvrwJfw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7YhwgAAANsAAAAPAAAAAAAAAAAAAAAAAJgCAABkcnMvZG93&#10;bnJldi54bWxQSwUGAAAAAAQABAD1AAAAhwMAAAAA&#10;" fillcolor="#ff9" stroked="f">
                  <v:textbox inset="1.70181mm,.85089mm,1.70181mm,.85089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財產拍賣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61CC" w:rsidRDefault="00E261CC" w:rsidP="00E261CC">
      <w:pPr>
        <w:spacing w:line="360" w:lineRule="atLeast"/>
        <w:rPr>
          <w:rFonts w:ascii="Times New Roman" w:eastAsia="標楷體" w:hAnsi="Times New Roman"/>
          <w:noProof/>
          <w:sz w:val="24"/>
          <w:szCs w:val="24"/>
        </w:rPr>
      </w:pPr>
    </w:p>
    <w:p w:rsidR="00E261CC" w:rsidRDefault="00E261CC" w:rsidP="00E261CC">
      <w:pPr>
        <w:spacing w:line="360" w:lineRule="atLeast"/>
        <w:rPr>
          <w:rFonts w:ascii="Times New Roman" w:eastAsia="標楷體" w:hAnsi="標楷體"/>
          <w:noProof/>
          <w:sz w:val="24"/>
          <w:szCs w:val="24"/>
        </w:rPr>
      </w:pPr>
      <w:r>
        <w:rPr>
          <w:rFonts w:ascii="Times New Roman" w:eastAsia="標楷體" w:hAnsi="標楷體"/>
          <w:noProof/>
          <w:sz w:val="24"/>
          <w:szCs w:val="24"/>
        </w:rPr>
        <w:t>說明：「財產」泛指購置金額在</w:t>
      </w:r>
      <w:r>
        <w:rPr>
          <w:rFonts w:ascii="Times New Roman" w:eastAsia="標楷體" w:hAnsi="標楷體"/>
          <w:b/>
          <w:bCs/>
          <w:noProof/>
          <w:sz w:val="24"/>
          <w:szCs w:val="24"/>
        </w:rPr>
        <w:t>三仟元以上且使用年限在一年</w:t>
      </w:r>
      <w:r>
        <w:rPr>
          <w:rFonts w:ascii="Times New Roman" w:eastAsia="標楷體" w:hAnsi="Times New Roman"/>
          <w:b/>
          <w:bCs/>
          <w:noProof/>
          <w:sz w:val="24"/>
          <w:szCs w:val="24"/>
        </w:rPr>
        <w:t xml:space="preserve"> (</w:t>
      </w:r>
      <w:r>
        <w:rPr>
          <w:rFonts w:ascii="Times New Roman" w:eastAsia="標楷體" w:hAnsi="標楷體"/>
          <w:b/>
          <w:bCs/>
          <w:noProof/>
          <w:sz w:val="24"/>
          <w:szCs w:val="24"/>
        </w:rPr>
        <w:t>含</w:t>
      </w:r>
      <w:r>
        <w:rPr>
          <w:rFonts w:ascii="Times New Roman" w:eastAsia="標楷體" w:hAnsi="Times New Roman"/>
          <w:b/>
          <w:bCs/>
          <w:noProof/>
          <w:sz w:val="24"/>
          <w:szCs w:val="24"/>
        </w:rPr>
        <w:t xml:space="preserve">) </w:t>
      </w:r>
      <w:r>
        <w:rPr>
          <w:rFonts w:ascii="Times New Roman" w:eastAsia="標楷體" w:hAnsi="標楷體"/>
          <w:b/>
          <w:bCs/>
          <w:noProof/>
          <w:sz w:val="24"/>
          <w:szCs w:val="24"/>
        </w:rPr>
        <w:t>以上</w:t>
      </w:r>
      <w:r>
        <w:rPr>
          <w:rFonts w:ascii="Times New Roman" w:eastAsia="標楷體" w:hAnsi="標楷體"/>
          <w:noProof/>
          <w:sz w:val="24"/>
          <w:szCs w:val="24"/>
        </w:rPr>
        <w:t>之設備、儀器、用具及非消耗用品等。</w:t>
      </w:r>
    </w:p>
    <w:p w:rsidR="00E261CC" w:rsidRDefault="00E261CC" w:rsidP="00E261CC">
      <w:pPr>
        <w:spacing w:beforeLines="100" w:before="360" w:afterLines="50" w:after="180" w:line="360" w:lineRule="atLeast"/>
        <w:rPr>
          <w:rFonts w:ascii="Times New Roman" w:eastAsia="標楷體" w:hAnsi="Times New Roman"/>
          <w:noProof/>
          <w:sz w:val="24"/>
          <w:szCs w:val="24"/>
        </w:rPr>
      </w:pPr>
      <w:r>
        <w:rPr>
          <w:rFonts w:ascii="Times New Roman" w:eastAsia="標楷體" w:hAnsi="標楷體"/>
          <w:noProof/>
          <w:sz w:val="24"/>
          <w:szCs w:val="24"/>
        </w:rPr>
        <w:t>二、設備管理流程</w:t>
      </w:r>
    </w:p>
    <w:p w:rsidR="00E261CC" w:rsidRDefault="00E261CC" w:rsidP="00E261CC">
      <w:pPr>
        <w:spacing w:line="360" w:lineRule="atLeast"/>
        <w:ind w:left="-181"/>
        <w:jc w:val="center"/>
        <w:rPr>
          <w:rFonts w:eastAsia="標楷體" w:hAnsi="標楷體"/>
          <w:noProof/>
        </w:rPr>
      </w:pPr>
    </w:p>
    <w:p w:rsidR="00E261CC" w:rsidRDefault="00E261CC" w:rsidP="00E261CC">
      <w:pPr>
        <w:adjustRightInd/>
        <w:spacing w:beforeLines="50" w:before="180" w:afterLines="50" w:after="180" w:line="360" w:lineRule="atLeast"/>
        <w:ind w:left="-181"/>
        <w:jc w:val="center"/>
        <w:textAlignment w:val="auto"/>
        <w:rPr>
          <w:rFonts w:eastAsia="標楷體" w:hAnsi="標楷體"/>
          <w:b/>
          <w:noProof/>
          <w:sz w:val="28"/>
          <w:szCs w:val="28"/>
        </w:rPr>
      </w:pPr>
      <w:r>
        <w:rPr>
          <w:rFonts w:ascii="Times New Roman" w:eastAsia="標楷體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2857500"/>
                <wp:effectExtent l="0" t="0" r="0" b="1270"/>
                <wp:docPr id="15" name="畫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3350" cy="28702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設備使用管理流程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38325" y="145415"/>
                            <a:ext cx="1306830" cy="7442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至</w:t>
                              </w:r>
                              <w:proofErr w:type="gramStart"/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【設備管理系統】線上登記</w:t>
                              </w:r>
                              <w:proofErr w:type="gramEnd"/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借用品項與時段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" y="676910"/>
                            <a:ext cx="870585" cy="2870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使用需求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38325" y="870585"/>
                            <a:ext cx="1306830" cy="5156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b/>
                                  <w:bCs/>
                                  <w:color w:val="000000"/>
                                  <w:sz w:val="23"/>
                                  <w:szCs w:val="36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3"/>
                                  <w:szCs w:val="36"/>
                                  <w:lang w:val="zh-TW"/>
                                </w:rPr>
                                <w:t>向各業務組保管人協調借用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61415" y="435610"/>
                            <a:ext cx="581025" cy="144780"/>
                          </a:xfrm>
                          <a:prstGeom prst="curvedDownArrow">
                            <a:avLst>
                              <a:gd name="adj1" fmla="val 80263"/>
                              <a:gd name="adj2" fmla="val 160526"/>
                              <a:gd name="adj3" fmla="val 33333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161415" y="967740"/>
                            <a:ext cx="581025" cy="96520"/>
                          </a:xfrm>
                          <a:prstGeom prst="curvedUpArrow">
                            <a:avLst>
                              <a:gd name="adj1" fmla="val 154451"/>
                              <a:gd name="adj2" fmla="val 274846"/>
                              <a:gd name="adj3" fmla="val 33333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241675" y="532130"/>
                            <a:ext cx="532765" cy="241935"/>
                          </a:xfrm>
                          <a:prstGeom prst="rightArrow">
                            <a:avLst>
                              <a:gd name="adj1" fmla="val 50000"/>
                              <a:gd name="adj2" fmla="val 55052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870960" y="435610"/>
                            <a:ext cx="338455" cy="972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設備點交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306570" y="532130"/>
                            <a:ext cx="532130" cy="241935"/>
                          </a:xfrm>
                          <a:prstGeom prst="rightArrow">
                            <a:avLst>
                              <a:gd name="adj1" fmla="val 50000"/>
                              <a:gd name="adj2" fmla="val 5498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935855" y="435610"/>
                            <a:ext cx="338455" cy="9728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設備歸還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" y="1498600"/>
                            <a:ext cx="1402715" cy="28702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設備損壞賠償說明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76095"/>
                            <a:ext cx="5257800" cy="104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ind w:left="196" w:hanging="196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</w:rPr>
                                <w:t>1.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設備外借歸還時，務必確實點收，使用如發生異常務必告知總務室同仁，</w:t>
                              </w:r>
                            </w:p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ind w:left="540" w:hanging="386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以便儘速維修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如人為因素所造成，則由借用人負擔維修費用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ind w:left="540" w:hanging="540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</w:rPr>
                                <w:t>2.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設備外借時告知簡易操作方式，確保設備正常使用</w:t>
                              </w:r>
                            </w:p>
                            <w:p w:rsidR="00E261CC" w:rsidRDefault="00E261CC" w:rsidP="00E261CC">
                              <w:pPr>
                                <w:autoSpaceDE w:val="0"/>
                                <w:autoSpaceDN w:val="0"/>
                                <w:ind w:left="540" w:hanging="540"/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3.</w:t>
                              </w: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借用人有妥善保管之責，若損壞或遺失，則依設備現值</w:t>
                              </w:r>
                              <w:r>
                                <w:rPr>
                                  <w:rFonts w:ascii="Times New Roman" w:eastAsia="標楷體" w:hAnsi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未攤提</w:t>
                              </w:r>
                              <w:proofErr w:type="gramEnd"/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折舊</w:t>
                              </w:r>
                              <w:r>
                                <w:rPr>
                                  <w:rFonts w:ascii="Times New Roman" w:eastAsia="標楷體" w:hAnsi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="標楷體" w:hAnsi="標楷體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>賠償。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24"/>
                                  <w:szCs w:val="24"/>
                                  <w:lang w:val="zh-T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58522" tIns="29261" rIns="58522" bIns="29261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193415" y="870585"/>
                            <a:ext cx="581025" cy="242570"/>
                          </a:xfrm>
                          <a:prstGeom prst="leftArrow">
                            <a:avLst>
                              <a:gd name="adj1" fmla="val 50000"/>
                              <a:gd name="adj2" fmla="val 59882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249420" y="834390"/>
                            <a:ext cx="580390" cy="242570"/>
                          </a:xfrm>
                          <a:prstGeom prst="leftArrow">
                            <a:avLst>
                              <a:gd name="adj1" fmla="val 50000"/>
                              <a:gd name="adj2" fmla="val 5981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5" o:spid="_x0000_s1053" editas="canvas" style="width:415.3pt;height:225pt;mso-position-horizontal-relative:char;mso-position-vertical-relative:line" coordsize="52743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wrEAYAAPcxAAAOAAAAZHJzL2Uyb0RvYy54bWzsW1tvozgUfl9p/wPiPQ0GG0zUdNTmslpp&#10;9iLNzA9wuCTsAmYNTdJZ7X/fYxsoubSdzjSpWpGHBLCxj+3z+Zzv+OTywzZLjXUkyoTnYxNdWKYR&#10;5QEPk3w5Nr98ng+oaZQVy0OW8jwam3dRaX64+vmny00ximy+4mkYCQMaycvRphibq6oqRsNhGayi&#10;jJUXvIhyKIy5yFgFt2I5DAXbQOtZOrQtyx1uuAgLwYOoLOHpVBeaV6r9OI6C6o84LqPKSMcmyFap&#10;b6G+F/J7eHXJRkvBilUS1GKw75AiY0kOnbZNTVnFjFuRHDSVJYHgJY+ri4BnQx7HSRCpMcBokLU3&#10;mgnL16xUgwlgdhoB4eoF210spdw5nydpCrMxhNZH8pn83cD6RPBwU8DqlEW7TuWP9f9pxYpIDasc&#10;Bb+v/xRGEoLymEbOMtCRz9G2Mm741sByeWTfUOlTAdWqLTyWNaXIZfGRB3+XRs4nK5Yvo2sh+GYV&#10;sRCkQ/JNGEr7qm6nlI0sNr/xELphtxVXDW1jkckGYTUMaB3U5K5VDSlKILvEluMQKAqgzKaeZSvd&#10;GbJR83YhyuqXiGeGvBibAlRPtc7WH8tKSsNGTRUlPU+TUM65uhHLxSQVxpqBms7nk4nVtF52q6W5&#10;rHy/VGykn4CQ0Icsk+IqtfvXRza2bmx/MHepN8BzTAa+Z9GBhfwb37Wwj6fz/6SACI9WSRhG+cck&#10;jxoIIPxtK1yDUSuvAoGxGZs+sYleoq70ZXeQlvqoVYKV7FbLkgp2hDTJxiZtK7GRXNhZHsJEslHF&#10;klRfD3fFV7MMc9D8qllRaiBXXutAtV1stb6RRr0WPLwDxRAc1g2WGLYzuFhx8dU0NrA1jM3yn1sm&#10;ItNIf81BuQgltg17ibqxfdsFzRXdkkW3hOUBNDU2K9PQl5NK7z+3hUiWK+hJq3POr0Eh40TpitRc&#10;LVWtxoC+M8EQRrYHw3aezgpDRB3qgB5JMCJMMFJiaBVXiHQslzo1Ij2M7dMh8uZmZs2cY8raI/JF&#10;Een2iDxiGJ0DRLbzdFZE+h4iGo+u5/qodp4aCwk2ETbGcxjIHo5nMpBeD8cjcMQHcGzn6axw7BrI&#10;GnzKO2oAiboGkiDi9gZSkq037bLSHpFHEAlWR7us0oNW5NJoJ6qGpKQNpyKMCLlIuqfSU8UOcfct&#10;I6HIko6spI4IY4825O4B6hjcinUUTvkmV5T2nkXKQSzDeqws/At4R5ylEK8A3mhQy3aVj7pbB9z5&#10;+zrItYitnIfdSuBh3Fdy5Kd2dhV5fQZ3fcw0n5sZKnK8R/6eyfR8WC5gGJrpYeLBDlozvbpEM726&#10;pGF6QSXeCNdzD4HjNzvMmYHju54Hc71jwbrA8V3ylP3SuPlSPAc1iGBMVLRoFxE7sLE9THEPm28O&#10;kLx32HiHsNF7/k7A8XQGx7Excj1tcIhjg6O3hxvH9tza4EBV31Ghk0dilTIO9RzUEBmY03127dEO&#10;aAgBWyPrQL+9GXnXZgTOePZChkhtqR04nCd07wAPguD2g56Y41AsQxjSE/M9mz5lUb4/iP+YIyTd&#10;uD6I/0JB/NZfeaZr976D+H6DyHtGhNRm3IHkKSkRhtgD8TQQH7BQ0mrp07RXs1DYpyp001uo9+6x&#10;gXt2YKIUx+3g4TwmCoM3Rusw+rFgQW+ijmVIvOWgnXYypKL1Jqqb7nGY74FeJ+EDuUTuDyo651O3&#10;YTZtHB1bNpx8neNkq0/9OM/Jlt3Skx6SXUgCgd8ncq+T/FHD0fNcy9/L+4DcIoig174jsrDjWE+F&#10;N55IxWq5WJNP1T4Ax/CRDCvLn9EZxQNsu7MBtqbTwfV8ggfuHHlk6kwnkynazbCS6V4/nmGl/PZu&#10;xtROYtVDxLOTKaWzzmBsKlOqTxqTESo1Ffr30aQxSPyCkFZvzJu0zCZ3s81R6RDO/SyVUxJOB6Kc&#10;zRncscPw7lGCjWELeeIMLo3il4+I+pT2EVGVG/nu+WabJNLBw36ayCnxgG3I8JXHleDVUgc7/v4R&#10;AbXkszoA82p4QH385bXxoBL+IdlfHdTU/4SQf1/o3sN19/8aV/8DAAD//wMAUEsDBBQABgAIAAAA&#10;IQBlzcXN3AAAAAUBAAAPAAAAZHJzL2Rvd25yZXYueG1sTI/NbsIwEITvlXgHa5F6KzYEEErjoKpV&#10;L+UUQNCjiTc/wl5HsQnp29ftpb2sNJrRzLfZdrSGDdj71pGE+UwAQyqdbqmWcDy8P22A+aBIK+MI&#10;JXyhh20+echUqt2dChz2oWaxhHyqJDQhdCnnvmzQKj9zHVL0KtdbFaLsa657dY/l1vCFEGtuVUtx&#10;oVEdvjZYXvc3K0EXZvDnj6oadotkV7ytPk/JaSnl43R8eQYWcAx/YfjBj+iQR6aLu5H2zEiIj4Tf&#10;G71NItbALhKWKyGA5xn/T59/AwAA//8DAFBLAQItABQABgAIAAAAIQC2gziS/gAAAOEBAAATAAAA&#10;AAAAAAAAAAAAAAAAAABbQ29udGVudF9UeXBlc10ueG1sUEsBAi0AFAAGAAgAAAAhADj9If/WAAAA&#10;lAEAAAsAAAAAAAAAAAAAAAAALwEAAF9yZWxzLy5yZWxzUEsBAi0AFAAGAAgAAAAhAJbRDCsQBgAA&#10;9zEAAA4AAAAAAAAAAAAAAAAALgIAAGRycy9lMm9Eb2MueG1sUEsBAi0AFAAGAAgAAAAhAGXNxc3c&#10;AAAABQEAAA8AAAAAAAAAAAAAAAAAaggAAGRycy9kb3ducmV2LnhtbFBLBQYAAAAABAAEAPMAAABz&#10;CQAAAAA=&#10;">
                <v:shape id="_x0000_s1054" type="#_x0000_t75" style="position:absolute;width:52743;height:28575;visibility:visible;mso-wrap-style:square">
                  <v:fill o:detectmouseclick="t"/>
                  <v:path o:connecttype="none"/>
                </v:shape>
                <v:shape id="Text Box 4" o:spid="_x0000_s1055" type="#_x0000_t202" style="position:absolute;width:14033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burkA&#10;AADaAAAADwAAAGRycy9kb3ducmV2LnhtbERPSwrCMBDdC94hjODOprqQUo0igiLoxt9+aMam2ExK&#10;E7Xe3giCq+HxvjNfdrYWT2p95VjBOElBEBdOV1wquJw3owyED8gaa8ek4E0elot+b465di8+0vMU&#10;ShFD2OeowITQ5FL6wpBFn7iGOHI311oMEbal1C2+Yrit5SRNp9JixbHBYENrQ8X99LAKJNHhujqE&#10;ZpsV/rjfVhlr45UaDrrVDESgLvzFP/dOx/nwfeV75eID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cPJu6uQAAANoAAAAPAAAAAAAAAAAAAAAAAJgCAABkcnMvZG93bnJldi54bWxQ&#10;SwUGAAAAAAQABAD1AAAAfgMAAAAA&#10;" fillcolor="#fc0" stroked="f">
                  <v:textbox inset="1.62561mm,.81281mm,1.62561mm,.81281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設備使用管理流程</w:t>
                        </w:r>
                      </w:p>
                    </w:txbxContent>
                  </v:textbox>
                </v:shape>
                <v:shape id="Text Box 5" o:spid="_x0000_s1056" type="#_x0000_t202" style="position:absolute;left:18383;top:1454;width:13068;height:7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ftcEA&#10;AADaAAAADwAAAGRycy9kb3ducmV2LnhtbESPQWvCQBSE7wX/w/IEb3WjQinRVUQtVGgPtYFeH9ln&#10;Esx7G3bXGP+9Wyj0OMzMN8xqM3CrevKhcWJgNs1AkZTONlIZKL7fnl9BhYhisXVCBu4UYLMePa0w&#10;t+4mX9SfYqUSREKOBuoYu1zrUNbEGKauI0ne2XnGmKSvtPV4S3Bu9TzLXjRjI2mhxo52NZWX05UN&#10;fB6Lkskfur794YL7hXzsdwtjJuNhuwQVaYj/4b/2uzUwh98r6Qbo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hn7XBAAAA2gAAAA8AAAAAAAAAAAAAAAAAmAIAAGRycy9kb3du&#10;cmV2LnhtbFBLBQYAAAAABAAEAPUAAACGAwAAAAA=&#10;" fillcolor="#bbe0e3" stroked="f">
                  <v:textbox inset="1.62561mm,.81281mm,1.62561mm,.81281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至</w:t>
                        </w:r>
                        <w:proofErr w:type="gramStart"/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【設備管理系統】線上登記</w:t>
                        </w:r>
                        <w:proofErr w:type="gramEnd"/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借用品項與時段</w:t>
                        </w:r>
                      </w:p>
                    </w:txbxContent>
                  </v:textbox>
                </v:shape>
                <v:shape id="Text Box 6" o:spid="_x0000_s1057" type="#_x0000_t202" style="position:absolute;left:971;top:6769;width:870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6LsIA&#10;AADaAAAADwAAAGRycy9kb3ducmV2LnhtbESPQWvCQBSE74X+h+UVvNWNBkpJXUVsBYX2UA30+si+&#10;JqF5b8PuGuO/dwWhx2FmvmEWq5E7NZAPrRMDs2kGiqRytpXaQHncPr+CChHFYueEDFwowGr5+LDA&#10;wrqzfNNwiLVKEAkFGmhi7AutQ9UQY5i6niR5v84zxiR9ra3Hc4Jzp+dZ9qIZW0kLDfa0aaj6O5zY&#10;wNe+rJj8Rz90P1zykMvn+yY3ZvI0rt9ARRrjf/je3lkDOdyupBu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TouwgAAANoAAAAPAAAAAAAAAAAAAAAAAJgCAABkcnMvZG93&#10;bnJldi54bWxQSwUGAAAAAAQABAD1AAAAhwMAAAAA&#10;" fillcolor="#bbe0e3" stroked="f">
                  <v:textbox inset="1.62561mm,.81281mm,1.62561mm,.81281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使用需求</w:t>
                        </w:r>
                      </w:p>
                    </w:txbxContent>
                  </v:textbox>
                </v:shape>
                <v:shape id="Text Box 7" o:spid="_x0000_s1058" type="#_x0000_t202" style="position:absolute;left:18383;top:8705;width:13068;height:5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iWsIA&#10;AADaAAAADwAAAGRycy9kb3ducmV2LnhtbESPQWvCQBSE7wX/w/KE3urGWkqJriJaoYX2UA14fWSf&#10;STDvbdhdY/rvuwXB4zAz3zCL1cCt6smHxomB6SQDRVI620hloDjsnt5AhYhisXVCBn4pwGo5elhg&#10;bt1Vfqjfx0oliIQcDdQxdrnWoayJMUxcR5K8k/OMMUlfaevxmuDc6ucse9WMjaSFGjva1FSe9xc2&#10;8P1ZlEz+vevbIxfcz+Rru5kZ8zge1nNQkYZ4D9/aH9bAC/xfSTd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KJawgAAANoAAAAPAAAAAAAAAAAAAAAAAJgCAABkcnMvZG93&#10;bnJldi54bWxQSwUGAAAAAAQABAD1AAAAhwMAAAAA&#10;" fillcolor="#bbe0e3" stroked="f">
                  <v:textbox inset="1.62561mm,.81281mm,1.62561mm,.81281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b/>
                            <w:bCs/>
                            <w:color w:val="000000"/>
                            <w:sz w:val="23"/>
                            <w:szCs w:val="36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3"/>
                            <w:szCs w:val="36"/>
                            <w:lang w:val="zh-TW"/>
                          </w:rPr>
                          <w:t>向各業務組保管人協調借用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8" o:spid="_x0000_s1059" type="#_x0000_t105" style="position:absolute;left:11614;top:4356;width:5810;height: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hJ8IA&#10;AADaAAAADwAAAGRycy9kb3ducmV2LnhtbESPQWvCQBSE70L/w/IK3symQkRSV2kFo9iLtcHzI/tM&#10;UrNvQ3Zj4r/vFgo9DjPzDbPajKYRd+pcbVnBSxSDIC6srrlUkH/tZksQziNrbCyTggc52KyfJitM&#10;tR34k+5nX4oAYZeigsr7NpXSFRUZdJFtiYN3tZ1BH2RXSt3hEOCmkfM4XkiDNYeFClvaVlTczr1R&#10;cPiwp+xd9vvvfCBKMMnM7XhRavo8vr2C8DT6//Bf+6AVJPB7Jdw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CEnwgAAANoAAAAPAAAAAAAAAAAAAAAAAJgCAABkcnMvZG93&#10;bnJldi54bWxQSwUGAAAAAAQABAD1AAAAhwMAAAAA&#10;" fillcolor="#bbe0e3"/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utoShape 9" o:spid="_x0000_s1060" type="#_x0000_t104" style="position:absolute;left:11614;top:9677;width:5810;height: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swMsEA&#10;AADaAAAADwAAAGRycy9kb3ducmV2LnhtbESPQYvCMBSE7wv+h/CEva2psspuNYqIoifBWvD6aJ5N&#10;sXkpTbT135uFBY/DzHzDLFa9rcWDWl85VjAeJSCIC6crLhXk593XDwgfkDXWjknBkzysloOPBaba&#10;dXyiRxZKESHsU1RgQmhSKX1hyKIfuYY4elfXWgxRtqXULXYRbms5SZKZtFhxXDDY0MZQccvuVsH1&#10;t+tudN+bU34Zl8eL234fprlSn8N+PQcRqA/v8H/7oBXM4O9Kv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MDLBAAAA2gAAAA8AAAAAAAAAAAAAAAAAmAIAAGRycy9kb3du&#10;cmV2LnhtbFBLBQYAAAAABAAEAPUAAACGAwAAAAA=&#10;" adj="11738" fillcolor="#bbe0e3"/>
                <v:shape id="AutoShape 10" o:spid="_x0000_s1061" type="#_x0000_t13" style="position:absolute;left:32416;top:5321;width:5328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oGGMEA&#10;AADaAAAADwAAAGRycy9kb3ducmV2LnhtbESPX2vCMBTF34V9h3AHe9N0e5hSTYsIg8Fgwyri47W5&#10;psXmpiRZ7b79Igg+Hs6fH2dVjrYTA/nQOlbwOstAENdOt2wU7Hcf0wWIEJE1do5JwR8FKIunyQpz&#10;7a68paGKRqQRDjkqaGLscylD3ZDFMHM9cfLOzluMSXojtcdrGredfMuyd2mx5URosKdNQ/Wl+rWJ&#10;+zWc9u3icCRnvol6Xlf+xyj18jyulyAijfERvrc/tYI53K6kG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KBhjBAAAA2gAAAA8AAAAAAAAAAAAAAAAAmAIAAGRycy9kb3du&#10;cmV2LnhtbFBLBQYAAAAABAAEAPUAAACGAwAAAAA=&#10;" fillcolor="#bbe0e3"/>
                <v:shape id="Text Box 11" o:spid="_x0000_s1062" type="#_x0000_t202" style="position:absolute;left:38709;top:4356;width:3385;height:9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oX78A&#10;AADaAAAADwAAAGRycy9kb3ducmV2LnhtbERPTWvCQBC9F/oflin0pptWEImuQdIWWrCHasDrkB2T&#10;YGY27G5j+u/dg9Dj431viol7NZIPnRMDL/MMFEntbCeNger4MVuBChHFYu+EDPxRgGL7+LDB3Lqr&#10;/NB4iI1KIRJyNNDGOORah7olxjB3A0nizs4zxgR9o63HawrnXr9m2VIzdpIaWhyobKm+HH7ZwPdX&#10;VTP592HsT1zxuJD9W7kw5vlp2q1BRZriv/ju/rQG0tZ0Jd0Av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SahfvwAAANoAAAAPAAAAAAAAAAAAAAAAAJgCAABkcnMvZG93bnJl&#10;di54bWxQSwUGAAAAAAQABAD1AAAAhAMAAAAA&#10;" fillcolor="#bbe0e3" stroked="f">
                  <v:textbox inset="1.62561mm,.81281mm,1.62561mm,.81281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設備點交</w:t>
                        </w:r>
                      </w:p>
                    </w:txbxContent>
                  </v:textbox>
                </v:shape>
                <v:shape id="AutoShape 12" o:spid="_x0000_s1063" type="#_x0000_t13" style="position:absolute;left:43065;top:5321;width:5322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38cEA&#10;AADaAAAADwAAAGRycy9kb3ducmV2LnhtbESPX2vCMBTF34V9h3AHe9N0exhaTYsIg8Fgwyri47W5&#10;psXmpiRZ7b79Igg+Hs6fH2dVjrYTA/nQOlbwOstAENdOt2wU7Hcf0zmIEJE1do5JwR8FKIunyQpz&#10;7a68paGKRqQRDjkqaGLscylD3ZDFMHM9cfLOzluMSXojtcdrGredfMuyd2mx5URosKdNQ/Wl+rWJ&#10;+zWc9u38cCRnvol6Xlf+xyj18jyulyAijfERvrc/tYIF3K6kG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N/HBAAAA2gAAAA8AAAAAAAAAAAAAAAAAmAIAAGRycy9kb3du&#10;cmV2LnhtbFBLBQYAAAAABAAEAPUAAACGAwAAAAA=&#10;" fillcolor="#bbe0e3"/>
                <v:shape id="Text Box 13" o:spid="_x0000_s1064" type="#_x0000_t202" style="position:absolute;left:49358;top:4356;width:3385;height:9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xBcMA&#10;AADbAAAADwAAAGRycy9kb3ducmV2LnhtbESPQUvDQBCF74L/YRnBm91ooUjabSlVQUEPtoFeh+w0&#10;Cc3Mht01jf/eORS8zfDevPfNajNxb0aKqQvi4HFWgCGpg++kcVAd3h6ewaSM4rEPQg5+KcFmfXuz&#10;wtKHi3zTuM+N0RBJJTpocx5Ka1PdEmOahYFEtVOIjFnX2Fgf8aLh3NunolhYxk60ocWBdi3V5/0P&#10;O/j6qGqm+DqM/ZErHufy+bKbO3d/N22XYDJN+d98vX73iq/0+osOY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rxBcMAAADbAAAADwAAAAAAAAAAAAAAAACYAgAAZHJzL2Rv&#10;d25yZXYueG1sUEsFBgAAAAAEAAQA9QAAAIgDAAAAAA==&#10;" fillcolor="#bbe0e3" stroked="f">
                  <v:textbox inset="1.62561mm,.81281mm,1.62561mm,.81281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設備歸還</w:t>
                        </w:r>
                      </w:p>
                    </w:txbxContent>
                  </v:textbox>
                </v:shape>
                <v:shape id="Text Box 14" o:spid="_x0000_s1065" type="#_x0000_t202" style="position:absolute;left:165;top:14986;width:1402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L5e7oA&#10;AADbAAAADwAAAGRycy9kb3ducmV2LnhtbERPSwrCMBDdC94hjODOprqQUo0igiLoxt9+aMam2ExK&#10;E7Xe3giCu3m878yXna3Fk1pfOVYwTlIQxIXTFZcKLufNKAPhA7LG2jEpeJOH5aLfm2Ou3YuP9DyF&#10;UsQQ9jkqMCE0uZS+MGTRJ64hjtzNtRZDhG0pdYuvGG5rOUnTqbRYcWww2NDaUHE/PawCSXS4rg6h&#10;2WaFP+63VcbaeKWGg241AxGoC3/xz73Tcf4Yvr/EA+Ti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P1L5e7oAAADbAAAADwAAAAAAAAAAAAAAAACYAgAAZHJzL2Rvd25yZXYueG1s&#10;UEsFBgAAAAAEAAQA9QAAAH8DAAAAAA==&#10;" fillcolor="#fc0" stroked="f">
                  <v:textbox inset="1.62561mm,.81281mm,1.62561mm,.81281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設備損壞賠償說明</w:t>
                        </w:r>
                      </w:p>
                    </w:txbxContent>
                  </v:textbox>
                </v:shape>
                <v:shape id="Text Box 15" o:spid="_x0000_s1066" type="#_x0000_t202" style="position:absolute;top:17760;width:52578;height:10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nxcIA&#10;AADbAAAADwAAAGRycy9kb3ducmV2LnhtbERPTWvCQBC9F/oflhF6Ed2Yg5TUVUQoCu3FVArehuyY&#10;BLOzITs12/56t1DobR7vc1ab6Dp1oyG0ng0s5hko4srblmsDp4/X2TOoIMgWO89k4JsCbNaPDyss&#10;rB/5SLdSapVCOBRooBHpC61D1ZDDMPc9ceIufnAoCQ61tgOOKdx1Os+ypXbYcmposKddQ9W1/HIG&#10;3qfnw+dZ6jEep/tYvpHN9Y8Y8zSJ2xdQQlH+xX/ug03zc/j9JR2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OfFwgAAANsAAAAPAAAAAAAAAAAAAAAAAJgCAABkcnMvZG93&#10;bnJldi54bWxQSwUGAAAAAAQABAD1AAAAhwMAAAAA&#10;" filled="f" fillcolor="#bbe0e3" stroked="f">
                  <v:textbox inset="1.62561mm,.81281mm,1.62561mm,.81281mm">
                    <w:txbxContent>
                      <w:p w:rsidR="00E261CC" w:rsidRDefault="00E261CC" w:rsidP="00E261CC">
                        <w:pPr>
                          <w:autoSpaceDE w:val="0"/>
                          <w:autoSpaceDN w:val="0"/>
                          <w:ind w:left="196" w:hanging="196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</w:rPr>
                          <w:t>1.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設備外借歸還時，務必確實點收，使用如發生異常務必告知總務室同仁，</w:t>
                        </w:r>
                      </w:p>
                      <w:p w:rsidR="00E261CC" w:rsidRDefault="00E261CC" w:rsidP="00E261CC">
                        <w:pPr>
                          <w:autoSpaceDE w:val="0"/>
                          <w:autoSpaceDN w:val="0"/>
                          <w:ind w:left="540" w:hanging="386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以便儘速維修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如人為因素所造成，則由借用人負擔維修費用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  <w:p w:rsidR="00E261CC" w:rsidRDefault="00E261CC" w:rsidP="00E261CC">
                        <w:pPr>
                          <w:autoSpaceDE w:val="0"/>
                          <w:autoSpaceDN w:val="0"/>
                          <w:ind w:left="540" w:hanging="540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</w:rPr>
                          <w:t>2.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24"/>
                            <w:szCs w:val="24"/>
                            <w:lang w:val="zh-TW"/>
                          </w:rPr>
                          <w:t>設備外借時告知簡易操作方式，確保設備正常使用</w:t>
                        </w:r>
                      </w:p>
                      <w:p w:rsidR="00E261CC" w:rsidRDefault="00E261CC" w:rsidP="00E261CC">
                        <w:pPr>
                          <w:autoSpaceDE w:val="0"/>
                          <w:autoSpaceDN w:val="0"/>
                          <w:ind w:left="540" w:hanging="540"/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Times New Roman"/>
                            <w:bCs/>
                            <w:color w:val="000000"/>
                            <w:sz w:val="24"/>
                            <w:szCs w:val="24"/>
                          </w:rPr>
                          <w:t>3.</w:t>
                        </w: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借用人有妥善保管之責，若損壞或遺失，則依設備現值</w:t>
                        </w:r>
                        <w:r>
                          <w:rPr>
                            <w:rFonts w:ascii="Times New Roman" w:eastAsia="標楷體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未攤提</w:t>
                        </w:r>
                        <w:proofErr w:type="gramEnd"/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折舊</w:t>
                        </w:r>
                        <w:r>
                          <w:rPr>
                            <w:rFonts w:ascii="Times New Roman" w:eastAsia="標楷體" w:hAnsi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Times New Roman" w:eastAsia="標楷體" w:hAnsi="標楷體"/>
                            <w:b/>
                            <w:bCs/>
                            <w:color w:val="000000"/>
                            <w:sz w:val="24"/>
                            <w:szCs w:val="24"/>
                            <w:lang w:val="zh-TW"/>
                          </w:rPr>
                          <w:t>賠償。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24"/>
                            <w:szCs w:val="24"/>
                            <w:lang w:val="zh-TW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6" o:spid="_x0000_s1067" type="#_x0000_t66" style="position:absolute;left:31934;top:8705;width:5810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QEk8EA&#10;AADbAAAADwAAAGRycy9kb3ducmV2LnhtbERP24rCMBB9X/Afwgi+LJruCiLVKK5Q6MsiXj5gaMam&#10;2kxqk6317zeC4NscznWW697WoqPWV44VfE0SEMSF0xWXCk7HbDwH4QOyxtoxKXiQh/Vq8LHEVLs7&#10;76k7hFLEEPYpKjAhNKmUvjBk0U9cQxy5s2sthgjbUuoW7zHc1vI7SWbSYsWxwWBDW0PF9fBnFVxm&#10;t+nnNsvyq/ndz5OfLt/VR6fUaNhvFiAC9eEtfrlzHedP4fl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kBJPBAAAA2wAAAA8AAAAAAAAAAAAAAAAAmAIAAGRycy9kb3du&#10;cmV2LnhtbFBLBQYAAAAABAAEAPUAAACGAwAAAAA=&#10;" fillcolor="#bbe0e3"/>
                <v:shape id="AutoShape 17" o:spid="_x0000_s1068" type="#_x0000_t66" style="position:absolute;left:42494;top:8343;width:5804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2c58IA&#10;AADbAAAADwAAAGRycy9kb3ducmV2LnhtbERP24rCMBB9F/Yfwiz4Ipquu4hUo+wKhb6IePmAoRmb&#10;ajPpNrHWvzcLwr7N4Vxnue5tLTpqfeVYwcckAUFcOF1xqeB0zMZzED4ga6wdk4IHeViv3gZLTLW7&#10;8566QyhFDGGfogITQpNK6QtDFv3ENcSRO7vWYoiwLaVu8R7DbS2nSTKTFiuODQYb2hgqroebVXCZ&#10;/X6ONlmWX812P09+unxXH51Sw/f+ewEiUB/+xS93ruP8L/j7JR4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ZznwgAAANsAAAAPAAAAAAAAAAAAAAAAAJgCAABkcnMvZG93&#10;bnJldi54bWxQSwUGAAAAAAQABAD1AAAAhwMAAAAA&#10;" fillcolor="#bbe0e3"/>
                <w10:anchorlock/>
              </v:group>
            </w:pict>
          </mc:Fallback>
        </mc:AlternateContent>
      </w:r>
    </w:p>
    <w:p w:rsidR="00D36953" w:rsidRDefault="00D36953"/>
    <w:sectPr w:rsidR="00D36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CC"/>
    <w:rsid w:val="00D36953"/>
    <w:rsid w:val="00E2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CC"/>
    <w:pPr>
      <w:widowControl w:val="0"/>
      <w:adjustRightInd w:val="0"/>
      <w:textAlignment w:val="baseline"/>
    </w:pPr>
    <w:rPr>
      <w:rFonts w:ascii="Courier" w:eastAsia="細明體" w:hAnsi="Courier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CC"/>
    <w:pPr>
      <w:widowControl w:val="0"/>
      <w:adjustRightInd w:val="0"/>
      <w:textAlignment w:val="baseline"/>
    </w:pPr>
    <w:rPr>
      <w:rFonts w:ascii="Courier" w:eastAsia="細明體" w:hAnsi="Courier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蕭秋惠</dc:creator>
  <cp:lastModifiedBy>蕭秋惠</cp:lastModifiedBy>
  <cp:revision>1</cp:revision>
  <dcterms:created xsi:type="dcterms:W3CDTF">2016-05-06T07:12:00Z</dcterms:created>
  <dcterms:modified xsi:type="dcterms:W3CDTF">2016-05-06T07:15:00Z</dcterms:modified>
</cp:coreProperties>
</file>