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A7" w:rsidRDefault="00FC55A7" w:rsidP="00FC55A7">
      <w:pPr>
        <w:adjustRightInd/>
        <w:spacing w:beforeLines="50" w:before="180" w:afterLines="50" w:after="180" w:line="360" w:lineRule="atLeast"/>
        <w:jc w:val="center"/>
        <w:textAlignment w:val="auto"/>
        <w:rPr>
          <w:rFonts w:eastAsia="標楷體" w:hAnsi="標楷體"/>
          <w:b/>
          <w:noProof/>
          <w:sz w:val="28"/>
          <w:szCs w:val="28"/>
        </w:rPr>
      </w:pPr>
      <w:r>
        <w:rPr>
          <w:rFonts w:ascii="新細明體" w:eastAsia="新細明體" w:hAnsi="新細明體" w:hint="eastAsia"/>
          <w:b/>
          <w:noProof/>
          <w:sz w:val="28"/>
          <w:szCs w:val="28"/>
        </w:rPr>
        <w:t>【</w:t>
      </w:r>
      <w:r>
        <w:rPr>
          <w:rFonts w:eastAsia="標楷體" w:hAnsi="標楷體" w:hint="eastAsia"/>
          <w:b/>
          <w:noProof/>
          <w:sz w:val="28"/>
          <w:szCs w:val="28"/>
        </w:rPr>
        <w:t>收文流程及應注意事項</w:t>
      </w:r>
      <w:r>
        <w:rPr>
          <w:rFonts w:ascii="新細明體" w:eastAsia="新細明體" w:hAnsi="新細明體" w:hint="eastAsia"/>
          <w:b/>
          <w:noProof/>
          <w:sz w:val="28"/>
          <w:szCs w:val="28"/>
        </w:rPr>
        <w:t>】</w:t>
      </w:r>
    </w:p>
    <w:p w:rsidR="00FC55A7" w:rsidRDefault="00FC55A7" w:rsidP="00FC55A7">
      <w:pPr>
        <w:spacing w:beforeLines="50" w:before="180" w:afterLines="50" w:after="180" w:line="360" w:lineRule="atLeast"/>
        <w:rPr>
          <w:rFonts w:eastAsia="標楷體" w:hAnsi="標楷體"/>
          <w:noProof/>
          <w:sz w:val="24"/>
          <w:szCs w:val="24"/>
        </w:rPr>
      </w:pPr>
      <w:r>
        <w:rPr>
          <w:rFonts w:eastAsia="標楷體" w:hAnsi="標楷體" w:hint="eastAsia"/>
          <w:noProof/>
          <w:sz w:val="24"/>
          <w:szCs w:val="24"/>
        </w:rPr>
        <w:t>一、收文流程</w:t>
      </w:r>
    </w:p>
    <w:p w:rsidR="00FC55A7" w:rsidRDefault="00FC55A7" w:rsidP="00FC55A7">
      <w:pPr>
        <w:spacing w:beforeLines="50" w:before="180" w:afterLines="50" w:after="180" w:line="360" w:lineRule="atLeast"/>
        <w:ind w:left="-181"/>
        <w:jc w:val="center"/>
        <w:rPr>
          <w:rFonts w:eastAsia="標楷體" w:hAnsi="標楷體"/>
          <w:b/>
          <w:noProof/>
          <w:sz w:val="28"/>
          <w:szCs w:val="28"/>
        </w:rPr>
      </w:pPr>
      <w:r>
        <w:rPr>
          <w:rFonts w:eastAsia="標楷體" w:hAnsi="標楷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-4457700</wp:posOffset>
                </wp:positionV>
                <wp:extent cx="3263900" cy="0"/>
                <wp:effectExtent l="13335" t="13335" r="8890" b="5715"/>
                <wp:wrapNone/>
                <wp:docPr id="51" name="直線接點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5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75pt,-351pt" to="448.75pt,-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ALLwIAADIEAAAOAAAAZHJzL2Uyb0RvYy54bWysU0uu0zAUnSOxB8vzNkl/tFHTJ9S0TB5Q&#10;6T0W4NpOY+HYlu02rRBbYAEgMWMHSAzYD0/sgmv3A4UJQmTg+HPu8bnnXk9v9o1EO26d0KrAWTfF&#10;iCuqmVCbAr+6X3bGGDlPFCNSK17gA3f4Zvb40bQ1Oe/pWkvGLQIS5fLWFLj23uRJ4mjNG+K62nAF&#10;h5W2DfGwtJuEWdICeyOTXpqOklZbZqym3DnYLY+HeBb5q4pT/7KqHPdIFhi0+TjaOK7DmMymJN9Y&#10;YmpBTzLIP6hoiFBw6YWqJJ6grRV/UDWCWu105btUN4muKkF5zAGyydLfsrmrieExFzDHmYtN7v/R&#10;0he7lUWCFXiYYaRIAzV6+PD54cv7b+8+ff/6EcE2eNQalwN0rlY2ZEn36s7cavraIaXnNVEbHrXe&#10;HwzEx4jkKiQsnIGb1u1zzQBDtl5Hw/aVbQIlWIH2sS6HS1343iMKm/3eqD9JoXz0fJaQ/BxorPPP&#10;uG5QmBRYChUsIznZ3ToP0gF6hoRtpZdCylh2qVBb4MmwN4wBTkvBwmGAObtZz6VFOxIaJ37BByC7&#10;glm9VSyS1ZywxWnuiZDHOeClCnyQCsg5zY6d8WaSThbjxXjQGfRGi84gLcvO0+V80BktsyfDsl/O&#10;52X2NkjLBnktGOMqqDt3aTb4uy44vZdjf1369GJDcs0eUwSx538UHWsZyndshLVmh5UNboSyQmNG&#10;8OkRhc7/dR1RP5/67AcAAAD//wMAUEsDBBQABgAIAAAAIQD0OIYJ3gAAAA0BAAAPAAAAZHJzL2Rv&#10;d25yZXYueG1sTI89T8MwEIZ3JP6DdUgsVWuTCBpCnAoB2bpQQKzX+EgiYjuN3Tbw63sMCMZ779H7&#10;Uawm24sDjaHzTsPVQoEgV3vTuUbD60s1z0CEiM5g7x1p+KIAq/L8rMDc+KN7psMmNoJNXMhRQxvj&#10;kEsZ6pYshoUfyPHvw48WI59jI82IRza3vUyUupEWO8cJLQ700FL9udlbDaF6o131Patn6j1tPCW7&#10;x/UTan15Md3fgYg0xT8YfupzdSi509bvnQmi15Bm6TWjGuZLlfAqRrLbJUvbX0mWhfy/ojwBAAD/&#10;/wMAUEsBAi0AFAAGAAgAAAAhALaDOJL+AAAA4QEAABMAAAAAAAAAAAAAAAAAAAAAAFtDb250ZW50&#10;X1R5cGVzXS54bWxQSwECLQAUAAYACAAAACEAOP0h/9YAAACUAQAACwAAAAAAAAAAAAAAAAAvAQAA&#10;X3JlbHMvLnJlbHNQSwECLQAUAAYACAAAACEA8AGwCy8CAAAyBAAADgAAAAAAAAAAAAAAAAAuAgAA&#10;ZHJzL2Uyb0RvYy54bWxQSwECLQAUAAYACAAAACEA9DiGCd4AAAANAQAADwAAAAAAAAAAAAAAAACJ&#10;BAAAZHJzL2Rvd25yZXYueG1sUEsFBgAAAAAEAAQA8wAAAJQFAAAAAA==&#10;"/>
            </w:pict>
          </mc:Fallback>
        </mc:AlternateContent>
      </w:r>
      <w:r>
        <w:rPr>
          <w:rFonts w:eastAsia="標楷體" w:hAnsi="標楷體"/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4288155"/>
                <wp:effectExtent l="9525" t="13335" r="2540" b="13335"/>
                <wp:docPr id="50" name="畫布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25270" y="822960"/>
                            <a:ext cx="1180465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8"/>
                                  <w:szCs w:val="36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19"/>
                                  <w:lang w:val="zh-TW"/>
                                </w:rPr>
                                <w:t>送交各組簽收公文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2056765" y="556895"/>
                            <a:ext cx="0" cy="266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2056765" y="1088390"/>
                            <a:ext cx="0" cy="266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25270" y="1354455"/>
                            <a:ext cx="112204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8"/>
                                  <w:szCs w:val="36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19"/>
                                  <w:lang w:val="zh-TW"/>
                                </w:rPr>
                                <w:t>業務承辦人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25270" y="291465"/>
                            <a:ext cx="1238250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8"/>
                                  <w:szCs w:val="36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19"/>
                                  <w:lang w:val="zh-TW"/>
                                </w:rPr>
                                <w:t>總務室登錄文號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52420" y="291465"/>
                            <a:ext cx="242189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color w:val="000000"/>
                                  <w:sz w:val="28"/>
                                  <w:szCs w:val="36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19"/>
                                  <w:lang w:val="zh-TW"/>
                                </w:rPr>
                                <w:t>總務室登錄日期、來文單位、文號及主旨內容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852420" y="114300"/>
                            <a:ext cx="242189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color w:val="000000"/>
                                  <w:sz w:val="28"/>
                                  <w:szCs w:val="36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19"/>
                                  <w:lang w:val="zh-TW"/>
                                </w:rPr>
                                <w:t>當日處理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655570" y="1531620"/>
                            <a:ext cx="11715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2714625" y="1019810"/>
                            <a:ext cx="15189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73680" y="842645"/>
                            <a:ext cx="242189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color w:val="000000"/>
                                  <w:sz w:val="28"/>
                                  <w:szCs w:val="36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19"/>
                                  <w:lang w:val="zh-TW"/>
                                </w:rPr>
                                <w:t>交予各組指派窗口簽收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734310" y="1354455"/>
                            <a:ext cx="85725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color w:val="000000"/>
                                  <w:sz w:val="28"/>
                                  <w:szCs w:val="36"/>
                                  <w:lang w:val="zh-TW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885190" cy="556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19"/>
                                  <w:lang w:val="zh-TW"/>
                                </w:rPr>
                                <w:t>駐外辦公室</w:t>
                              </w:r>
                              <w:r>
                                <w:rPr>
                                  <w:rFonts w:ascii="Times New Roman" w:eastAsia="標楷體" w:hAnsi="Times New Roman"/>
                                  <w:color w:val="00000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19"/>
                                  <w:lang w:val="zh-TW"/>
                                </w:rPr>
                                <w:t>收文</w:t>
                              </w:r>
                              <w:r>
                                <w:rPr>
                                  <w:rFonts w:ascii="Times New Roman" w:eastAsia="標楷體" w:hAnsi="Times New Roman"/>
                                  <w:color w:val="00000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1220470" y="431800"/>
                            <a:ext cx="3028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777875" y="556895"/>
                            <a:ext cx="0" cy="266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822960"/>
                            <a:ext cx="1228090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19"/>
                                  <w:lang w:val="zh-TW"/>
                                </w:rPr>
                                <w:t>用印、掃瞄</w:t>
                              </w:r>
                              <w:r>
                                <w:rPr>
                                  <w:rFonts w:ascii="Times New Roman" w:eastAsia="標楷體" w:hAnsi="Times New Roman"/>
                                  <w:color w:val="000000"/>
                                  <w:sz w:val="19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770255" y="1443355"/>
                            <a:ext cx="753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777875" y="1088390"/>
                            <a:ext cx="0" cy="354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>
                            <a:off x="1235710" y="977900"/>
                            <a:ext cx="125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1353820" y="439420"/>
                            <a:ext cx="0" cy="532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680335" y="4039870"/>
                            <a:ext cx="159258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Times New Roman" w:eastAsia="標楷體" w:hAnsi="Times New Roman"/>
                                  <w:color w:val="000000"/>
                                  <w:sz w:val="28"/>
                                  <w:szCs w:val="36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Times New Roman"/>
                                  <w:color w:val="000000"/>
                                  <w:sz w:val="19"/>
                                </w:rPr>
                                <w:t>E-mail</w:t>
                              </w:r>
                              <w:r>
                                <w:rPr>
                                  <w:rFonts w:ascii="Times New Roman" w:eastAsia="標楷體" w:hAnsi="標楷體"/>
                                  <w:color w:val="000000"/>
                                  <w:sz w:val="19"/>
                                  <w:lang w:val="zh-TW"/>
                                </w:rPr>
                                <w:t>通知收文員、主管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3851910" y="1062990"/>
                            <a:ext cx="1276985" cy="620395"/>
                          </a:xfrm>
                          <a:prstGeom prst="wedgeEllipseCallout">
                            <a:avLst>
                              <a:gd name="adj1" fmla="val -57324"/>
                              <a:gd name="adj2" fmla="val 5277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color w:val="000000"/>
                                  <w:sz w:val="28"/>
                                  <w:szCs w:val="36"/>
                                  <w:lang w:val="zh-TW"/>
                                </w:rPr>
                              </w:pPr>
                            </w:p>
                          </w:txbxContent>
                        </wps:txbx>
                        <wps:bodyPr rot="0" vert="horz" wrap="square" lIns="71323" tIns="35662" rIns="71323" bIns="35662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1157605"/>
                            <a:ext cx="1257300" cy="55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b/>
                                  <w:color w:val="000000"/>
                                  <w:sz w:val="19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b/>
                                  <w:color w:val="000000"/>
                                  <w:sz w:val="19"/>
                                  <w:lang w:val="zh-TW"/>
                                </w:rPr>
                                <w:t>最速件</w:t>
                              </w:r>
                              <w:r>
                                <w:rPr>
                                  <w:rFonts w:ascii="Times New Roman" w:eastAsia="標楷體" w:hAnsi="Times New Roman"/>
                                  <w:b/>
                                  <w:color w:val="000000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Times New Roman" w:eastAsia="標楷體" w:hAnsi="標楷體"/>
                                  <w:b/>
                                  <w:color w:val="000000"/>
                                  <w:sz w:val="19"/>
                                  <w:lang w:val="zh-TW"/>
                                </w:rPr>
                                <w:t>速件：</w:t>
                              </w:r>
                              <w:r>
                                <w:rPr>
                                  <w:rFonts w:ascii="Times New Roman" w:eastAsia="標楷體" w:hAnsi="Times New Roman"/>
                                  <w:b/>
                                  <w:color w:val="0000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標楷體" w:hAnsi="標楷體"/>
                                  <w:b/>
                                  <w:color w:val="000000"/>
                                  <w:sz w:val="19"/>
                                  <w:lang w:val="zh-TW"/>
                                </w:rPr>
                                <w:t>天內</w:t>
                              </w:r>
                            </w:p>
                            <w:p w:rsidR="00FC55A7" w:rsidRDefault="00FC55A7" w:rsidP="00FC55A7">
                              <w:pPr>
                                <w:autoSpaceDE w:val="0"/>
                                <w:autoSpaceDN w:val="0"/>
                                <w:rPr>
                                  <w:rFonts w:ascii="Times New Roman" w:eastAsia="標楷體" w:hAnsi="Times New Roman"/>
                                  <w:b/>
                                  <w:color w:val="000000"/>
                                  <w:sz w:val="19"/>
                                  <w:lang w:val="zh-TW"/>
                                </w:rPr>
                              </w:pPr>
                              <w:r>
                                <w:rPr>
                                  <w:rFonts w:ascii="Times New Roman" w:eastAsia="標楷體" w:hAnsi="標楷體"/>
                                  <w:b/>
                                  <w:color w:val="000000"/>
                                  <w:sz w:val="19"/>
                                  <w:lang w:val="zh-TW"/>
                                </w:rPr>
                                <w:t>普通件：</w:t>
                              </w:r>
                              <w:r>
                                <w:rPr>
                                  <w:rFonts w:ascii="Times New Roman" w:eastAsia="標楷體" w:hAnsi="Times New Roman"/>
                                  <w:b/>
                                  <w:color w:val="000000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標楷體" w:hAnsi="標楷體"/>
                                  <w:b/>
                                  <w:color w:val="000000"/>
                                  <w:sz w:val="19"/>
                                  <w:lang w:val="zh-TW"/>
                                </w:rPr>
                                <w:t>天</w:t>
                              </w:r>
                            </w:p>
                          </w:txbxContent>
                        </wps:txbx>
                        <wps:bodyPr rot="0" vert="horz" wrap="square" lIns="71323" tIns="35662" rIns="71323" bIns="35662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/>
                        <wps:spPr bwMode="auto">
                          <a:xfrm>
                            <a:off x="2056765" y="1620520"/>
                            <a:ext cx="0" cy="153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1295400" y="1800225"/>
                            <a:ext cx="3794760" cy="2200275"/>
                            <a:chOff x="3668" y="10614"/>
                            <a:chExt cx="5976" cy="3465"/>
                          </a:xfrm>
                        </wpg:grpSpPr>
                        <wps:wsp>
                          <wps:cNvPr id="25" name="Line 28"/>
                          <wps:cNvCnPr/>
                          <wps:spPr bwMode="auto">
                            <a:xfrm>
                              <a:off x="4856" y="12358"/>
                              <a:ext cx="0" cy="4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9" y="12773"/>
                              <a:ext cx="1767" cy="4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5A7" w:rsidRDefault="00FC55A7" w:rsidP="00FC55A7">
                                <w:pPr>
                                  <w:autoSpaceDE w:val="0"/>
                                  <w:autoSpaceDN w:val="0"/>
                                  <w:jc w:val="center"/>
                                  <w:rPr>
                                    <w:rFonts w:ascii="Times New Roman" w:eastAsia="標楷體" w:hAnsi="Times New Roman"/>
                                    <w:color w:val="000000"/>
                                    <w:sz w:val="28"/>
                                    <w:szCs w:val="36"/>
                                    <w:lang w:val="zh-TW"/>
                                  </w:rPr>
                                </w:pPr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總經理決行</w:t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t" anchorCtr="0" upright="1">
                            <a:noAutofit/>
                          </wps:bodyPr>
                        </wps:wsp>
                        <wps:wsp>
                          <wps:cNvPr id="2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0" y="12742"/>
                              <a:ext cx="2360" cy="4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5A7" w:rsidRDefault="00FC55A7" w:rsidP="00FC55A7">
                                <w:pPr>
                                  <w:autoSpaceDE w:val="0"/>
                                  <w:autoSpaceDN w:val="0"/>
                                  <w:jc w:val="center"/>
                                  <w:rPr>
                                    <w:rFonts w:ascii="Times New Roman" w:eastAsia="標楷體" w:hAnsi="Times New Roman"/>
                                    <w:color w:val="000000"/>
                                    <w:sz w:val="28"/>
                                    <w:szCs w:val="36"/>
                                    <w:lang w:val="zh-TW"/>
                                  </w:rPr>
                                </w:pPr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公文擲回下一階主管回覆</w:t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t" anchorCtr="0" upright="1">
                            <a:noAutofit/>
                          </wps:bodyPr>
                        </wps:wsp>
                        <wps:wsp>
                          <wps:cNvPr id="28" name="Line 31"/>
                          <wps:cNvCnPr/>
                          <wps:spPr bwMode="auto">
                            <a:xfrm>
                              <a:off x="4763" y="13191"/>
                              <a:ext cx="0" cy="4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4" y="13335"/>
                              <a:ext cx="543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55A7" w:rsidRDefault="00FC55A7" w:rsidP="00FC55A7">
                                <w:pPr>
                                  <w:autoSpaceDE w:val="0"/>
                                  <w:autoSpaceDN w:val="0"/>
                                  <w:jc w:val="center"/>
                                  <w:rPr>
                                    <w:rFonts w:ascii="Times New Roman" w:eastAsia="標楷體" w:hAnsi="Times New Roman"/>
                                    <w:color w:val="000000"/>
                                    <w:sz w:val="28"/>
                                    <w:szCs w:val="36"/>
                                    <w:lang w:val="zh-TW"/>
                                  </w:rPr>
                                </w:pPr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t" anchorCtr="0" upright="1">
                            <a:noAutofit/>
                          </wps:bodyPr>
                        </wps:wsp>
                        <wps:wsp>
                          <wps:cNvPr id="3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2" y="12593"/>
                              <a:ext cx="370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55A7" w:rsidRDefault="00FC55A7" w:rsidP="00FC55A7">
                                <w:pPr>
                                  <w:autoSpaceDE w:val="0"/>
                                  <w:autoSpaceDN w:val="0"/>
                                  <w:jc w:val="center"/>
                                  <w:rPr>
                                    <w:rFonts w:ascii="Times New Roman" w:eastAsia="標楷體" w:hAnsi="Times New Roman"/>
                                    <w:color w:val="000000"/>
                                    <w:sz w:val="28"/>
                                    <w:szCs w:val="36"/>
                                    <w:lang w:val="zh-TW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71323" tIns="35662" rIns="71323" bIns="35662" anchor="t" anchorCtr="0" upright="1">
                            <a:noAutofit/>
                          </wps:bodyPr>
                        </wps:wsp>
                        <wps:wsp>
                          <wps:cNvPr id="31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4" y="13660"/>
                              <a:ext cx="1953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5A7" w:rsidRDefault="00FC55A7" w:rsidP="00FC55A7">
                                <w:pPr>
                                  <w:autoSpaceDE w:val="0"/>
                                  <w:autoSpaceDN w:val="0"/>
                                  <w:jc w:val="center"/>
                                  <w:rPr>
                                    <w:rFonts w:ascii="Times New Roman" w:eastAsia="標楷體" w:hAnsi="Times New Roman"/>
                                    <w:color w:val="000000"/>
                                    <w:sz w:val="28"/>
                                    <w:szCs w:val="36"/>
                                    <w:lang w:val="zh-TW"/>
                                  </w:rPr>
                                </w:pPr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公文歸檔</w:t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t" anchorCtr="0" upright="1">
                            <a:noAutofit/>
                          </wps:bodyPr>
                        </wps:wsp>
                        <wps:wsp>
                          <wps:cNvPr id="32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9" y="13660"/>
                              <a:ext cx="1535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5A7" w:rsidRDefault="00FC55A7" w:rsidP="00FC55A7">
                                <w:pPr>
                                  <w:autoSpaceDE w:val="0"/>
                                  <w:autoSpaceDN w:val="0"/>
                                  <w:jc w:val="center"/>
                                  <w:rPr>
                                    <w:rFonts w:ascii="Times New Roman" w:eastAsia="標楷體" w:hAnsi="Times New Roman"/>
                                    <w:color w:val="000000"/>
                                    <w:sz w:val="28"/>
                                    <w:szCs w:val="36"/>
                                    <w:lang w:val="zh-TW"/>
                                  </w:rPr>
                                </w:pPr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公文</w:t>
                                </w:r>
                                <w:proofErr w:type="gramStart"/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稽</w:t>
                                </w:r>
                                <w:proofErr w:type="gramEnd"/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催</w:t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t" anchorCtr="0" upright="1">
                            <a:noAutofit/>
                          </wps:bodyPr>
                        </wps:wsp>
                        <wps:wsp>
                          <wps:cNvPr id="33" name="Line 36"/>
                          <wps:cNvCnPr/>
                          <wps:spPr bwMode="auto">
                            <a:xfrm>
                              <a:off x="5877" y="13939"/>
                              <a:ext cx="209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5" y="13539"/>
                              <a:ext cx="1733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55A7" w:rsidRDefault="00FC55A7" w:rsidP="00FC55A7">
                                <w:pPr>
                                  <w:autoSpaceDE w:val="0"/>
                                  <w:autoSpaceDN w:val="0"/>
                                  <w:rPr>
                                    <w:rFonts w:ascii="Times New Roman" w:eastAsia="標楷體" w:hAnsi="Times New Roman"/>
                                    <w:b/>
                                    <w:bCs/>
                                    <w:color w:val="000000"/>
                                    <w:sz w:val="22"/>
                                    <w:szCs w:val="28"/>
                                    <w:lang w:val="zh-TW"/>
                                  </w:rPr>
                                </w:pPr>
                                <w:r>
                                  <w:rPr>
                                    <w:rFonts w:ascii="Times New Roman" w:eastAsia="標楷體" w:hAnsi="標楷體"/>
                                    <w:b/>
                                    <w:bCs/>
                                    <w:color w:val="000000"/>
                                    <w:sz w:val="22"/>
                                    <w:szCs w:val="28"/>
                                    <w:lang w:val="zh-TW"/>
                                  </w:rPr>
                                  <w:t>文到二</w:t>
                                </w:r>
                                <w:proofErr w:type="gramStart"/>
                                <w:r>
                                  <w:rPr>
                                    <w:rFonts w:ascii="Times New Roman" w:eastAsia="標楷體" w:hAnsi="標楷體"/>
                                    <w:b/>
                                    <w:bCs/>
                                    <w:color w:val="000000"/>
                                    <w:sz w:val="22"/>
                                    <w:szCs w:val="28"/>
                                    <w:lang w:val="zh-TW"/>
                                  </w:rPr>
                                  <w:t>週</w:t>
                                </w:r>
                                <w:proofErr w:type="gramEnd"/>
                                <w:r>
                                  <w:rPr>
                                    <w:rFonts w:ascii="Times New Roman" w:eastAsia="標楷體" w:hAnsi="標楷體"/>
                                    <w:b/>
                                    <w:bCs/>
                                    <w:color w:val="000000"/>
                                    <w:sz w:val="22"/>
                                    <w:szCs w:val="28"/>
                                    <w:lang w:val="zh-TW"/>
                                  </w:rPr>
                                  <w:t>內歸檔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Line 38"/>
                          <wps:cNvCnPr/>
                          <wps:spPr bwMode="auto">
                            <a:xfrm>
                              <a:off x="4856" y="11465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7" y="11907"/>
                              <a:ext cx="2091" cy="4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5A7" w:rsidRDefault="00FC55A7" w:rsidP="00FC55A7">
                                <w:pPr>
                                  <w:autoSpaceDE w:val="0"/>
                                  <w:autoSpaceDN w:val="0"/>
                                  <w:jc w:val="center"/>
                                  <w:rPr>
                                    <w:rFonts w:ascii="Times New Roman" w:eastAsia="標楷體" w:hAnsi="Times New Roman"/>
                                    <w:color w:val="000000"/>
                                    <w:sz w:val="28"/>
                                    <w:szCs w:val="36"/>
                                    <w:lang w:val="zh-TW"/>
                                  </w:rPr>
                                </w:pPr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組內各級主管簽核</w:t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t" anchorCtr="0" upright="1">
                            <a:noAutofit/>
                          </wps:bodyPr>
                        </wps:wsp>
                        <wps:wsp>
                          <wps:cNvPr id="37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4" y="10777"/>
                              <a:ext cx="2046" cy="4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5A7" w:rsidRDefault="00FC55A7" w:rsidP="00FC55A7">
                                <w:pPr>
                                  <w:autoSpaceDE w:val="0"/>
                                  <w:autoSpaceDN w:val="0"/>
                                  <w:jc w:val="center"/>
                                  <w:rPr>
                                    <w:rFonts w:ascii="Times New Roman" w:eastAsia="標楷體" w:hAnsi="Times New Roman"/>
                                    <w:color w:val="000000"/>
                                    <w:sz w:val="28"/>
                                    <w:szCs w:val="36"/>
                                    <w:lang w:val="zh-TW"/>
                                  </w:rPr>
                                </w:pPr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送交會辦單位主管</w:t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t" anchorCtr="0" upright="1">
                            <a:noAutofit/>
                          </wps:bodyPr>
                        </wps:wsp>
                        <wps:wsp>
                          <wps:cNvPr id="38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8" y="10614"/>
                              <a:ext cx="2372" cy="839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5" y="10800"/>
                              <a:ext cx="1767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55A7" w:rsidRDefault="00FC55A7" w:rsidP="00FC55A7">
                                <w:pPr>
                                  <w:autoSpaceDE w:val="0"/>
                                  <w:autoSpaceDN w:val="0"/>
                                  <w:jc w:val="center"/>
                                  <w:rPr>
                                    <w:rFonts w:ascii="Times New Roman" w:eastAsia="標楷體" w:hAnsi="Times New Roman"/>
                                    <w:color w:val="000000"/>
                                    <w:sz w:val="28"/>
                                    <w:szCs w:val="36"/>
                                    <w:lang w:val="zh-TW"/>
                                  </w:rPr>
                                </w:pPr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會辦單位</w:t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t" anchorCtr="0" upright="1">
                            <a:noAutofit/>
                          </wps:bodyPr>
                        </wps:wsp>
                        <wps:wsp>
                          <wps:cNvPr id="40" name="Line 43"/>
                          <wps:cNvCnPr/>
                          <wps:spPr bwMode="auto">
                            <a:xfrm>
                              <a:off x="6051" y="11033"/>
                              <a:ext cx="55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40" y="10649"/>
                              <a:ext cx="418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55A7" w:rsidRDefault="00FC55A7" w:rsidP="00FC55A7">
                                <w:pPr>
                                  <w:autoSpaceDE w:val="0"/>
                                  <w:autoSpaceDN w:val="0"/>
                                  <w:jc w:val="center"/>
                                  <w:rPr>
                                    <w:rFonts w:ascii="Times New Roman" w:eastAsia="標楷體" w:hAnsi="Times New Roman"/>
                                    <w:color w:val="000000"/>
                                    <w:sz w:val="28"/>
                                    <w:szCs w:val="36"/>
                                    <w:lang w:val="zh-TW"/>
                                  </w:rPr>
                                </w:pPr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71323" tIns="35662" rIns="71323" bIns="35662" anchor="t" anchorCtr="0" upright="1">
                            <a:noAutofit/>
                          </wps:bodyPr>
                        </wps:wsp>
                        <wps:wsp>
                          <wps:cNvPr id="42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42" y="11453"/>
                              <a:ext cx="477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55A7" w:rsidRDefault="00FC55A7" w:rsidP="00FC55A7">
                                <w:pPr>
                                  <w:autoSpaceDE w:val="0"/>
                                  <w:autoSpaceDN w:val="0"/>
                                  <w:jc w:val="center"/>
                                  <w:rPr>
                                    <w:rFonts w:ascii="Times New Roman" w:eastAsia="標楷體" w:hAnsi="Times New Roman"/>
                                    <w:color w:val="000000"/>
                                    <w:sz w:val="28"/>
                                    <w:szCs w:val="36"/>
                                    <w:lang w:val="zh-TW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eastAsia="標楷體" w:hAnsi="標楷體"/>
                                    <w:color w:val="000000"/>
                                    <w:sz w:val="19"/>
                                    <w:lang w:val="zh-TW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71323" tIns="35662" rIns="71323" bIns="35662" anchor="t" anchorCtr="0" upright="1">
                            <a:noAutofit/>
                          </wps:bodyPr>
                        </wps:wsp>
                        <wps:wsp>
                          <wps:cNvPr id="43" name="Line 46"/>
                          <wps:cNvCnPr/>
                          <wps:spPr bwMode="auto">
                            <a:xfrm>
                              <a:off x="7679" y="11207"/>
                              <a:ext cx="0" cy="9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7"/>
                          <wps:cNvCnPr/>
                          <wps:spPr bwMode="auto">
                            <a:xfrm flipH="1">
                              <a:off x="6144" y="12197"/>
                              <a:ext cx="15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8"/>
                          <wps:cNvCnPr/>
                          <wps:spPr bwMode="auto">
                            <a:xfrm flipV="1">
                              <a:off x="7447" y="12500"/>
                              <a:ext cx="0" cy="2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9"/>
                          <wps:cNvCnPr/>
                          <wps:spPr bwMode="auto">
                            <a:xfrm>
                              <a:off x="5807" y="12998"/>
                              <a:ext cx="570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50"/>
                          <wps:cNvCnPr/>
                          <wps:spPr bwMode="auto">
                            <a:xfrm flipH="1">
                              <a:off x="4922" y="12500"/>
                              <a:ext cx="25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8" name="Line 51"/>
                        <wps:cNvCnPr/>
                        <wps:spPr bwMode="auto">
                          <a:xfrm flipH="1">
                            <a:off x="4353560" y="4188460"/>
                            <a:ext cx="222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/>
                        <wps:spPr bwMode="auto">
                          <a:xfrm>
                            <a:off x="4577715" y="396494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50" o:spid="_x0000_s1026" editas="canvas" style="width:415.3pt;height:337.65pt;mso-position-horizontal-relative:char;mso-position-vertical-relative:line" coordsize="52743,42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uNwwwAAGiTAAAOAAAAZHJzL2Uyb0RvYy54bWzsXVlv28oZfS/Q/0Do3TFnuAtRLhIvtwXS&#10;Nmhu+05L1NJKokrSkdOL/veeb2Y4XCRFi23GlidAbMqkaQ555tvOmY/vf3lYzK1vSZbP0uWgx97Z&#10;PStZDtPRbDkZ9P7x2+1F2LPyIl6O4nm6TAa970ne++XDH//wfr3qJzydpvNRklk4yTLvr1eD3rQo&#10;Vv3Ly3w4TRZx/i5dJUvsHKfZIi7wMZtcjrJ4jbMv5pfctv3LdZqNVlk6TPIcP72WO3sfxPnH42RY&#10;/G08zpPCmg96uLZCfM3E1zv6evnhfdyfZPFqOhuqy4hPuIpFPFvij+pTXcdFbN1ns41TLWbDLM3T&#10;cfFumC4u0/F4NkzEGDAaZrdGcxUvv8W5GMwQd6e8QGw94XnvJnTdy/R2Np/jblzi7H36GX1f4/kk&#10;+OF6haeTr/Rzyh/3979O41UihpX3h3/99iWzZiOAp2ct4wUw8nc8tXg5mSeWS8+H/jiO+rr6ktGV&#10;5qvP6fDfubVMr6Y4KvmYZel6msQjXBSj4zGC2i/Qhxy/at2t/5KOcPb4vkjFo3oYZws6IR6C9YDf&#10;9bjHA2Dk+6AXch75ChzJQ2ENaT8Lbdf3etYQB3Dfcx1xwGXcL0+0yvLi1yRdWLQx6GUYhvhD8bfP&#10;eUEXFvfLQ8RA0vlsRHddfMgmd1fzzPoWA6i34p8YC8ZbP2y+tNaDXoRLFWdu7Mvrp7DFv22nWMwK&#10;zLj5bIFh6oPiPt3Bm+UIlxn3i3g2l9u45PlS3VK6i/JpFA93D+rB3KWj77i5WSpnFiwBNqZp9t+e&#10;tcasGvTy/9zHWdKz5n9e4gEFzOEOpqH44Hi+z3tWVt9zV98TL4c41aBX9Cy5eVXIqXu/ymaTKf4S&#10;E7dhmX7EQx3PxE2mBy6vSl03gNsRgjEYieDPs2VieTXwXi2/ZOqOHQRGbnt+QGAD1jzPDyNxsrhf&#10;ghEwlTD0bRwlsbUDhnNcy49gqGc+PepHoytL7xWItgDKKr6vMAOLbCamNyAy6C2SEcCRwHnQlhwJ&#10;QU6MFfNGbUlj+ntkRzfhTeheuNy/uXDt6+uLj7dX7oV/ywLv2rm+urpm/6PRMrc/nY1GyZImWGnY&#10;mXuY3VIuRppkbdr1jbpsnl1MbDyY8ru4aGGEqhkjAUmjI3h2h0jMtRoi/SdCJLPD0Ila9tFA0kCy&#10;GYxtd/NuCcnKzQc1XH7t0M0zx3Ndr2VaGePcdrWf329gz9vPq9BMOS/j7msBKzDSDljDn4RkHjGK&#10;TfGUqhiBcSfknjbLbz1gFUDm5fMxQK4B2S+B/BvFl5/SBysq75NKvKziAT8u4+3nSsF46HGXyxRs&#10;G6Kxk4WIO0Tsy4KA7Yt995lmHdLJNKeeBpc/wR15UVHo7pRvV9a4M1yVpkJUKX6PGHftTzy6uPXD&#10;4MK9db2LKLDDC5tFn5AKu5F7fdsMrEWOIws3iIdPDawfnXAcmc7qvIAuv4zYy+/bInfKdYXpcMop&#10;caTpAFxluosNmepiQ6a52HhtKW6wYSqYyANqNZfubQVjKMa00hFjK1qlo0Z5yNiKA0pfp9sKXbd8&#10;07YCpf9a8YGJ4qyyE0fXw3zP81RxlnkO8xElNINdFjAvUFmb2Le7MPuCKmJUEXqpkYYOjnYGELj0&#10;Mjx6IfWuqAk5He4jjD0acgFSKtTZqQTLEAaF0tHV8isPwShFq1SJNZATFN4jIkFKXV8j5AALZeZ0&#10;9sR0rNht+hQEjh/icoDHEAVyFLEaNtKERCYkgsluZJCdpU8CixU3dzBjCDifUfqEIGjDWOhgsWNj&#10;4bgO2S5yb9vq4KEX6OqhqbVg2tTpdZM/PWv+pInKN50/Ma0nqKgypu2oshYUNj1XPdZxeYS6CpmI&#10;VroVhh4rC7GVPmF3yrWvENvwSQfNtCdRKxzp/XZpYUR9UJOYR2L2vCUxCIUbRQA9s0/IyAQxq4oA&#10;8F1QLzXjW8fmJJR5ZfmYEcV0LYphWoIgOAymZ+4JmAyCIKSyE0xkZQerGgGMp9FpGZ1WTaG8XRQD&#10;t67MZM3VdykmkF5+q+6V89Aufb3RvQpfr5+M8fU1GQHTOgJpV+sigmOrr0FgcyizRHbquo7TVmkF&#10;IAEoe31dtVfj6zv39ZqwFpiUtNGJJFTN1/9IAYtiSrRPmGIoqNYSmPORXLMm7ckfQ3tCwucFqkgX&#10;BQEl442KPkOF7vVlPIb0rK1wO2pB2I7gscl68sewnigFQzUqo0HXiUiN10Cccrmew9m+9U/Gxp2t&#10;jSOASGmH5jyxrAtA6V4GBsIT0aEIFF3biULUhxqAZV7EPSJFRR7uhtCY0gGnlyo1R/3TKpCV6kIW&#10;GpSC8ycujdpdvhU0gXgkTebxBE2JVmLqvOLI7AsgOCMqEYGFmoO0+FF4Bou3ucRnZQeIAygZRNvn&#10;UXtFGOOBH2G6iakHxZYjVzHunnrrZDRJbubz2SpPruL5PL2vLaCloUxGasjx6F8Y/ngxx2JtLJm1&#10;LrzAkYNvHgQGpToIy3sDkbnjCsSaXGEGzmdJrihN4IEoO3zk7DhvHgJB0YbHalNp3QiXnYgLtbIo&#10;bUCz6NviOqqaMYL6gOTMYtpUReXd02YfudbwWC2ZlaC0XpNDMcz7szLvlUrXmI9aaZOaFtS0zPwx&#10;NGZ9bT8Jmb0dORZ0zr6MZndP/ReUY5naZqO2OemvJ1XDFDTDaXW2OSrv/xVtFVZoa7BeTeqg1Dym&#10;2G9xRWSKY37NVuVS6gltiqYplPioc+j99FkccUiPFB55rlKEEP/OoY9uZFtOELnwaCrbQoMeDnJU&#10;HDGcohEP9VlxfB8VMlKd2T6YWLXzRnVZ8aIALALlao5a0KrBL65cXWlXDT00LSerx5r3OYEpdkMP&#10;I6Nxo6gnTlS5fHXDXCZSGz3iql+Mailjpvsb7uUBp6N8UMURc50LdyAHc7EKQiEYSvPmxGeBD6aF&#10;5q2LAjjZmTfaF0kmYboEa6KousPSZFyFYFlFrtUNn7Nk4WvnxQNXPKPKBnOn9FsGwSQJp0l8gl7/&#10;zMsITXLPeQy5h0AJWQUFBA7qaE1zagICIxrbKxqD898ICBzteboICIIQKYhAMHEwIpSnDiLULhHt&#10;Zp4oHjDlq6LsfmeadKhuLK3lxpoakgmlcVslEataqyLI2rQU2sN3YCk8rEdVqYMXtVIHhyT9T5I5&#10;GEthLAX8j0g+dzQmqCyF8FfGUrQthWaVaylap6wy6DEVU/gbLZgjTwcVeypl+zix3YqFXQTTT5N7&#10;7PR1moQwRYZakQER8Kav05O9A1+HRiGqTIZS94YaibRK0tkZBFcrrwyC6whuko2OnucA77HrKLww&#10;QNFNpGiRIxBXq3jZKDsIMJYCLdNC3DEtxNsRgWYZtdbTqa+YJJaxG+WMb9MyOYFlr41lFjgqNMCi&#10;9cfxDyaLMFnEwVmEZoSP9GBIec9Ii0pBTU0e4+i7coLHqnjyzZbWhxYKDE/+hnlyxEubCUCXPLmj&#10;Yy70SBGuclvMZVhGMF/6sRxpPs+bZUR8tYFgV+u6O0hhffS+lJGWjUWvTWIHL8dQCi2DYLwITD8W&#10;g+B6Cqt58mpxilsny0tt4rO1rtqiMiypSe4EqBFREQZvMfpxrjCep+uraZwV18lwRu84/NGbtF5v&#10;TfFI7OJlIzBHKoB10ScQH2Rre7VHtrdXe15bi3tgYtP6dkqr21gSIvJce6PHVV1ntwe7+0rgJs81&#10;ee6heW7VxeBIU3HegRpZwVreC8mLEs2dkPdiHRiqsVTdYljR3Iy5PAjGTaHWvOtRveV4exsIxFeb&#10;fqtL6havCcJ8IATbviucU5X3Uq6geK9HysON2zJu62C3pcM247Zq2RlpsaTbqkQe8mUBHenwXS0H&#10;Yy4kHQ3hqEuE5ZMw5MZSGEtxsKXQoZuxFHVL0ZQioPJ3eoCLFWJKF8N4uyyOuIGmfIQj8Ad2rx17&#10;QcSOvE7zqvJkEefvjlrNvCN81ToDsdbWrWsMDlK9WGM0jvkTok9Ro0vlamMsMVaVbM6iViUbC+yV&#10;GMvoX9wL/5YF3rXRv+gmZko7T68Cr+f4R3PbApf/bOEycAFwkSuhhaOAX5UrKWPIZUMjYwzf4EvF&#10;iGKrg064RRWcH2QMaRWtMoHofldCLYoEeiuoiXcqkufdo5l6QX7X9Blp9BnJ++u86jOSP67PyA7P&#10;rOlo4ZnxSvkjg8CtntmNqCcXVYs2LSD36EVZhEvjmV+lZxa9WtAAp6M+La6mmyVC60zzQeZyO0LR&#10;C9ejpgDAIeqXodtW83O8GqHsb2iA+iqBSj71+Q2oZpQlPHVV8gSaCKR6gFcdC1A6EersUhhUuXQd&#10;PTqqsZgJIF9WAAnbOOzjv6hzTLJ4NZ0Nr+Mirn/G9nrVT3g6TeejJPvwfwAAAP//AwBQSwMEFAAG&#10;AAgAAAAhAE0vh6jbAAAABQEAAA8AAABkcnMvZG93bnJldi54bWxMj8FqwzAQRO+F/IPYQm+N1CZ1&#10;jGs5JIUcA61TyFWWtpaptTKWkrh/H7WX5rIwzDDztlxPrmdnHEPnScLTXABD0t501Er4POwec2Ah&#10;KjKq94QSfjDAuprdlaow/kIfeK5jy1IJhUJJsDEOBedBW3QqzP2AlLwvPzoVkxxbbkZ1SeWu589C&#10;ZNypjtKCVQO+WdTf9clJWB6oe99v8+1xd9Sx1vvGCLuS8uF+2rwCizjF/zD84id0qBJT409kAusl&#10;pEfi301evhAZsEZCtnpZAK9KfktfXQEAAP//AwBQSwECLQAUAAYACAAAACEAtoM4kv4AAADhAQAA&#10;EwAAAAAAAAAAAAAAAAAAAAAAW0NvbnRlbnRfVHlwZXNdLnhtbFBLAQItABQABgAIAAAAIQA4/SH/&#10;1gAAAJQBAAALAAAAAAAAAAAAAAAAAC8BAABfcmVscy8ucmVsc1BLAQItABQABgAIAAAAIQBVFIuN&#10;wwwAAGiTAAAOAAAAAAAAAAAAAAAAAC4CAABkcnMvZTJvRG9jLnhtbFBLAQItABQABgAIAAAAIQBN&#10;L4eo2wAAAAUBAAAPAAAAAAAAAAAAAAAAAB0PAABkcnMvZG93bnJldi54bWxQSwUGAAAAAAQABADz&#10;AAAAJ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2881;visibility:visible;mso-wrap-style:square">
                  <v:fill o:detectmouseclick="t"/>
                  <v:path o:connecttype="none"/>
                </v:shape>
                <v:rect id="Rectangle 4" o:spid="_x0000_s1028" style="position:absolute;left:15252;top:8229;width:11805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gdi8IA&#10;AADaAAAADwAAAGRycy9kb3ducmV2LnhtbERPTWvCQBC9C/6HZQq9mY2BhpJmFRFbWjxo0yIeh+yY&#10;hGZn0+w2xn/vCgVPw+N9Tr4cTSsG6l1jWcE8ikEQl1Y3XCn4/nqdPYNwHllja5kUXMjBcjGd5Jhp&#10;e+ZPGgpfiRDCLkMFtfddJqUrazLoItsRB+5ke4M+wL6SusdzCDetTOI4lQYbDg01drSuqfwp/oyC&#10;9rhNLaWbj/l+/eR2+21yefs9KPX4MK5eQHga/V38737XYT7cXrldub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B2LwgAAANoAAAAPAAAAAAAAAAAAAAAAAJgCAABkcnMvZG93&#10;bnJldi54bWxQSwUGAAAAAAQABAD1AAAAhwMAAAAA&#10;">
                  <v:textbox inset="1.98119mm,.99061mm,1.98119mm,.99061mm">
                    <w:txbxContent>
                      <w:p w:rsidR="00FC55A7" w:rsidRDefault="00FC55A7" w:rsidP="00FC55A7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8"/>
                            <w:szCs w:val="36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19"/>
                            <w:lang w:val="zh-TW"/>
                          </w:rPr>
                          <w:t>送交各組簽收公文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20567,5568" to="20567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line id="Line 6" o:spid="_x0000_s1030" style="position:absolute;visibility:visible;mso-wrap-style:square" from="20567,10883" to="20567,13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rect id="Rectangle 7" o:spid="_x0000_s1031" style="position:absolute;left:15252;top:13544;width:11221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++E8UA&#10;AADaAAAADwAAAGRycy9kb3ducmV2LnhtbESPQWvCQBSE7wX/w/KE3upGaYOkriLBFouHRluKx0f2&#10;mQSzb2N2jcm/7xaEHoeZ+YZZrHpTi45aV1lWMJ1EIIhzqysuFHx/vT3NQTiPrLG2TAoGcrBajh4W&#10;mGh74z11B1+IAGGXoILS+yaR0uUlGXQT2xAH72Rbgz7ItpC6xVuAm1rOoiiWBisOCyU2lJaUnw9X&#10;o6A+7mJL8eZjmqUv7jPbzYb3y49Sj+N+/QrCU+//w/f2Vit4hr8r4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74TxQAAANoAAAAPAAAAAAAAAAAAAAAAAJgCAABkcnMv&#10;ZG93bnJldi54bWxQSwUGAAAAAAQABAD1AAAAigMAAAAA&#10;">
                  <v:textbox inset="1.98119mm,.99061mm,1.98119mm,.99061mm">
                    <w:txbxContent>
                      <w:p w:rsidR="00FC55A7" w:rsidRDefault="00FC55A7" w:rsidP="00FC55A7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8"/>
                            <w:szCs w:val="36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19"/>
                            <w:lang w:val="zh-TW"/>
                          </w:rPr>
                          <w:t>業務承辦人</w:t>
                        </w:r>
                      </w:p>
                    </w:txbxContent>
                  </v:textbox>
                </v:rect>
                <v:rect id="Rectangle 8" o:spid="_x0000_s1032" style="position:absolute;left:15252;top:2914;width:1238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MbiMQA&#10;AADaAAAADwAAAGRycy9kb3ducmV2LnhtbESPT2vCQBTE7wW/w/KE3pqNgYQSs0oRKxYP/qX0+Mi+&#10;JsHs2zS71fjtu0LB4zAzv2GK+WBacaHeNZYVTKIYBHFpdcOVgtPx/eUVhPPIGlvLpOBGDuaz0VOB&#10;ubZX3tPl4CsRIOxyVFB73+VSurImgy6yHXHwvm1v0AfZV1L3eA1w08okjjNpsOGwUGNHi5rK8+HX&#10;KGi/NpmlbPkx2S1St91tktvq51Op5/HwNgXhafCP8H97rRWkc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jG4jEAAAA2gAAAA8AAAAAAAAAAAAAAAAAmAIAAGRycy9k&#10;b3ducmV2LnhtbFBLBQYAAAAABAAEAPUAAACJAwAAAAA=&#10;">
                  <v:textbox inset="1.98119mm,.99061mm,1.98119mm,.99061mm">
                    <w:txbxContent>
                      <w:p w:rsidR="00FC55A7" w:rsidRDefault="00FC55A7" w:rsidP="00FC55A7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8"/>
                            <w:szCs w:val="36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19"/>
                            <w:lang w:val="zh-TW"/>
                          </w:rPr>
                          <w:t>總務室登錄文號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28524;top:2914;width:24219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FC55A7" w:rsidRDefault="00FC55A7" w:rsidP="00FC55A7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color w:val="000000"/>
                            <w:sz w:val="28"/>
                            <w:szCs w:val="36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19"/>
                            <w:lang w:val="zh-TW"/>
                          </w:rPr>
                          <w:t>總務室登錄日期、來文單位、文號及主旨內容</w:t>
                        </w:r>
                      </w:p>
                    </w:txbxContent>
                  </v:textbox>
                </v:shape>
                <v:shape id="Text Box 10" o:spid="_x0000_s1034" type="#_x0000_t202" style="position:absolute;left:28524;top:1143;width:24219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FC55A7" w:rsidRDefault="00FC55A7" w:rsidP="00FC55A7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color w:val="000000"/>
                            <w:sz w:val="28"/>
                            <w:szCs w:val="36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19"/>
                            <w:lang w:val="zh-TW"/>
                          </w:rPr>
                          <w:t>當日處理</w:t>
                        </w:r>
                      </w:p>
                    </w:txbxContent>
                  </v:textbox>
                </v:shape>
                <v:line id="Line 11" o:spid="_x0000_s1035" style="position:absolute;visibility:visible;mso-wrap-style:square" from="26555,15316" to="38271,1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2" o:spid="_x0000_s1036" style="position:absolute;visibility:visible;mso-wrap-style:square" from="27146,10198" to="42335,1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shape id="Text Box 13" o:spid="_x0000_s1037" type="#_x0000_t202" style="position:absolute;left:27736;top:8426;width:24219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FC55A7" w:rsidRDefault="00FC55A7" w:rsidP="00FC55A7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color w:val="000000"/>
                            <w:sz w:val="28"/>
                            <w:szCs w:val="36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19"/>
                            <w:lang w:val="zh-TW"/>
                          </w:rPr>
                          <w:t>交予各組指派窗口簽收</w:t>
                        </w:r>
                      </w:p>
                    </w:txbxContent>
                  </v:textbox>
                </v:shape>
                <v:shape id="Text Box 14" o:spid="_x0000_s1038" type="#_x0000_t202" style="position:absolute;left:27343;top:13544;width:8572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FC55A7" w:rsidRDefault="00FC55A7" w:rsidP="00FC55A7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color w:val="000000"/>
                            <w:sz w:val="28"/>
                            <w:szCs w:val="36"/>
                            <w:lang w:val="zh-TW"/>
                          </w:rPr>
                        </w:pPr>
                      </w:p>
                    </w:txbxContent>
                  </v:textbox>
                </v:shape>
                <v:rect id="Rectangle 15" o:spid="_x0000_s1039" style="position:absolute;left:3429;width:8851;height:5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HqqsMA&#10;AADbAAAADwAAAGRycy9kb3ducmV2LnhtbERPTWvCQBC9F/wPywje6iYBQ0ldRUSLxUNTldLjkJ0m&#10;wexsml1j8u+7hUJv83ifs1wPphE9da62rCCeRyCIC6trLhVczvvHJxDOI2tsLJOCkRysV5OHJWba&#10;3vmd+pMvRQhhl6GCyvs2k9IVFRl0c9sSB+7LdgZ9gF0pdYf3EG4amURRKg3WHBoqbGlbUXE93YyC&#10;5vOYWkp3r3G+Xbi3/JiML98fSs2mw+YZhKfB/4v/3Acd5ifw+0s4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HqqsMAAADbAAAADwAAAAAAAAAAAAAAAACYAgAAZHJzL2Rv&#10;d25yZXYueG1sUEsFBgAAAAAEAAQA9QAAAIgDAAAAAA==&#10;">
                  <v:textbox inset="1.98119mm,.99061mm,1.98119mm,.99061mm">
                    <w:txbxContent>
                      <w:p w:rsidR="00FC55A7" w:rsidRDefault="00FC55A7" w:rsidP="00FC55A7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8"/>
                            <w:szCs w:val="36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19"/>
                            <w:lang w:val="zh-TW"/>
                          </w:rPr>
                          <w:t>駐外辦公室</w:t>
                        </w:r>
                        <w:r>
                          <w:rPr>
                            <w:rFonts w:ascii="Times New Roman" w:eastAsia="標楷體" w:hAnsi="Times New Roman"/>
                            <w:color w:val="000000"/>
                            <w:sz w:val="19"/>
                          </w:rPr>
                          <w:t>(</w:t>
                        </w:r>
                        <w:r>
                          <w:rPr>
                            <w:rFonts w:ascii="Times New Roman" w:eastAsia="標楷體" w:hAnsi="標楷體"/>
                            <w:color w:val="000000"/>
                            <w:sz w:val="19"/>
                            <w:lang w:val="zh-TW"/>
                          </w:rPr>
                          <w:t>收文</w:t>
                        </w:r>
                        <w:r>
                          <w:rPr>
                            <w:rFonts w:ascii="Times New Roman" w:eastAsia="標楷體" w:hAnsi="Times New Roman"/>
                            <w:color w:val="00000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line id="Line 16" o:spid="_x0000_s1040" style="position:absolute;visibility:visible;mso-wrap-style:square" from="12204,4318" to="15233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17" o:spid="_x0000_s1041" style="position:absolute;visibility:visible;mso-wrap-style:square" from="7778,5568" to="7778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rect id="Rectangle 18" o:spid="_x0000_s1042" style="position:absolute;top:8229;width:12280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hy3sMA&#10;AADbAAAADwAAAGRycy9kb3ducmV2LnhtbERPTWvCQBC9F/wPywjemo2BhJJmlSJaKh5q01J6HLLT&#10;JJidjdlV4793CwVv83ifUyxH04kzDa61rGAexSCIK6tbrhV8fW4en0A4j6yxs0wKruRguZg8FJhr&#10;e+EPOpe+FiGEXY4KGu/7XEpXNWTQRbYnDtyvHQz6AIda6gEvIdx0MonjTBpsOTQ02NOqoepQnoyC&#10;7meXWcrW2/l+lbr3/S65vh6/lZpNx5dnEJ5Gfxf/u990mJ/C3y/h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hy3sMAAADbAAAADwAAAAAAAAAAAAAAAACYAgAAZHJzL2Rv&#10;d25yZXYueG1sUEsFBgAAAAAEAAQA9QAAAIgDAAAAAA==&#10;">
                  <v:textbox inset="1.98119mm,.99061mm,1.98119mm,.99061mm">
                    <w:txbxContent>
                      <w:p w:rsidR="00FC55A7" w:rsidRDefault="00FC55A7" w:rsidP="00FC55A7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8"/>
                            <w:szCs w:val="36"/>
                          </w:rPr>
                        </w:pPr>
                        <w:r>
                          <w:rPr>
                            <w:rFonts w:ascii="Times New Roman" w:eastAsia="標楷體" w:hAnsi="標楷體"/>
                            <w:color w:val="000000"/>
                            <w:sz w:val="19"/>
                            <w:lang w:val="zh-TW"/>
                          </w:rPr>
                          <w:t>用印、掃瞄</w:t>
                        </w:r>
                        <w:r>
                          <w:rPr>
                            <w:rFonts w:ascii="Times New Roman" w:eastAsia="標楷體" w:hAnsi="Times New Roman"/>
                            <w:color w:val="000000"/>
                            <w:sz w:val="19"/>
                          </w:rPr>
                          <w:t>E-mail</w:t>
                        </w:r>
                      </w:p>
                    </w:txbxContent>
                  </v:textbox>
                </v:rect>
                <v:line id="Line 19" o:spid="_x0000_s1043" style="position:absolute;visibility:visible;mso-wrap-style:square" from="7702,14433" to="15233,1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line id="Line 20" o:spid="_x0000_s1044" style="position:absolute;visibility:visible;mso-wrap-style:square" from="7778,10883" to="7778,1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21" o:spid="_x0000_s1045" style="position:absolute;visibility:visible;mso-wrap-style:square" from="12357,9779" to="13608,9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22" o:spid="_x0000_s1046" style="position:absolute;visibility:visible;mso-wrap-style:square" from="13538,4394" to="13538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23" o:spid="_x0000_s1047" type="#_x0000_t202" style="position:absolute;left:26803;top:40398;width:15926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XWcMA&#10;AADbAAAADwAAAGRycy9kb3ducmV2LnhtbERPz2vCMBS+C/4P4Qm7FJvqYUjXKK7gcLDD1A2vz+bZ&#10;ljUvJclst79+OQg7fny/i81oOnEj51vLChZpBoK4srrlWsHHaTdfgfABWWNnmRT8kIfNejopMNd2&#10;4APdjqEWMYR9jgqaEPpcSl81ZNCntieO3NU6gyFCV0vtcIjhppPLLHuUBluODQ32VDZUfR2/jYLs&#10;V7+68lRuL/b581y+vST79zZR6mE2bp9ABBrDv/ju3msFy7g+fo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XWcMAAADbAAAADwAAAAAAAAAAAAAAAACYAgAAZHJzL2Rv&#10;d25yZXYueG1sUEsFBgAAAAAEAAQA9QAAAIgDAAAAAA==&#10;" filled="f" fillcolor="black">
                  <v:textbox inset="0,0,0,0">
                    <w:txbxContent>
                      <w:p w:rsidR="00FC55A7" w:rsidRDefault="00FC55A7" w:rsidP="00FC55A7">
                        <w:pPr>
                          <w:autoSpaceDE w:val="0"/>
                          <w:autoSpaceDN w:val="0"/>
                          <w:jc w:val="center"/>
                          <w:rPr>
                            <w:rFonts w:ascii="Times New Roman" w:eastAsia="標楷體" w:hAnsi="Times New Roman"/>
                            <w:color w:val="000000"/>
                            <w:sz w:val="28"/>
                            <w:szCs w:val="36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Times New Roman"/>
                            <w:color w:val="000000"/>
                            <w:sz w:val="19"/>
                          </w:rPr>
                          <w:t>E-mail</w:t>
                        </w:r>
                        <w:r>
                          <w:rPr>
                            <w:rFonts w:ascii="Times New Roman" w:eastAsia="標楷體" w:hAnsi="標楷體"/>
                            <w:color w:val="000000"/>
                            <w:sz w:val="19"/>
                            <w:lang w:val="zh-TW"/>
                          </w:rPr>
                          <w:t>通知收文員、主管</w:t>
                        </w:r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AutoShape 24" o:spid="_x0000_s1048" type="#_x0000_t63" style="position:absolute;left:38519;top:10629;width:12769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418AA&#10;AADbAAAADwAAAGRycy9kb3ducmV2LnhtbESP0YrCMBRE3wX/IVxh3zRtd1GppkWFBVmfVv2AS3Nt&#10;i81NSaJ2/94sCD4OM3OGWZeD6cSdnG8tK0hnCQjiyuqWawXn0/d0CcIHZI2dZVLwRx7KYjxaY67t&#10;g3/pfgy1iBD2OSpoQuhzKX3VkEE/sz1x9C7WGQxRulpqh48IN53MkmQuDbYcFxrsaddQdT3ejIIf&#10;PttF6mzI/Pb2eUi3GX+1RqmPybBZgQg0hHf41d5rBVkK/1/iD5D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b418AAAADbAAAADwAAAAAAAAAAAAAAAACYAgAAZHJzL2Rvd25y&#10;ZXYueG1sUEsFBgAAAAAEAAQA9QAAAIUDAAAAAA==&#10;" adj="-1582,22200">
                  <v:textbox inset="1.98119mm,.99061mm,1.98119mm,.99061mm">
                    <w:txbxContent>
                      <w:p w:rsidR="00FC55A7" w:rsidRDefault="00FC55A7" w:rsidP="00FC55A7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color w:val="000000"/>
                            <w:sz w:val="28"/>
                            <w:szCs w:val="36"/>
                            <w:lang w:val="zh-TW"/>
                          </w:rPr>
                        </w:pPr>
                      </w:p>
                    </w:txbxContent>
                  </v:textbox>
                </v:shape>
                <v:shape id="Text Box 25" o:spid="_x0000_s1049" type="#_x0000_t202" style="position:absolute;left:39243;top:11576;width:12573;height:5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6dg8MA&#10;AADbAAAADwAAAGRycy9kb3ducmV2LnhtbESPQWsCMRSE7wX/Q3hCbzXrthRZjaKlBfHUqge9PTfP&#10;3cXNS0iirv++EQSPw8x8w0xmnWnFhXxoLCsYDjIQxKXVDVcKtpuftxGIEJE1tpZJwY0CzKa9lwkW&#10;2l75jy7rWIkE4VCggjpGV0gZypoMhoF1xMk7Wm8wJukrqT1eE9y0Ms+yT2mw4bRQo6OvmsrT+mwU&#10;fH/o/aG5/b7vRy5bueWOVgt/Vuq1383HICJ18Rl+tJdaQZ7D/Uv6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6dg8MAAADbAAAADwAAAAAAAAAAAAAAAACYAgAAZHJzL2Rv&#10;d25yZXYueG1sUEsFBgAAAAAEAAQA9QAAAIgDAAAAAA==&#10;" filled="f" stroked="f">
                  <v:textbox inset="1.98119mm,.99061mm,1.98119mm,.99061mm">
                    <w:txbxContent>
                      <w:p w:rsidR="00FC55A7" w:rsidRDefault="00FC55A7" w:rsidP="00FC55A7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b/>
                            <w:color w:val="000000"/>
                            <w:sz w:val="19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b/>
                            <w:color w:val="000000"/>
                            <w:sz w:val="19"/>
                            <w:lang w:val="zh-TW"/>
                          </w:rPr>
                          <w:t>最速件</w:t>
                        </w:r>
                        <w:r>
                          <w:rPr>
                            <w:rFonts w:ascii="Times New Roman" w:eastAsia="標楷體" w:hAnsi="Times New Roman"/>
                            <w:b/>
                            <w:color w:val="000000"/>
                            <w:sz w:val="19"/>
                          </w:rPr>
                          <w:t>/</w:t>
                        </w:r>
                        <w:r>
                          <w:rPr>
                            <w:rFonts w:ascii="Times New Roman" w:eastAsia="標楷體" w:hAnsi="標楷體"/>
                            <w:b/>
                            <w:color w:val="000000"/>
                            <w:sz w:val="19"/>
                            <w:lang w:val="zh-TW"/>
                          </w:rPr>
                          <w:t>速件：</w:t>
                        </w:r>
                        <w:r>
                          <w:rPr>
                            <w:rFonts w:ascii="Times New Roman" w:eastAsia="標楷體" w:hAnsi="Times New Roman"/>
                            <w:b/>
                            <w:color w:val="000000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 w:eastAsia="標楷體" w:hAnsi="標楷體"/>
                            <w:b/>
                            <w:color w:val="000000"/>
                            <w:sz w:val="19"/>
                            <w:lang w:val="zh-TW"/>
                          </w:rPr>
                          <w:t>天內</w:t>
                        </w:r>
                      </w:p>
                      <w:p w:rsidR="00FC55A7" w:rsidRDefault="00FC55A7" w:rsidP="00FC55A7">
                        <w:pPr>
                          <w:autoSpaceDE w:val="0"/>
                          <w:autoSpaceDN w:val="0"/>
                          <w:rPr>
                            <w:rFonts w:ascii="Times New Roman" w:eastAsia="標楷體" w:hAnsi="Times New Roman"/>
                            <w:b/>
                            <w:color w:val="000000"/>
                            <w:sz w:val="19"/>
                            <w:lang w:val="zh-TW"/>
                          </w:rPr>
                        </w:pPr>
                        <w:r>
                          <w:rPr>
                            <w:rFonts w:ascii="Times New Roman" w:eastAsia="標楷體" w:hAnsi="標楷體"/>
                            <w:b/>
                            <w:color w:val="000000"/>
                            <w:sz w:val="19"/>
                            <w:lang w:val="zh-TW"/>
                          </w:rPr>
                          <w:t>普通件：</w:t>
                        </w:r>
                        <w:r>
                          <w:rPr>
                            <w:rFonts w:ascii="Times New Roman" w:eastAsia="標楷體" w:hAnsi="Times New Roman"/>
                            <w:b/>
                            <w:color w:val="000000"/>
                            <w:sz w:val="19"/>
                          </w:rPr>
                          <w:t>3</w:t>
                        </w:r>
                        <w:r>
                          <w:rPr>
                            <w:rFonts w:ascii="Times New Roman" w:eastAsia="標楷體" w:hAnsi="標楷體"/>
                            <w:b/>
                            <w:color w:val="000000"/>
                            <w:sz w:val="19"/>
                            <w:lang w:val="zh-TW"/>
                          </w:rPr>
                          <w:t>天</w:t>
                        </w:r>
                      </w:p>
                    </w:txbxContent>
                  </v:textbox>
                </v:shape>
                <v:line id="Line 26" o:spid="_x0000_s1050" style="position:absolute;visibility:visible;mso-wrap-style:square" from="20567,16205" to="20567,17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group id="Group 27" o:spid="_x0000_s1051" style="position:absolute;left:12954;top:18002;width:37947;height:22003" coordorigin="3668,10614" coordsize="5976,3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Line 28" o:spid="_x0000_s1052" style="position:absolute;visibility:visible;mso-wrap-style:square" from="4856,12358" to="4856,12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  <v:stroke endarrow="block"/>
                  </v:line>
                  <v:rect id="Rectangle 29" o:spid="_x0000_s1053" style="position:absolute;left:4019;top:12773;width:1767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mFMUA&#10;AADbAAAADwAAAGRycy9kb3ducmV2LnhtbESPQWvCQBSE7wX/w/IEb3WTgKGkriKixeKhqUrp8ZF9&#10;TYLZt2l2jcm/7xYKPQ4z8w2zXA+mET11rrasIJ5HIIgLq2suFVzO+8cnEM4ja2wsk4KRHKxXk4cl&#10;Ztre+Z36ky9FgLDLUEHlfZtJ6YqKDLq5bYmD92U7gz7IrpS6w3uAm0YmUZRKgzWHhQpb2lZUXE83&#10;o6D5PKaW0t1rnG8X7i0/JuPL94dSs+mweQbhafD/4b/2QStIUvj9En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BiYUxQAAANsAAAAPAAAAAAAAAAAAAAAAAJgCAABkcnMv&#10;ZG93bnJldi54bWxQSwUGAAAAAAQABAD1AAAAigMAAAAA&#10;">
                    <v:textbox inset="1.98119mm,.99061mm,1.98119mm,.99061mm">
                      <w:txbxContent>
                        <w:p w:rsidR="00FC55A7" w:rsidRDefault="00FC55A7" w:rsidP="00FC55A7">
                          <w:pPr>
                            <w:autoSpaceDE w:val="0"/>
                            <w:autoSpaceDN w:val="0"/>
                            <w:jc w:val="center"/>
                            <w:rPr>
                              <w:rFonts w:ascii="Times New Roman" w:eastAsia="標楷體" w:hAnsi="Times New Roman"/>
                              <w:color w:val="000000"/>
                              <w:sz w:val="28"/>
                              <w:szCs w:val="36"/>
                              <w:lang w:val="zh-TW"/>
                            </w:rPr>
                          </w:pPr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總經理決行</w:t>
                          </w:r>
                        </w:p>
                      </w:txbxContent>
                    </v:textbox>
                  </v:rect>
                  <v:rect id="Rectangle 30" o:spid="_x0000_s1054" style="position:absolute;left:6400;top:12742;width:236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Dj8QA&#10;AADbAAAADwAAAGRycy9kb3ducmV2LnhtbESPT2vCQBTE74V+h+UVvNWNAVOJriKiUvHgX6THR/Y1&#10;CWbfxuxW47d3BaHHYWZ+w4wmranElRpXWlbQ60YgiDOrS84VHA+LzwEI55E1VpZJwZ0cTMbvbyNM&#10;tb3xjq57n4sAYZeigsL7OpXSZQUZdF1bEwfv1zYGfZBNLnWDtwA3lYyjKJEGSw4LBdY0Kyg77/+M&#10;gupnnVhK5qvedtZ3m+06vi8vJ6U6H+10CMJT6//Dr/a3VhB/wfNL+AFy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Kg4/EAAAA2wAAAA8AAAAAAAAAAAAAAAAAmAIAAGRycy9k&#10;b3ducmV2LnhtbFBLBQYAAAAABAAEAPUAAACJAwAAAAA=&#10;">
                    <v:textbox inset="1.98119mm,.99061mm,1.98119mm,.99061mm">
                      <w:txbxContent>
                        <w:p w:rsidR="00FC55A7" w:rsidRDefault="00FC55A7" w:rsidP="00FC55A7">
                          <w:pPr>
                            <w:autoSpaceDE w:val="0"/>
                            <w:autoSpaceDN w:val="0"/>
                            <w:jc w:val="center"/>
                            <w:rPr>
                              <w:rFonts w:ascii="Times New Roman" w:eastAsia="標楷體" w:hAnsi="Times New Roman"/>
                              <w:color w:val="000000"/>
                              <w:sz w:val="28"/>
                              <w:szCs w:val="36"/>
                              <w:lang w:val="zh-TW"/>
                            </w:rPr>
                          </w:pPr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公文擲回下一階主管回覆</w:t>
                          </w:r>
                        </w:p>
                      </w:txbxContent>
                    </v:textbox>
                  </v:rect>
                  <v:line id="Line 31" o:spid="_x0000_s1055" style="position:absolute;visibility:visible;mso-wrap-style:square" from="4763,13191" to="4763,1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<v:stroke endarrow="block"/>
                  </v:line>
                  <v:rect id="Rectangle 32" o:spid="_x0000_s1056" style="position:absolute;left:4784;top:13335;width:543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fQkcQA&#10;AADbAAAADwAAAGRycy9kb3ducmV2LnhtbESPT2vCQBTE7wW/w/KE3uqmHoqmrtIqhYII/oN6fGZf&#10;k2j2bdjdmOind4VCj8PMb4aZzDpTiQs5X1pW8DpIQBBnVpecK9jvvl5GIHxA1lhZJgVX8jCb9p4m&#10;mGrb8oYu25CLWMI+RQVFCHUqpc8KMugHtiaO3q91BkOULpfaYRvLTSWHSfImDZYcFwqsaV5Qdt42&#10;RsHP6rO9NoflqYpEd1w3bry4OaWe+93HO4hAXfgP/9HfWsFwDI8v8Q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X0JHEAAAA2wAAAA8AAAAAAAAAAAAAAAAAmAIAAGRycy9k&#10;b3ducmV2LnhtbFBLBQYAAAAABAAEAPUAAACJAwAAAAA=&#10;" filled="f" stroked="f">
                    <v:textbox inset="1.98119mm,.99061mm,1.98119mm,.99061mm">
                      <w:txbxContent>
                        <w:p w:rsidR="00FC55A7" w:rsidRDefault="00FC55A7" w:rsidP="00FC55A7">
                          <w:pPr>
                            <w:autoSpaceDE w:val="0"/>
                            <w:autoSpaceDN w:val="0"/>
                            <w:jc w:val="center"/>
                            <w:rPr>
                              <w:rFonts w:ascii="Times New Roman" w:eastAsia="標楷體" w:hAnsi="Times New Roman"/>
                              <w:color w:val="000000"/>
                              <w:sz w:val="28"/>
                              <w:szCs w:val="36"/>
                              <w:lang w:val="zh-TW"/>
                            </w:rPr>
                          </w:pPr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是</w:t>
                          </w:r>
                        </w:p>
                      </w:txbxContent>
                    </v:textbox>
                  </v:rect>
                  <v:rect id="Rectangle 33" o:spid="_x0000_s1057" style="position:absolute;left:5842;top:12593;width:37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Tv0cIA&#10;AADbAAAADwAAAGRycy9kb3ducmV2LnhtbERPS2vCQBC+F/oflhG81Y0tlBpdpQ8KQilYFfQ4zU6T&#10;tNnZsLsxsb/eORR6/Pjei9XgGnWiEGvPBqaTDBRx4W3NpYH97vXmAVRMyBYbz2TgTBFWy+urBebW&#10;9/xBp20qlYRwzNFAlVKbax2LihzGiW+JhfvywWESGEptA/YS7hp9m2X32mHN0lBhS88VFT/bzhk4&#10;vD/15+749t2IY/jcdGH28huMGY+GxzmoREP6F/+519bAnayXL/ID9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O/RwgAAANsAAAAPAAAAAAAAAAAAAAAAAJgCAABkcnMvZG93&#10;bnJldi54bWxQSwUGAAAAAAQABAD1AAAAhwMAAAAA&#10;" filled="f" stroked="f">
                    <v:textbox inset="1.98119mm,.99061mm,1.98119mm,.99061mm">
                      <w:txbxContent>
                        <w:p w:rsidR="00FC55A7" w:rsidRDefault="00FC55A7" w:rsidP="00FC55A7">
                          <w:pPr>
                            <w:autoSpaceDE w:val="0"/>
                            <w:autoSpaceDN w:val="0"/>
                            <w:jc w:val="center"/>
                            <w:rPr>
                              <w:rFonts w:ascii="Times New Roman" w:eastAsia="標楷體" w:hAnsi="Times New Roman"/>
                              <w:color w:val="000000"/>
                              <w:sz w:val="28"/>
                              <w:szCs w:val="36"/>
                              <w:lang w:val="zh-TW"/>
                            </w:rPr>
                          </w:pPr>
                          <w:proofErr w:type="gramStart"/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rect>
                  <v:rect id="Rectangle 34" o:spid="_x0000_s1058" style="position:absolute;left:3924;top:13660;width:1953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ovcQA&#10;AADbAAAADwAAAGRycy9kb3ducmV2LnhtbESPQWvCQBSE7wX/w/IEb7qJ0lCiq4i0xeJBqyIeH9ln&#10;Esy+TbOrxn/vCkKPw8x8w0xmranElRpXWlYQDyIQxJnVJecK9ruv/gcI55E1VpZJwZ0czKadtwmm&#10;2t74l65bn4sAYZeigsL7OpXSZQUZdANbEwfvZBuDPsgml7rBW4CbSg6jKJEGSw4LBda0KCg7by9G&#10;QXVcJZaSz594s3h3681qeP/+OyjV67bzMQhPrf8Pv9pLrWAUw/NL+AF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2KL3EAAAA2wAAAA8AAAAAAAAAAAAAAAAAmAIAAGRycy9k&#10;b3ducmV2LnhtbFBLBQYAAAAABAAEAPUAAACJAwAAAAA=&#10;">
                    <v:textbox inset="1.98119mm,.99061mm,1.98119mm,.99061mm">
                      <w:txbxContent>
                        <w:p w:rsidR="00FC55A7" w:rsidRDefault="00FC55A7" w:rsidP="00FC55A7">
                          <w:pPr>
                            <w:autoSpaceDE w:val="0"/>
                            <w:autoSpaceDN w:val="0"/>
                            <w:jc w:val="center"/>
                            <w:rPr>
                              <w:rFonts w:ascii="Times New Roman" w:eastAsia="標楷體" w:hAnsi="Times New Roman"/>
                              <w:color w:val="000000"/>
                              <w:sz w:val="28"/>
                              <w:szCs w:val="36"/>
                              <w:lang w:val="zh-TW"/>
                            </w:rPr>
                          </w:pPr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公文歸檔</w:t>
                          </w:r>
                        </w:p>
                      </w:txbxContent>
                    </v:textbox>
                  </v:rect>
                  <v:rect id="Rectangle 35" o:spid="_x0000_s1059" style="position:absolute;left:8109;top:13660;width:1535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S2ysQA&#10;AADbAAAADwAAAGRycy9kb3ducmV2LnhtbESPQWvCQBSE70L/w/IK3nRjpKFEVxFRafGgVZEeH9nX&#10;JJh9G7Nbjf/eFQSPw8x8w4ynranEhRpXWlYw6EcgiDOrS84VHPbL3icI55E1VpZJwY0cTCdvnTGm&#10;2l75hy47n4sAYZeigsL7OpXSZQUZdH1bEwfvzzYGfZBNLnWD1wA3lYyjKJEGSw4LBdY0Lyg77f6N&#10;gup3nVhKFt+D7fzDbbbr+LY6H5XqvrezEQhPrX+Fn+0vrWAYw+NL+AFyc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ktsrEAAAA2wAAAA8AAAAAAAAAAAAAAAAAmAIAAGRycy9k&#10;b3ducmV2LnhtbFBLBQYAAAAABAAEAPUAAACJAwAAAAA=&#10;">
                    <v:textbox inset="1.98119mm,.99061mm,1.98119mm,.99061mm">
                      <w:txbxContent>
                        <w:p w:rsidR="00FC55A7" w:rsidRDefault="00FC55A7" w:rsidP="00FC55A7">
                          <w:pPr>
                            <w:autoSpaceDE w:val="0"/>
                            <w:autoSpaceDN w:val="0"/>
                            <w:jc w:val="center"/>
                            <w:rPr>
                              <w:rFonts w:ascii="Times New Roman" w:eastAsia="標楷體" w:hAnsi="Times New Roman"/>
                              <w:color w:val="000000"/>
                              <w:sz w:val="28"/>
                              <w:szCs w:val="36"/>
                              <w:lang w:val="zh-TW"/>
                            </w:rPr>
                          </w:pPr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公文</w:t>
                          </w:r>
                          <w:proofErr w:type="gramStart"/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稽</w:t>
                          </w:r>
                          <w:proofErr w:type="gramEnd"/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催</w:t>
                          </w:r>
                        </w:p>
                      </w:txbxContent>
                    </v:textbox>
                  </v:rect>
                  <v:line id="Line 36" o:spid="_x0000_s1060" style="position:absolute;visibility:visible;mso-wrap-style:square" from="5877,13939" to="7968,13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  <v:stroke endarrow="block"/>
                  </v:line>
                  <v:shape id="Text Box 37" o:spid="_x0000_s1061" type="#_x0000_t202" style="position:absolute;left:6015;top:13539;width:173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FC55A7" w:rsidRDefault="00FC55A7" w:rsidP="00FC55A7">
                          <w:pPr>
                            <w:autoSpaceDE w:val="0"/>
                            <w:autoSpaceDN w:val="0"/>
                            <w:rPr>
                              <w:rFonts w:ascii="Times New Roman" w:eastAsia="標楷體" w:hAnsi="Times New Roman"/>
                              <w:b/>
                              <w:bCs/>
                              <w:color w:val="000000"/>
                              <w:sz w:val="22"/>
                              <w:szCs w:val="28"/>
                              <w:lang w:val="zh-TW"/>
                            </w:rPr>
                          </w:pPr>
                          <w:r>
                            <w:rPr>
                              <w:rFonts w:ascii="Times New Roman" w:eastAsia="標楷體" w:hAnsi="標楷體"/>
                              <w:b/>
                              <w:bCs/>
                              <w:color w:val="000000"/>
                              <w:sz w:val="22"/>
                              <w:szCs w:val="28"/>
                              <w:lang w:val="zh-TW"/>
                            </w:rPr>
                            <w:t>文到二</w:t>
                          </w:r>
                          <w:proofErr w:type="gramStart"/>
                          <w:r>
                            <w:rPr>
                              <w:rFonts w:ascii="Times New Roman" w:eastAsia="標楷體" w:hAnsi="標楷體"/>
                              <w:b/>
                              <w:bCs/>
                              <w:color w:val="000000"/>
                              <w:sz w:val="22"/>
                              <w:szCs w:val="28"/>
                              <w:lang w:val="zh-TW"/>
                            </w:rPr>
                            <w:t>週</w:t>
                          </w:r>
                          <w:proofErr w:type="gramEnd"/>
                          <w:r>
                            <w:rPr>
                              <w:rFonts w:ascii="Times New Roman" w:eastAsia="標楷體" w:hAnsi="標楷體"/>
                              <w:b/>
                              <w:bCs/>
                              <w:color w:val="000000"/>
                              <w:sz w:val="22"/>
                              <w:szCs w:val="28"/>
                              <w:lang w:val="zh-TW"/>
                            </w:rPr>
                            <w:t>內歸檔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4856,11465" to="4856,11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  <v:stroke endarrow="block"/>
                  </v:line>
                  <v:rect id="Rectangle 39" o:spid="_x0000_s1063" style="position:absolute;left:3877;top:11907;width:209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+wycQA&#10;AADbAAAADwAAAGRycy9kb3ducmV2LnhtbESPT4vCMBTE7wt+h/CEvWmqi0W6RhFRUTz4Z5fF46N5&#10;tsXmpTZR67c3grDHYWZ+w4wmjSnFjWpXWFbQ60YgiFOrC84U/P4sOkMQziNrLC2Tggc5mIxbHyNM&#10;tL3znm4Hn4kAYZeggtz7KpHSpTkZdF1bEQfvZGuDPsg6k7rGe4CbUvajKJYGCw4LOVY0yyk9H65G&#10;QXncxJbi+bq3mw3cdrfpP5aXP6U+2830G4Snxv+H3+2VVvAVw+tL+AFy/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fsMnEAAAA2wAAAA8AAAAAAAAAAAAAAAAAmAIAAGRycy9k&#10;b3ducmV2LnhtbFBLBQYAAAAABAAEAPUAAACJAwAAAAA=&#10;">
                    <v:textbox inset="1.98119mm,.99061mm,1.98119mm,.99061mm">
                      <w:txbxContent>
                        <w:p w:rsidR="00FC55A7" w:rsidRDefault="00FC55A7" w:rsidP="00FC55A7">
                          <w:pPr>
                            <w:autoSpaceDE w:val="0"/>
                            <w:autoSpaceDN w:val="0"/>
                            <w:jc w:val="center"/>
                            <w:rPr>
                              <w:rFonts w:ascii="Times New Roman" w:eastAsia="標楷體" w:hAnsi="Times New Roman"/>
                              <w:color w:val="000000"/>
                              <w:sz w:val="28"/>
                              <w:szCs w:val="36"/>
                              <w:lang w:val="zh-TW"/>
                            </w:rPr>
                          </w:pPr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組內各級主管簽核</w:t>
                          </w:r>
                        </w:p>
                      </w:txbxContent>
                    </v:textbox>
                  </v:rect>
                  <v:rect id="Rectangle 40" o:spid="_x0000_s1064" style="position:absolute;left:6714;top:10777;width:2046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MVUsUA&#10;AADbAAAADwAAAGRycy9kb3ducmV2LnhtbESPQWvCQBSE74L/YXlCb2ajxViiq4ioWDxUbSkeH9ln&#10;Esy+jdlV47/vFgo9DjPzDTOdt6YSd2pcaVnBIIpBEGdWl5wr+Ppc999AOI+ssbJMCp7kYD7rdqaY&#10;avvgA92PPhcBwi5FBYX3dSqlywoy6CJbEwfvbBuDPsgml7rBR4CbSg7jOJEGSw4LBda0LCi7HG9G&#10;QXXaJZaS1ftgvxy5j/1u+Nxcv5V66bWLCQhPrf8P/7W3WsHrGH6/hB8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xVSxQAAANsAAAAPAAAAAAAAAAAAAAAAAJgCAABkcnMv&#10;ZG93bnJldi54bWxQSwUGAAAAAAQABAD1AAAAigMAAAAA&#10;">
                    <v:textbox inset="1.98119mm,.99061mm,1.98119mm,.99061mm">
                      <w:txbxContent>
                        <w:p w:rsidR="00FC55A7" w:rsidRDefault="00FC55A7" w:rsidP="00FC55A7">
                          <w:pPr>
                            <w:autoSpaceDE w:val="0"/>
                            <w:autoSpaceDN w:val="0"/>
                            <w:jc w:val="center"/>
                            <w:rPr>
                              <w:rFonts w:ascii="Times New Roman" w:eastAsia="標楷體" w:hAnsi="Times New Roman"/>
                              <w:color w:val="000000"/>
                              <w:sz w:val="28"/>
                              <w:szCs w:val="36"/>
                              <w:lang w:val="zh-TW"/>
                            </w:rPr>
                          </w:pPr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送交會辦單位主管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41" o:spid="_x0000_s1065" type="#_x0000_t110" style="position:absolute;left:3668;top:10614;width:2372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X3MEA&#10;AADbAAAADwAAAGRycy9kb3ducmV2LnhtbERPS2vCQBC+C/6HZQq91U2rVEldRQpiD1J84XnMjklo&#10;ZjZkVxP99e6h4PHje0/nHVfqSo0vnRh4HySgSDJnS8kNHPbLtwkoH1AsVk7IwI08zGf93hRT61rZ&#10;0nUXchVDxKdooAihTrX2WUGMfuBqksidXcMYImxybRtsYzhX+iNJPjVjKbGhwJq+C8r+dhc2sDmN&#10;Ntyu72de30dHri6r8fF3aMzrS7f4AhWoC0/xv/vHGhjGsfFL/AF6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L19zBAAAA2wAAAA8AAAAAAAAAAAAAAAAAmAIAAGRycy9kb3du&#10;cmV2LnhtbFBLBQYAAAAABAAEAPUAAACGAwAAAAA=&#10;"/>
                  <v:rect id="Rectangle 42" o:spid="_x0000_s1066" style="position:absolute;left:4005;top:10800;width:176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GTMUA&#10;AADbAAAADwAAAGRycy9kb3ducmV2LnhtbESPQWvCQBSE74L/YXmF3nRThaLRVWxFKJSCWkGPr9nX&#10;JJp9G3Y3JvbXdwtCj8PMN8PMl52pxJWcLy0reBomIIgzq0vOFRw+N4MJCB+QNVaWScGNPCwX/d4c&#10;U21b3tF1H3IRS9inqKAIoU6l9FlBBv3Q1sTR+7bOYIjS5VI7bGO5qeQoSZ6lwZLjQoE1vRaUXfaN&#10;UXD8eGlvzen9XEWi+9o2brr+cUo9PnSrGYhAXfgP3+k3rWA8hb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kZMxQAAANsAAAAPAAAAAAAAAAAAAAAAAJgCAABkcnMv&#10;ZG93bnJldi54bWxQSwUGAAAAAAQABAD1AAAAigMAAAAA&#10;" filled="f" stroked="f">
                    <v:textbox inset="1.98119mm,.99061mm,1.98119mm,.99061mm">
                      <w:txbxContent>
                        <w:p w:rsidR="00FC55A7" w:rsidRDefault="00FC55A7" w:rsidP="00FC55A7">
                          <w:pPr>
                            <w:autoSpaceDE w:val="0"/>
                            <w:autoSpaceDN w:val="0"/>
                            <w:jc w:val="center"/>
                            <w:rPr>
                              <w:rFonts w:ascii="Times New Roman" w:eastAsia="標楷體" w:hAnsi="Times New Roman"/>
                              <w:color w:val="000000"/>
                              <w:sz w:val="28"/>
                              <w:szCs w:val="36"/>
                              <w:lang w:val="zh-TW"/>
                            </w:rPr>
                          </w:pPr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會辦單位</w:t>
                          </w:r>
                        </w:p>
                      </w:txbxContent>
                    </v:textbox>
                  </v:rect>
                  <v:line id="Line 43" o:spid="_x0000_s1067" style="position:absolute;visibility:visible;mso-wrap-style:square" from="6051,11033" to="6609,11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  <v:stroke endarrow="block"/>
                  </v:line>
                  <v:rect id="Rectangle 44" o:spid="_x0000_s1068" style="position:absolute;left:6040;top:10649;width:418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45N8UA&#10;AADbAAAADwAAAGRycy9kb3ducmV2LnhtbESPQWvCQBSE74X+h+UVvNWNIsVGV7GKUCiFagU9vmZf&#10;k9js27C7MdFf7xYEj8PMN8NM552pxImcLy0rGPQTEMSZ1SXnCnbf6+cxCB+QNVaWScGZPMxnjw9T&#10;TLVteUOnbchFLGGfooIihDqV0mcFGfR9WxNH79c6gyFKl0vtsI3lppLDJHmRBkuOCwXWtCwo+9s2&#10;RsH+8609N4ePYxWJ7uerca+ri1Oq99QtJiACdeEevtHvWsFoAP9f4g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jk3xQAAANsAAAAPAAAAAAAAAAAAAAAAAJgCAABkcnMv&#10;ZG93bnJldi54bWxQSwUGAAAAAAQABAD1AAAAigMAAAAA&#10;" filled="f" stroked="f">
                    <v:textbox inset="1.98119mm,.99061mm,1.98119mm,.99061mm">
                      <w:txbxContent>
                        <w:p w:rsidR="00FC55A7" w:rsidRDefault="00FC55A7" w:rsidP="00FC55A7">
                          <w:pPr>
                            <w:autoSpaceDE w:val="0"/>
                            <w:autoSpaceDN w:val="0"/>
                            <w:jc w:val="center"/>
                            <w:rPr>
                              <w:rFonts w:ascii="Times New Roman" w:eastAsia="標楷體" w:hAnsi="Times New Roman"/>
                              <w:color w:val="000000"/>
                              <w:sz w:val="28"/>
                              <w:szCs w:val="36"/>
                              <w:lang w:val="zh-TW"/>
                            </w:rPr>
                          </w:pPr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是</w:t>
                          </w:r>
                        </w:p>
                      </w:txbxContent>
                    </v:textbox>
                  </v:rect>
                  <v:rect id="Rectangle 45" o:spid="_x0000_s1069" style="position:absolute;left:4842;top:11453;width:47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nQMUA&#10;AADbAAAADwAAAGRycy9kb3ducmV2LnhtbESPQWvCQBSE74L/YXlCb7pRSqnRVaqlIEjBaqEen9ln&#10;kpp9G3Y3JvbXd4VCj8PMN8PMl52pxJWcLy0rGI8SEMSZ1SXnCj4Pb8NnED4ga6wsk4IbeVgu+r05&#10;ptq2/EHXfchFLGGfooIihDqV0mcFGfQjWxNH72ydwRCly6V22MZyU8lJkjxJgyXHhQJrWheUXfaN&#10;UfD1vmpvzXH7XUWiO+0aN339cUo9DLqXGYhAXfgP/9EbreBxAvc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KdAxQAAANsAAAAPAAAAAAAAAAAAAAAAAJgCAABkcnMv&#10;ZG93bnJldi54bWxQSwUGAAAAAAQABAD1AAAAigMAAAAA&#10;" filled="f" stroked="f">
                    <v:textbox inset="1.98119mm,.99061mm,1.98119mm,.99061mm">
                      <w:txbxContent>
                        <w:p w:rsidR="00FC55A7" w:rsidRDefault="00FC55A7" w:rsidP="00FC55A7">
                          <w:pPr>
                            <w:autoSpaceDE w:val="0"/>
                            <w:autoSpaceDN w:val="0"/>
                            <w:jc w:val="center"/>
                            <w:rPr>
                              <w:rFonts w:ascii="Times New Roman" w:eastAsia="標楷體" w:hAnsi="Times New Roman"/>
                              <w:color w:val="000000"/>
                              <w:sz w:val="28"/>
                              <w:szCs w:val="36"/>
                              <w:lang w:val="zh-TW"/>
                            </w:rPr>
                          </w:pPr>
                          <w:proofErr w:type="gramStart"/>
                          <w:r>
                            <w:rPr>
                              <w:rFonts w:ascii="Times New Roman" w:eastAsia="標楷體" w:hAnsi="標楷體"/>
                              <w:color w:val="000000"/>
                              <w:sz w:val="19"/>
                              <w:lang w:val="zh-TW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rect>
                  <v:line id="Line 46" o:spid="_x0000_s1070" style="position:absolute;visibility:visible;mso-wrap-style:square" from="7679,11207" to="7679,1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47" o:spid="_x0000_s1071" style="position:absolute;flip:x;visibility:visible;mso-wrap-style:square" from="6144,12197" to="7679,1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ehbMQAAADbAAAADwAAAGRycy9kb3ducmV2LnhtbESPT2vCQBDF74V+h2UKvQTdtEr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6FsxAAAANsAAAAPAAAAAAAAAAAA&#10;AAAAAKECAABkcnMvZG93bnJldi54bWxQSwUGAAAAAAQABAD5AAAAkgMAAAAA&#10;">
                    <v:stroke endarrow="block"/>
                  </v:line>
                  <v:line id="Line 48" o:spid="_x0000_s1072" style="position:absolute;flip:y;visibility:visible;mso-wrap-style:square" from="7447,12500" to="7447,12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  <v:line id="Line 49" o:spid="_x0000_s1073" style="position:absolute;visibility:visible;mso-wrap-style:square" from="5807,12998" to="6377,1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  <v:stroke endarrow="block"/>
                  </v:line>
                  <v:line id="Line 50" o:spid="_x0000_s1074" style="position:absolute;flip:x;visibility:visible;mso-wrap-style:square" from="4922,12500" to="7433,1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U/G8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U/G8UAAADbAAAADwAAAAAAAAAA&#10;AAAAAAChAgAAZHJzL2Rvd25yZXYueG1sUEsFBgAAAAAEAAQA+QAAAJMDAAAAAA==&#10;">
                    <v:stroke endarrow="block"/>
                  </v:line>
                </v:group>
                <v:line id="Line 51" o:spid="_x0000_s1075" style="position:absolute;flip:x;visibility:visible;mso-wrap-style:square" from="43535,41884" to="45764,4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qrac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qtpxAAAANsAAAAPAAAAAAAAAAAA&#10;AAAAAKECAABkcnMvZG93bnJldi54bWxQSwUGAAAAAAQABAD5AAAAkgMAAAAA&#10;">
                  <v:stroke endarrow="block"/>
                </v:line>
                <v:line id="Line 52" o:spid="_x0000_s1076" style="position:absolute;visibility:visible;mso-wrap-style:square" from="45777,39649" to="45777,4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FC55A7" w:rsidRDefault="00FC55A7" w:rsidP="00FC55A7">
      <w:pPr>
        <w:adjustRightInd/>
        <w:spacing w:beforeLines="50" w:before="180" w:line="360" w:lineRule="atLeast"/>
        <w:textAlignment w:val="auto"/>
        <w:rPr>
          <w:rFonts w:ascii="Times New Roman" w:eastAsia="標楷體" w:hAnsi="Times New Roman"/>
          <w:noProof/>
          <w:sz w:val="24"/>
          <w:szCs w:val="24"/>
        </w:rPr>
      </w:pPr>
      <w:r>
        <w:rPr>
          <w:rFonts w:ascii="Times New Roman" w:eastAsia="標楷體" w:hAnsi="標楷體" w:hint="eastAsia"/>
          <w:noProof/>
          <w:sz w:val="24"/>
          <w:szCs w:val="24"/>
        </w:rPr>
        <w:t>二、</w:t>
      </w:r>
      <w:r>
        <w:rPr>
          <w:rFonts w:ascii="Times New Roman" w:eastAsia="標楷體" w:hAnsi="標楷體"/>
          <w:noProof/>
          <w:sz w:val="24"/>
          <w:szCs w:val="24"/>
        </w:rPr>
        <w:t>收文注意事項</w:t>
      </w:r>
    </w:p>
    <w:p w:rsidR="00FC55A7" w:rsidRDefault="00FC55A7" w:rsidP="00FC55A7">
      <w:pPr>
        <w:autoSpaceDE w:val="0"/>
        <w:autoSpaceDN w:val="0"/>
        <w:spacing w:beforeLines="50" w:before="180"/>
        <w:ind w:left="720" w:hangingChars="300" w:hanging="720"/>
        <w:rPr>
          <w:rFonts w:ascii="Times New Roman" w:eastAsia="標楷體" w:hAnsi="標楷體"/>
          <w:color w:val="000000"/>
          <w:sz w:val="24"/>
          <w:szCs w:val="24"/>
          <w:lang w:val="zh-TW"/>
        </w:rPr>
      </w:pPr>
      <w:r>
        <w:rPr>
          <w:rFonts w:ascii="Times New Roman" w:eastAsia="標楷體" w:hAnsi="Times New Roman" w:hint="eastAsia"/>
          <w:color w:val="000000"/>
          <w:sz w:val="24"/>
          <w:szCs w:val="24"/>
        </w:rPr>
        <w:t>（一）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公文應</w:t>
      </w:r>
      <w:r>
        <w:rPr>
          <w:rFonts w:ascii="Times New Roman" w:eastAsia="標楷體" w:hAnsi="標楷體"/>
          <w:b/>
          <w:color w:val="000000"/>
          <w:sz w:val="24"/>
          <w:szCs w:val="24"/>
          <w:lang w:val="zh-TW"/>
        </w:rPr>
        <w:t>隨到隨辦、</w:t>
      </w:r>
      <w:proofErr w:type="gramStart"/>
      <w:r>
        <w:rPr>
          <w:rFonts w:ascii="Times New Roman" w:eastAsia="標楷體" w:hAnsi="標楷體"/>
          <w:b/>
          <w:color w:val="000000"/>
          <w:sz w:val="24"/>
          <w:szCs w:val="24"/>
          <w:lang w:val="zh-TW"/>
        </w:rPr>
        <w:t>隨辦隨送</w:t>
      </w:r>
      <w:proofErr w:type="gramEnd"/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，不得無故積壓，倘</w:t>
      </w:r>
      <w:r>
        <w:rPr>
          <w:rFonts w:ascii="Times New Roman" w:eastAsia="標楷體" w:hAnsi="標楷體"/>
          <w:b/>
          <w:color w:val="000000"/>
          <w:sz w:val="24"/>
          <w:szCs w:val="24"/>
          <w:lang w:val="zh-TW"/>
        </w:rPr>
        <w:t>因公文內容需較長時間辦理或需修改附件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等，應先行簽辦公文並逐級陳核後送回總務室歸檔，</w:t>
      </w:r>
      <w:r>
        <w:rPr>
          <w:rFonts w:ascii="Times New Roman" w:eastAsia="標楷體" w:hAnsi="標楷體"/>
          <w:b/>
          <w:color w:val="000000"/>
          <w:sz w:val="24"/>
          <w:szCs w:val="24"/>
          <w:lang w:val="zh-TW"/>
        </w:rPr>
        <w:t>承辦</w:t>
      </w:r>
      <w:proofErr w:type="gramStart"/>
      <w:r>
        <w:rPr>
          <w:rFonts w:ascii="Times New Roman" w:eastAsia="標楷體" w:hAnsi="標楷體"/>
          <w:b/>
          <w:color w:val="000000"/>
          <w:sz w:val="24"/>
          <w:szCs w:val="24"/>
          <w:lang w:val="zh-TW"/>
        </w:rPr>
        <w:t>人保留影本續</w:t>
      </w:r>
      <w:proofErr w:type="gramEnd"/>
      <w:r>
        <w:rPr>
          <w:rFonts w:ascii="Times New Roman" w:eastAsia="標楷體" w:hAnsi="標楷體"/>
          <w:b/>
          <w:color w:val="000000"/>
          <w:sz w:val="24"/>
          <w:szCs w:val="24"/>
          <w:lang w:val="zh-TW"/>
        </w:rPr>
        <w:t>辦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，以免公文遺失或影響公文簽辦時效。</w:t>
      </w:r>
    </w:p>
    <w:p w:rsidR="00FC55A7" w:rsidRDefault="00FC55A7" w:rsidP="00FC55A7">
      <w:pPr>
        <w:autoSpaceDE w:val="0"/>
        <w:autoSpaceDN w:val="0"/>
        <w:spacing w:beforeLines="50" w:before="180"/>
        <w:ind w:left="720" w:hangingChars="300" w:hanging="720"/>
        <w:rPr>
          <w:rFonts w:ascii="Times New Roman" w:eastAsia="標楷體" w:hAnsi="標楷體"/>
          <w:color w:val="000000"/>
          <w:sz w:val="24"/>
          <w:szCs w:val="24"/>
          <w:lang w:val="zh-TW"/>
        </w:rPr>
      </w:pPr>
      <w:r>
        <w:rPr>
          <w:rFonts w:ascii="Times New Roman" w:eastAsia="標楷體" w:hAnsi="標楷體" w:hint="eastAsia"/>
          <w:color w:val="000000"/>
          <w:sz w:val="24"/>
          <w:szCs w:val="24"/>
          <w:lang w:val="zh-TW"/>
        </w:rPr>
        <w:t>（二）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如負責同仁因公務長期出差者，建議可先由職務代理人</w:t>
      </w:r>
      <w:r>
        <w:rPr>
          <w:rFonts w:ascii="Times New Roman" w:eastAsia="標楷體" w:hAnsi="Times New Roman"/>
          <w:color w:val="000000"/>
          <w:sz w:val="24"/>
          <w:szCs w:val="24"/>
        </w:rPr>
        <w:t>(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或由各組主管指派</w:t>
      </w:r>
      <w:r>
        <w:rPr>
          <w:rFonts w:ascii="Times New Roman" w:eastAsia="標楷體" w:hAnsi="Times New Roman"/>
          <w:color w:val="000000"/>
          <w:sz w:val="24"/>
          <w:szCs w:val="24"/>
        </w:rPr>
        <w:t>)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代為簽辦並上陳主管核示後，影印一份供該出差同仁參閱，以免因同仁出差而延宕公文簽辦時效。</w:t>
      </w:r>
    </w:p>
    <w:p w:rsidR="00FC55A7" w:rsidRDefault="00FC55A7" w:rsidP="00FC55A7">
      <w:pPr>
        <w:autoSpaceDE w:val="0"/>
        <w:autoSpaceDN w:val="0"/>
        <w:spacing w:beforeLines="50" w:before="180"/>
        <w:ind w:left="720" w:hangingChars="300" w:hanging="720"/>
        <w:rPr>
          <w:rFonts w:ascii="標楷體" w:eastAsia="標楷體" w:hAnsi="標楷體"/>
          <w:color w:val="000000"/>
          <w:sz w:val="24"/>
          <w:szCs w:val="24"/>
        </w:rPr>
      </w:pPr>
      <w:r>
        <w:rPr>
          <w:rFonts w:ascii="Times New Roman" w:eastAsia="標楷體" w:hAnsi="標楷體" w:hint="eastAsia"/>
          <w:color w:val="000000"/>
          <w:sz w:val="24"/>
          <w:szCs w:val="24"/>
          <w:lang w:val="zh-TW"/>
        </w:rPr>
        <w:t>（三）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同質性收文，以合併簽辦方式</w:t>
      </w:r>
      <w:r>
        <w:rPr>
          <w:rFonts w:ascii="Times New Roman" w:eastAsia="標楷體" w:hAnsi="Times New Roman"/>
          <w:color w:val="000000"/>
          <w:sz w:val="24"/>
          <w:szCs w:val="24"/>
        </w:rPr>
        <w:t>(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以</w:t>
      </w:r>
      <w:r>
        <w:rPr>
          <w:rFonts w:ascii="Times New Roman" w:eastAsia="標楷體" w:hAnsi="標楷體"/>
          <w:b/>
          <w:color w:val="000000"/>
          <w:sz w:val="24"/>
          <w:szCs w:val="24"/>
          <w:lang w:val="zh-TW"/>
        </w:rPr>
        <w:t>當</w:t>
      </w:r>
      <w:proofErr w:type="gramStart"/>
      <w:r>
        <w:rPr>
          <w:rFonts w:ascii="Times New Roman" w:eastAsia="標楷體" w:hAnsi="標楷體"/>
          <w:b/>
          <w:color w:val="000000"/>
          <w:sz w:val="24"/>
          <w:szCs w:val="24"/>
          <w:lang w:val="zh-TW"/>
        </w:rPr>
        <w:t>週</w:t>
      </w:r>
      <w:proofErr w:type="gramEnd"/>
      <w:r>
        <w:rPr>
          <w:rFonts w:ascii="Times New Roman" w:eastAsia="標楷體" w:hAnsi="標楷體"/>
          <w:b/>
          <w:color w:val="000000"/>
          <w:sz w:val="24"/>
          <w:szCs w:val="24"/>
          <w:lang w:val="zh-TW"/>
        </w:rPr>
        <w:t>收文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為限</w:t>
      </w:r>
      <w:r>
        <w:rPr>
          <w:rFonts w:ascii="Times New Roman" w:eastAsia="標楷體" w:hAnsi="Times New Roman"/>
          <w:color w:val="000000"/>
          <w:sz w:val="24"/>
          <w:szCs w:val="24"/>
        </w:rPr>
        <w:t>)</w:t>
      </w:r>
      <w:proofErr w:type="gramStart"/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簽稿範本</w:t>
      </w:r>
      <w:proofErr w:type="gramEnd"/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請參閱</w:t>
      </w:r>
      <w:r>
        <w:rPr>
          <w:rFonts w:ascii="Times New Roman" w:eastAsia="標楷體" w:hAnsi="Times New Roman"/>
          <w:color w:val="000000"/>
          <w:sz w:val="24"/>
          <w:szCs w:val="24"/>
        </w:rPr>
        <w:t>V:\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行政資源查詢區</w:t>
      </w:r>
      <w:r>
        <w:rPr>
          <w:rFonts w:ascii="Times New Roman" w:eastAsia="標楷體" w:hAnsi="Times New Roman"/>
          <w:color w:val="000000"/>
          <w:sz w:val="24"/>
          <w:szCs w:val="24"/>
        </w:rPr>
        <w:t>\07-01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總務室</w:t>
      </w:r>
      <w:r>
        <w:rPr>
          <w:rFonts w:ascii="Times New Roman" w:eastAsia="標楷體" w:hAnsi="Times New Roman"/>
          <w:color w:val="000000"/>
          <w:sz w:val="24"/>
          <w:szCs w:val="24"/>
        </w:rPr>
        <w:t>\03-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空白表單類</w:t>
      </w:r>
      <w:r>
        <w:rPr>
          <w:rFonts w:ascii="Times New Roman" w:eastAsia="標楷體" w:hAnsi="Times New Roman"/>
          <w:color w:val="000000"/>
          <w:sz w:val="24"/>
          <w:szCs w:val="24"/>
        </w:rPr>
        <w:t>\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公文範本</w:t>
      </w:r>
      <w:r>
        <w:rPr>
          <w:rFonts w:ascii="Times New Roman" w:eastAsia="標楷體" w:hAnsi="Times New Roman"/>
          <w:color w:val="000000"/>
          <w:sz w:val="24"/>
          <w:szCs w:val="24"/>
        </w:rPr>
        <w:t>\100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年公文範本</w:t>
      </w:r>
      <w:r>
        <w:rPr>
          <w:rFonts w:ascii="Times New Roman" w:eastAsia="標楷體" w:hAnsi="Times New Roman"/>
          <w:color w:val="000000"/>
          <w:sz w:val="24"/>
          <w:szCs w:val="24"/>
        </w:rPr>
        <w:t>\</w:t>
      </w:r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公文合併</w:t>
      </w:r>
      <w:proofErr w:type="gramStart"/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上陳簽核</w:t>
      </w:r>
      <w:proofErr w:type="gramEnd"/>
      <w:r>
        <w:rPr>
          <w:rFonts w:ascii="Times New Roman" w:eastAsia="標楷體" w:hAnsi="標楷體"/>
          <w:color w:val="000000"/>
          <w:sz w:val="24"/>
          <w:szCs w:val="24"/>
          <w:lang w:val="zh-TW"/>
        </w:rPr>
        <w:t>範例</w:t>
      </w:r>
      <w:r>
        <w:rPr>
          <w:rFonts w:ascii="Times New Roman" w:eastAsia="標楷體" w:hAnsi="Times New Roman"/>
          <w:color w:val="000000"/>
          <w:sz w:val="24"/>
          <w:szCs w:val="24"/>
        </w:rPr>
        <w:t>.do</w:t>
      </w:r>
      <w:r>
        <w:rPr>
          <w:rFonts w:ascii="標楷體" w:eastAsia="標楷體" w:hAnsi="標楷體"/>
          <w:color w:val="000000"/>
          <w:sz w:val="24"/>
          <w:szCs w:val="24"/>
        </w:rPr>
        <w:t>c</w:t>
      </w:r>
      <w:r>
        <w:rPr>
          <w:rFonts w:ascii="標楷體" w:eastAsia="標楷體" w:hAnsi="標楷體" w:hint="eastAsia"/>
          <w:color w:val="000000"/>
          <w:sz w:val="24"/>
          <w:szCs w:val="24"/>
        </w:rPr>
        <w:t>。</w:t>
      </w:r>
    </w:p>
    <w:p w:rsidR="00FC55A7" w:rsidRDefault="00FC55A7" w:rsidP="00FC55A7">
      <w:pPr>
        <w:autoSpaceDE w:val="0"/>
        <w:autoSpaceDN w:val="0"/>
        <w:spacing w:beforeLines="50" w:before="180"/>
        <w:ind w:left="720" w:hangingChars="300" w:hanging="720"/>
        <w:rPr>
          <w:rFonts w:ascii="Times New Roman" w:eastAsia="標楷體" w:hAnsi="標楷體" w:hint="eastAsia"/>
          <w:noProof/>
          <w:sz w:val="24"/>
          <w:szCs w:val="24"/>
        </w:rPr>
      </w:pPr>
      <w:r>
        <w:rPr>
          <w:rFonts w:ascii="標楷體" w:eastAsia="標楷體" w:hAnsi="標楷體" w:hint="eastAsia"/>
          <w:color w:val="000000"/>
          <w:sz w:val="24"/>
          <w:szCs w:val="24"/>
        </w:rPr>
        <w:t>（四）</w:t>
      </w:r>
      <w:r>
        <w:rPr>
          <w:rFonts w:ascii="Times New Roman" w:eastAsia="標楷體" w:hAnsi="標楷體"/>
          <w:noProof/>
          <w:sz w:val="24"/>
          <w:szCs w:val="24"/>
        </w:rPr>
        <w:t>由於會內公文往來數量繁多，協請向組內同仁宣導，具急迫性需立即簽辦之公文，請使用紅色</w:t>
      </w:r>
      <w:r>
        <w:rPr>
          <w:rFonts w:ascii="Times New Roman" w:eastAsia="標楷體" w:hAnsi="Times New Roman"/>
          <w:noProof/>
          <w:sz w:val="24"/>
          <w:szCs w:val="24"/>
        </w:rPr>
        <w:t>(1</w:t>
      </w:r>
      <w:r>
        <w:rPr>
          <w:rFonts w:ascii="Times New Roman" w:eastAsia="標楷體" w:hAnsi="標楷體"/>
          <w:noProof/>
          <w:sz w:val="24"/>
          <w:szCs w:val="24"/>
        </w:rPr>
        <w:t>天內</w:t>
      </w:r>
      <w:r>
        <w:rPr>
          <w:rFonts w:ascii="Times New Roman" w:eastAsia="標楷體" w:hAnsi="Times New Roman"/>
          <w:noProof/>
          <w:sz w:val="24"/>
          <w:szCs w:val="24"/>
        </w:rPr>
        <w:t>)</w:t>
      </w:r>
      <w:r>
        <w:rPr>
          <w:rFonts w:ascii="Times New Roman" w:eastAsia="標楷體" w:hAnsi="標楷體"/>
          <w:noProof/>
          <w:sz w:val="24"/>
          <w:szCs w:val="24"/>
        </w:rPr>
        <w:t>、或藍色</w:t>
      </w:r>
      <w:r>
        <w:rPr>
          <w:rFonts w:ascii="Times New Roman" w:eastAsia="標楷體" w:hAnsi="Times New Roman"/>
          <w:noProof/>
          <w:sz w:val="24"/>
          <w:szCs w:val="24"/>
        </w:rPr>
        <w:t>(3</w:t>
      </w:r>
      <w:r>
        <w:rPr>
          <w:rFonts w:ascii="Times New Roman" w:eastAsia="標楷體" w:hAnsi="標楷體"/>
          <w:noProof/>
          <w:sz w:val="24"/>
          <w:szCs w:val="24"/>
        </w:rPr>
        <w:t>天內</w:t>
      </w:r>
      <w:r>
        <w:rPr>
          <w:rFonts w:ascii="Times New Roman" w:eastAsia="標楷體" w:hAnsi="Times New Roman"/>
          <w:noProof/>
          <w:sz w:val="24"/>
          <w:szCs w:val="24"/>
        </w:rPr>
        <w:t>)</w:t>
      </w:r>
      <w:r>
        <w:rPr>
          <w:rFonts w:ascii="Times New Roman" w:eastAsia="標楷體" w:hAnsi="標楷體"/>
          <w:noProof/>
          <w:sz w:val="24"/>
          <w:szCs w:val="24"/>
        </w:rPr>
        <w:t>之卷宗，並主動追蹤簽核進</w:t>
      </w:r>
      <w:r>
        <w:rPr>
          <w:rFonts w:ascii="Times New Roman" w:eastAsia="標楷體" w:hAnsi="標楷體"/>
          <w:noProof/>
          <w:sz w:val="24"/>
          <w:szCs w:val="24"/>
        </w:rPr>
        <w:lastRenderedPageBreak/>
        <w:t>度，以免延宕公文時效</w:t>
      </w:r>
      <w:r>
        <w:rPr>
          <w:rFonts w:ascii="Times New Roman" w:eastAsia="標楷體" w:hAnsi="標楷體" w:hint="eastAsia"/>
          <w:noProof/>
          <w:sz w:val="24"/>
          <w:szCs w:val="24"/>
        </w:rPr>
        <w:t>。</w:t>
      </w:r>
    </w:p>
    <w:p w:rsidR="00FC55A7" w:rsidRPr="00FC55A7" w:rsidRDefault="00FC55A7" w:rsidP="00FC55A7">
      <w:pPr>
        <w:autoSpaceDE w:val="0"/>
        <w:autoSpaceDN w:val="0"/>
        <w:spacing w:beforeLines="50" w:before="180"/>
        <w:ind w:left="720" w:hangingChars="300" w:hanging="720"/>
        <w:rPr>
          <w:rFonts w:ascii="Times New Roman" w:eastAsia="標楷體" w:hAnsi="標楷體"/>
          <w:noProof/>
          <w:sz w:val="24"/>
          <w:szCs w:val="24"/>
        </w:rPr>
      </w:pPr>
      <w:bookmarkStart w:id="0" w:name="_GoBack"/>
      <w:bookmarkEnd w:id="0"/>
      <w:r w:rsidRPr="00686D40">
        <w:rPr>
          <w:rFonts w:ascii="標楷體" w:eastAsia="標楷體" w:hAnsi="標楷體" w:hint="eastAsia"/>
          <w:color w:val="000000"/>
          <w:sz w:val="24"/>
          <w:szCs w:val="24"/>
        </w:rPr>
        <w:t>（五）</w:t>
      </w:r>
      <w:r w:rsidRPr="00686D40">
        <w:rPr>
          <w:rFonts w:ascii="Times New Roman" w:eastAsia="標楷體" w:hAnsi="標楷體"/>
          <w:noProof/>
          <w:color w:val="000000"/>
          <w:sz w:val="24"/>
          <w:szCs w:val="24"/>
        </w:rPr>
        <w:t>公文簽辦應注意事項</w:t>
      </w:r>
    </w:p>
    <w:p w:rsidR="00FC55A7" w:rsidRPr="00686D40" w:rsidRDefault="00FC55A7" w:rsidP="00FC55A7">
      <w:pPr>
        <w:tabs>
          <w:tab w:val="num" w:pos="630"/>
        </w:tabs>
        <w:adjustRightInd/>
        <w:spacing w:before="50" w:line="360" w:lineRule="atLeast"/>
        <w:ind w:leftChars="200" w:left="400"/>
        <w:textAlignment w:val="auto"/>
        <w:rPr>
          <w:rFonts w:ascii="Times New Roman" w:eastAsia="標楷體" w:hAnsi="Times New Roman"/>
          <w:bCs/>
          <w:noProof/>
          <w:color w:val="000000"/>
          <w:sz w:val="24"/>
          <w:szCs w:val="24"/>
        </w:rPr>
      </w:pP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1.</w:t>
      </w:r>
      <w:r w:rsidRPr="00686D40">
        <w:rPr>
          <w:rFonts w:ascii="Times New Roman" w:eastAsia="標楷體" w:hAnsi="標楷體"/>
          <w:bCs/>
          <w:noProof/>
          <w:color w:val="000000"/>
          <w:sz w:val="24"/>
          <w:szCs w:val="24"/>
        </w:rPr>
        <w:t>簽辦位置：</w:t>
      </w:r>
    </w:p>
    <w:p w:rsidR="00FC55A7" w:rsidRPr="00686D40" w:rsidRDefault="00FC55A7" w:rsidP="00FC55A7">
      <w:pPr>
        <w:spacing w:before="50" w:line="360" w:lineRule="atLeast"/>
        <w:ind w:leftChars="200" w:left="400"/>
        <w:rPr>
          <w:rFonts w:ascii="Times New Roman" w:eastAsia="標楷體" w:hAnsi="標楷體"/>
          <w:bCs/>
          <w:noProof/>
          <w:color w:val="000000"/>
          <w:sz w:val="24"/>
          <w:szCs w:val="24"/>
        </w:rPr>
      </w:pP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（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1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）</w:t>
      </w:r>
      <w:r w:rsidRPr="00686D40">
        <w:rPr>
          <w:rFonts w:ascii="Times New Roman" w:eastAsia="標楷體" w:hAnsi="標楷體"/>
          <w:bCs/>
          <w:noProof/>
          <w:color w:val="000000"/>
          <w:sz w:val="24"/>
          <w:szCs w:val="24"/>
        </w:rPr>
        <w:t>請統一將簽辦意見書寫於來文機關首長章戳以下的空白處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。</w:t>
      </w:r>
    </w:p>
    <w:p w:rsidR="00FC55A7" w:rsidRPr="00686D40" w:rsidRDefault="00FC55A7" w:rsidP="00FC55A7">
      <w:pPr>
        <w:spacing w:before="50" w:line="360" w:lineRule="atLeast"/>
        <w:ind w:leftChars="200" w:left="400"/>
        <w:rPr>
          <w:rFonts w:ascii="Times New Roman" w:eastAsia="標楷體" w:hAnsi="標楷體"/>
          <w:bCs/>
          <w:noProof/>
          <w:color w:val="000000"/>
          <w:sz w:val="24"/>
          <w:szCs w:val="24"/>
        </w:rPr>
      </w:pP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（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2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）</w:t>
      </w:r>
      <w:r w:rsidRPr="00686D40">
        <w:rPr>
          <w:rFonts w:ascii="Times New Roman" w:eastAsia="標楷體" w:hAnsi="標楷體"/>
          <w:bCs/>
          <w:noProof/>
          <w:color w:val="000000"/>
          <w:sz w:val="24"/>
          <w:szCs w:val="24"/>
        </w:rPr>
        <w:t>預留主管可批示意見的空間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。</w:t>
      </w:r>
    </w:p>
    <w:p w:rsidR="00FC55A7" w:rsidRPr="00686D40" w:rsidRDefault="00FC55A7" w:rsidP="00FC55A7">
      <w:pPr>
        <w:spacing w:before="50" w:line="360" w:lineRule="atLeast"/>
        <w:ind w:leftChars="200" w:left="400"/>
        <w:rPr>
          <w:rFonts w:ascii="Times New Roman" w:eastAsia="標楷體" w:hAnsi="標楷體"/>
          <w:bCs/>
          <w:noProof/>
          <w:color w:val="000000"/>
          <w:sz w:val="24"/>
          <w:szCs w:val="24"/>
        </w:rPr>
      </w:pP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2.</w:t>
      </w:r>
      <w:r w:rsidRPr="00686D40">
        <w:rPr>
          <w:rFonts w:ascii="Times New Roman" w:eastAsia="標楷體" w:hAnsi="標楷體"/>
          <w:bCs/>
          <w:noProof/>
          <w:color w:val="000000"/>
          <w:sz w:val="24"/>
          <w:szCs w:val="24"/>
        </w:rPr>
        <w:t>簽辦內容：</w:t>
      </w:r>
    </w:p>
    <w:p w:rsidR="00FC55A7" w:rsidRPr="00686D40" w:rsidRDefault="00FC55A7" w:rsidP="00FC55A7">
      <w:pPr>
        <w:spacing w:before="50" w:line="360" w:lineRule="atLeast"/>
        <w:ind w:leftChars="200" w:left="400"/>
        <w:rPr>
          <w:rFonts w:ascii="Times New Roman" w:eastAsia="標楷體" w:hAnsi="標楷體"/>
          <w:bCs/>
          <w:noProof/>
          <w:color w:val="000000"/>
          <w:sz w:val="24"/>
          <w:szCs w:val="24"/>
        </w:rPr>
      </w:pP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（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1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）</w:t>
      </w:r>
      <w:r w:rsidRPr="00686D40">
        <w:rPr>
          <w:rFonts w:ascii="Times New Roman" w:eastAsia="標楷體" w:hAnsi="標楷體"/>
          <w:bCs/>
          <w:noProof/>
          <w:color w:val="000000"/>
          <w:sz w:val="24"/>
          <w:szCs w:val="24"/>
        </w:rPr>
        <w:t>非例行性公文應說明事件來龍去脈，以利瞭解來文用意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。</w:t>
      </w:r>
    </w:p>
    <w:p w:rsidR="00FC55A7" w:rsidRPr="00686D40" w:rsidRDefault="00FC55A7" w:rsidP="00FC55A7">
      <w:pPr>
        <w:spacing w:before="50" w:line="360" w:lineRule="atLeast"/>
        <w:ind w:leftChars="200" w:left="400"/>
        <w:rPr>
          <w:rFonts w:ascii="Times New Roman" w:eastAsia="標楷體" w:hAnsi="Times New Roman"/>
          <w:bCs/>
          <w:noProof/>
          <w:color w:val="000000"/>
          <w:sz w:val="24"/>
          <w:szCs w:val="24"/>
        </w:rPr>
      </w:pP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（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2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）</w:t>
      </w:r>
      <w:r w:rsidRPr="00686D40">
        <w:rPr>
          <w:rFonts w:ascii="Times New Roman" w:eastAsia="標楷體" w:hAnsi="標楷體"/>
          <w:bCs/>
          <w:noProof/>
          <w:color w:val="000000"/>
          <w:sz w:val="24"/>
          <w:szCs w:val="24"/>
        </w:rPr>
        <w:t>開會通知：</w:t>
      </w:r>
    </w:p>
    <w:p w:rsidR="00FC55A7" w:rsidRPr="00686D40" w:rsidRDefault="00FC55A7" w:rsidP="00FC55A7">
      <w:pPr>
        <w:spacing w:before="50" w:line="360" w:lineRule="atLeast"/>
        <w:ind w:leftChars="400" w:left="800"/>
        <w:rPr>
          <w:rFonts w:ascii="Times New Roman" w:eastAsia="標楷體" w:hAnsi="標楷體"/>
          <w:bCs/>
          <w:noProof/>
          <w:color w:val="000000"/>
          <w:sz w:val="24"/>
          <w:szCs w:val="24"/>
        </w:rPr>
      </w:pPr>
      <w:r w:rsidRPr="00686D40">
        <w:rPr>
          <w:rFonts w:ascii="Times New Roman" w:eastAsia="標楷體" w:hAnsi="Times New Roman" w:hint="eastAsia"/>
          <w:bCs/>
          <w:noProof/>
          <w:color w:val="000000"/>
          <w:sz w:val="24"/>
          <w:szCs w:val="24"/>
        </w:rPr>
        <w:t>a.</w:t>
      </w:r>
      <w:r w:rsidRPr="00686D40">
        <w:rPr>
          <w:rFonts w:ascii="Times New Roman" w:eastAsia="標楷體" w:hAnsi="標楷體"/>
          <w:bCs/>
          <w:noProof/>
          <w:color w:val="000000"/>
          <w:sz w:val="24"/>
          <w:szCs w:val="24"/>
        </w:rPr>
        <w:t>會議已完成：說明當日會議情形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。</w:t>
      </w:r>
    </w:p>
    <w:p w:rsidR="00FC55A7" w:rsidRPr="00686D40" w:rsidRDefault="00FC55A7" w:rsidP="00FC55A7">
      <w:pPr>
        <w:spacing w:before="50" w:line="360" w:lineRule="atLeast"/>
        <w:ind w:leftChars="400" w:left="800"/>
        <w:rPr>
          <w:rFonts w:ascii="Times New Roman" w:eastAsia="標楷體" w:hAnsi="標楷體"/>
          <w:bCs/>
          <w:noProof/>
          <w:color w:val="000000"/>
          <w:sz w:val="24"/>
          <w:szCs w:val="24"/>
        </w:rPr>
      </w:pP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b.</w:t>
      </w:r>
      <w:r w:rsidRPr="00686D40">
        <w:rPr>
          <w:rFonts w:ascii="Times New Roman" w:eastAsia="標楷體" w:hAnsi="標楷體"/>
          <w:bCs/>
          <w:noProof/>
          <w:color w:val="000000"/>
          <w:sz w:val="24"/>
          <w:szCs w:val="24"/>
        </w:rPr>
        <w:t>會議未召開：說明當日預定出席人員</w:t>
      </w:r>
    </w:p>
    <w:p w:rsidR="00FC55A7" w:rsidRPr="00686D40" w:rsidRDefault="00FC55A7" w:rsidP="00FC55A7">
      <w:pPr>
        <w:spacing w:before="50" w:line="360" w:lineRule="atLeast"/>
        <w:ind w:leftChars="200" w:left="400"/>
        <w:rPr>
          <w:rFonts w:ascii="Times New Roman" w:eastAsia="標楷體" w:hAnsi="標楷體"/>
          <w:bCs/>
          <w:noProof/>
          <w:color w:val="000000"/>
          <w:sz w:val="24"/>
          <w:szCs w:val="24"/>
        </w:rPr>
      </w:pP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（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3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）</w:t>
      </w:r>
      <w:r w:rsidRPr="00686D40">
        <w:rPr>
          <w:rFonts w:ascii="Times New Roman" w:eastAsia="標楷體" w:hAnsi="標楷體"/>
          <w:bCs/>
          <w:noProof/>
          <w:color w:val="000000"/>
          <w:sz w:val="24"/>
          <w:szCs w:val="24"/>
        </w:rPr>
        <w:t>議價公文：應說明該計畫原公告經費及議價折數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。</w:t>
      </w:r>
    </w:p>
    <w:p w:rsidR="00FC55A7" w:rsidRPr="00686D40" w:rsidRDefault="00FC55A7" w:rsidP="00FC55A7">
      <w:pPr>
        <w:spacing w:before="50" w:line="360" w:lineRule="atLeast"/>
        <w:ind w:leftChars="200" w:left="400"/>
        <w:rPr>
          <w:rFonts w:ascii="Times New Roman" w:eastAsia="標楷體" w:hAnsi="標楷體"/>
          <w:bCs/>
          <w:noProof/>
          <w:color w:val="000000"/>
          <w:sz w:val="24"/>
          <w:szCs w:val="24"/>
        </w:rPr>
      </w:pP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（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4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）</w:t>
      </w:r>
      <w:r w:rsidRPr="00686D40">
        <w:rPr>
          <w:rFonts w:ascii="Times New Roman" w:eastAsia="標楷體" w:hAnsi="標楷體"/>
          <w:bCs/>
          <w:noProof/>
          <w:color w:val="000000"/>
          <w:sz w:val="24"/>
          <w:szCs w:val="24"/>
        </w:rPr>
        <w:t>簽稿並陳：針對急迫性公文且具時效性需回覆之公文，建議採用簽稿並陳方式辦理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。</w:t>
      </w:r>
    </w:p>
    <w:p w:rsidR="00FC55A7" w:rsidRPr="00686D40" w:rsidRDefault="00FC55A7" w:rsidP="00FC55A7">
      <w:pPr>
        <w:spacing w:before="50" w:line="360" w:lineRule="atLeast"/>
        <w:ind w:leftChars="200" w:left="998" w:hangingChars="249" w:hanging="598"/>
        <w:rPr>
          <w:rFonts w:ascii="Times New Roman" w:eastAsia="標楷體" w:hAnsi="Times New Roman"/>
          <w:bCs/>
          <w:noProof/>
          <w:color w:val="000000"/>
          <w:sz w:val="24"/>
          <w:szCs w:val="24"/>
        </w:rPr>
      </w:pP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（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5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）</w:t>
      </w:r>
      <w:r w:rsidRPr="00686D40">
        <w:rPr>
          <w:rFonts w:ascii="Times New Roman" w:eastAsia="標楷體" w:hAnsi="標楷體"/>
          <w:bCs/>
          <w:noProof/>
          <w:color w:val="000000"/>
          <w:sz w:val="24"/>
          <w:szCs w:val="24"/>
        </w:rPr>
        <w:t>文擬存查續辦：針對來文內容尚需追蹤或附件需修改之公文，建議先行簽辦公文並逐級陳核後送交總務室歸檔，承辦人保留影本續辦，以免遺失公文或影響公文簽辦時效</w:t>
      </w:r>
      <w:r w:rsidRPr="00686D40">
        <w:rPr>
          <w:rFonts w:ascii="Times New Roman" w:eastAsia="標楷體" w:hAnsi="標楷體" w:hint="eastAsia"/>
          <w:bCs/>
          <w:noProof/>
          <w:color w:val="000000"/>
          <w:sz w:val="24"/>
          <w:szCs w:val="24"/>
        </w:rPr>
        <w:t>。</w:t>
      </w:r>
    </w:p>
    <w:p w:rsidR="00D36953" w:rsidRPr="00FC55A7" w:rsidRDefault="00D36953"/>
    <w:sectPr w:rsidR="00D36953" w:rsidRPr="00FC55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A7"/>
    <w:rsid w:val="00D36953"/>
    <w:rsid w:val="00FC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5A7"/>
    <w:pPr>
      <w:widowControl w:val="0"/>
      <w:adjustRightInd w:val="0"/>
      <w:textAlignment w:val="baseline"/>
    </w:pPr>
    <w:rPr>
      <w:rFonts w:ascii="Courier" w:eastAsia="細明體" w:hAnsi="Courier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5A7"/>
    <w:pPr>
      <w:widowControl w:val="0"/>
      <w:adjustRightInd w:val="0"/>
      <w:textAlignment w:val="baseline"/>
    </w:pPr>
    <w:rPr>
      <w:rFonts w:ascii="Courier" w:eastAsia="細明體" w:hAnsi="Courier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蕭秋惠</dc:creator>
  <cp:lastModifiedBy>蕭秋惠</cp:lastModifiedBy>
  <cp:revision>1</cp:revision>
  <dcterms:created xsi:type="dcterms:W3CDTF">2016-05-06T07:23:00Z</dcterms:created>
  <dcterms:modified xsi:type="dcterms:W3CDTF">2016-05-06T07:25:00Z</dcterms:modified>
</cp:coreProperties>
</file>