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3F1A" w14:textId="58E6520E" w:rsidR="000B1E34" w:rsidRDefault="00421C9E">
      <w:pPr>
        <w:jc w:val="center"/>
        <w:rPr>
          <w:rFonts w:eastAsia="標楷體"/>
          <w:b/>
          <w:sz w:val="42"/>
        </w:rPr>
      </w:pPr>
      <w:r>
        <w:rPr>
          <w:noProof/>
        </w:rPr>
        <w:pict w14:anchorId="26D4E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s2084" type="#_x0000_t75" style="position:absolute;left:0;text-align:left;margin-left:-57.2pt;margin-top:-55.9pt;width:215.25pt;height:70.5pt;z-index:3;visibility:visible;mso-wrap-style:square;mso-position-horizontal-relative:text;mso-position-vertical-relative:text;mso-width-relative:page;mso-height-relative:page">
            <v:imagedata r:id="rId6" o:title=""/>
          </v:shape>
        </w:pict>
      </w:r>
    </w:p>
    <w:p w14:paraId="77488117" w14:textId="77777777" w:rsidR="000B1E34" w:rsidRDefault="000B1E34">
      <w:pPr>
        <w:jc w:val="center"/>
        <w:rPr>
          <w:rFonts w:eastAsia="標楷體"/>
          <w:b/>
          <w:sz w:val="42"/>
        </w:rPr>
      </w:pPr>
    </w:p>
    <w:p w14:paraId="338D357C" w14:textId="77777777" w:rsidR="00F7112F" w:rsidRDefault="00F7112F">
      <w:pPr>
        <w:jc w:val="center"/>
        <w:rPr>
          <w:rFonts w:eastAsia="標楷體"/>
          <w:b/>
          <w:sz w:val="42"/>
        </w:rPr>
      </w:pPr>
    </w:p>
    <w:p w14:paraId="4B499FB3" w14:textId="77777777" w:rsidR="00F7112F" w:rsidRDefault="00F7112F">
      <w:pPr>
        <w:jc w:val="center"/>
        <w:rPr>
          <w:rFonts w:eastAsia="標楷體"/>
          <w:b/>
          <w:sz w:val="42"/>
        </w:rPr>
      </w:pPr>
    </w:p>
    <w:p w14:paraId="62808512" w14:textId="77777777" w:rsidR="00F7112F" w:rsidRDefault="00F7112F">
      <w:pPr>
        <w:jc w:val="center"/>
        <w:rPr>
          <w:rFonts w:eastAsia="標楷體"/>
          <w:b/>
          <w:sz w:val="42"/>
        </w:rPr>
      </w:pPr>
    </w:p>
    <w:p w14:paraId="777DE4B8" w14:textId="77777777" w:rsidR="00F7112F" w:rsidRDefault="00F7112F">
      <w:pPr>
        <w:jc w:val="center"/>
        <w:rPr>
          <w:rFonts w:eastAsia="標楷體"/>
          <w:b/>
          <w:sz w:val="42"/>
        </w:rPr>
      </w:pPr>
    </w:p>
    <w:p w14:paraId="33BC573D" w14:textId="77777777" w:rsidR="000B1E34" w:rsidRPr="00F7112F" w:rsidRDefault="00F7112F" w:rsidP="00F7112F">
      <w:pPr>
        <w:snapToGrid w:val="0"/>
        <w:spacing w:line="360" w:lineRule="auto"/>
        <w:jc w:val="center"/>
        <w:rPr>
          <w:rFonts w:eastAsia="標楷體"/>
          <w:b/>
          <w:sz w:val="48"/>
          <w:szCs w:val="48"/>
        </w:rPr>
      </w:pPr>
      <w:proofErr w:type="gramStart"/>
      <w:r>
        <w:rPr>
          <w:rFonts w:eastAsia="標楷體"/>
          <w:b/>
          <w:color w:val="FF0000"/>
          <w:sz w:val="48"/>
          <w:szCs w:val="48"/>
        </w:rPr>
        <w:t>000</w:t>
      </w:r>
      <w:proofErr w:type="gramEnd"/>
      <w:r w:rsidRPr="00F7112F">
        <w:rPr>
          <w:rFonts w:eastAsia="標楷體" w:hint="eastAsia"/>
          <w:b/>
          <w:sz w:val="48"/>
          <w:szCs w:val="48"/>
        </w:rPr>
        <w:t>年度</w:t>
      </w:r>
      <w:r w:rsidR="001567BB" w:rsidRPr="00F7112F">
        <w:rPr>
          <w:rFonts w:eastAsia="標楷體" w:hint="eastAsia"/>
          <w:b/>
          <w:sz w:val="48"/>
          <w:szCs w:val="48"/>
        </w:rPr>
        <w:t>經濟部工業局</w:t>
      </w:r>
    </w:p>
    <w:p w14:paraId="5B6B8451" w14:textId="77777777" w:rsidR="00755069" w:rsidRPr="00F7112F" w:rsidRDefault="00F7112F" w:rsidP="00755069">
      <w:pPr>
        <w:snapToGrid w:val="0"/>
        <w:spacing w:line="360" w:lineRule="auto"/>
        <w:jc w:val="center"/>
        <w:rPr>
          <w:rFonts w:eastAsia="標楷體"/>
          <w:b/>
          <w:sz w:val="48"/>
          <w:szCs w:val="48"/>
        </w:rPr>
      </w:pPr>
      <w:r w:rsidRPr="00F7112F">
        <w:rPr>
          <w:rFonts w:eastAsia="標楷體" w:hint="eastAsia"/>
          <w:b/>
          <w:sz w:val="48"/>
          <w:szCs w:val="48"/>
        </w:rPr>
        <w:t>技術服務機構服務能量登錄申請書</w:t>
      </w:r>
    </w:p>
    <w:p w14:paraId="46C00A5E" w14:textId="77777777" w:rsidR="000B1E34" w:rsidRPr="00F7112F" w:rsidRDefault="00F7112F" w:rsidP="00F7112F">
      <w:pPr>
        <w:snapToGrid w:val="0"/>
        <w:spacing w:line="360" w:lineRule="auto"/>
        <w:jc w:val="center"/>
        <w:rPr>
          <w:rFonts w:eastAsia="標楷體"/>
          <w:b/>
          <w:sz w:val="48"/>
          <w:szCs w:val="48"/>
        </w:rPr>
      </w:pPr>
      <w:r w:rsidRPr="00F7112F">
        <w:rPr>
          <w:rFonts w:eastAsia="標楷體" w:hint="eastAsia"/>
          <w:b/>
          <w:sz w:val="48"/>
          <w:szCs w:val="48"/>
        </w:rPr>
        <w:t>(</w:t>
      </w:r>
      <w:r w:rsidRPr="00F7112F">
        <w:rPr>
          <w:rFonts w:eastAsia="標楷體" w:hint="eastAsia"/>
          <w:b/>
          <w:color w:val="FF0000"/>
          <w:sz w:val="48"/>
          <w:szCs w:val="48"/>
        </w:rPr>
        <w:t>新申請</w:t>
      </w:r>
      <w:r w:rsidRPr="00F7112F">
        <w:rPr>
          <w:rFonts w:eastAsia="標楷體" w:hint="eastAsia"/>
          <w:b/>
          <w:color w:val="FF0000"/>
          <w:sz w:val="48"/>
          <w:szCs w:val="48"/>
        </w:rPr>
        <w:t>/</w:t>
      </w:r>
      <w:r w:rsidRPr="00F7112F">
        <w:rPr>
          <w:rFonts w:eastAsia="標楷體" w:hint="eastAsia"/>
          <w:b/>
          <w:color w:val="FF0000"/>
          <w:sz w:val="48"/>
          <w:szCs w:val="48"/>
        </w:rPr>
        <w:t>展延</w:t>
      </w:r>
      <w:r w:rsidRPr="00F7112F">
        <w:rPr>
          <w:rFonts w:eastAsia="標楷體" w:hint="eastAsia"/>
          <w:b/>
          <w:sz w:val="48"/>
          <w:szCs w:val="48"/>
        </w:rPr>
        <w:t>)</w:t>
      </w:r>
    </w:p>
    <w:p w14:paraId="505A840D" w14:textId="77777777" w:rsidR="000B1E34" w:rsidRDefault="000B1E34"/>
    <w:p w14:paraId="3B88C0A3" w14:textId="77777777" w:rsidR="00F7112F" w:rsidRDefault="00F7112F"/>
    <w:p w14:paraId="085305DC" w14:textId="77777777" w:rsidR="00F7112F" w:rsidRDefault="00F7112F"/>
    <w:p w14:paraId="741477D3" w14:textId="77777777" w:rsidR="00F7112F" w:rsidRDefault="00F7112F"/>
    <w:p w14:paraId="5045CE9D" w14:textId="77777777" w:rsidR="00F7112F" w:rsidRDefault="00F7112F"/>
    <w:p w14:paraId="21144BB5" w14:textId="77777777" w:rsidR="00F7112F" w:rsidRDefault="00F7112F"/>
    <w:p w14:paraId="22A91D19" w14:textId="77777777" w:rsidR="00F7112F" w:rsidRDefault="00F7112F"/>
    <w:p w14:paraId="4CCE005A" w14:textId="77777777" w:rsidR="00F7112F" w:rsidRDefault="00F7112F"/>
    <w:p w14:paraId="15F06659" w14:textId="77777777" w:rsidR="00F7112F" w:rsidRDefault="00F7112F"/>
    <w:p w14:paraId="42931C27" w14:textId="77777777" w:rsidR="00F7112F" w:rsidRDefault="00F7112F"/>
    <w:p w14:paraId="20ABEA5F" w14:textId="77777777" w:rsidR="00F7112F" w:rsidRDefault="00F7112F"/>
    <w:p w14:paraId="7E4B0F0E" w14:textId="77777777" w:rsidR="00F7112F" w:rsidRDefault="00F7112F"/>
    <w:p w14:paraId="208D9668" w14:textId="77777777" w:rsidR="00F7112F" w:rsidRDefault="00F7112F"/>
    <w:p w14:paraId="72CFD33E" w14:textId="77777777" w:rsidR="00F7112F" w:rsidRDefault="00F7112F"/>
    <w:p w14:paraId="29E7EBF5" w14:textId="77777777" w:rsidR="000B1E34" w:rsidRPr="00F7112F" w:rsidRDefault="00F7112F" w:rsidP="008C4B25">
      <w:pPr>
        <w:spacing w:before="120"/>
        <w:ind w:left="1418"/>
        <w:rPr>
          <w:rFonts w:eastAsia="標楷體"/>
          <w:b/>
          <w:sz w:val="36"/>
          <w:szCs w:val="22"/>
        </w:rPr>
      </w:pPr>
      <w:r w:rsidRPr="00F7112F">
        <w:rPr>
          <w:rFonts w:eastAsia="標楷體" w:hint="eastAsia"/>
          <w:b/>
          <w:sz w:val="36"/>
          <w:szCs w:val="22"/>
        </w:rPr>
        <w:t>申請機構</w:t>
      </w:r>
      <w:r w:rsidR="000B1E34" w:rsidRPr="00F7112F">
        <w:rPr>
          <w:rFonts w:eastAsia="標楷體" w:hint="eastAsia"/>
          <w:b/>
          <w:sz w:val="36"/>
          <w:szCs w:val="22"/>
        </w:rPr>
        <w:t>：</w:t>
      </w:r>
      <w:r w:rsidR="008C4B25" w:rsidRPr="008C4B25">
        <w:rPr>
          <w:rFonts w:eastAsia="標楷體" w:hint="eastAsia"/>
          <w:b/>
          <w:color w:val="FF0000"/>
          <w:sz w:val="36"/>
          <w:szCs w:val="22"/>
        </w:rPr>
        <w:t>機構名稱</w:t>
      </w:r>
    </w:p>
    <w:p w14:paraId="4153E85A" w14:textId="77777777" w:rsidR="000B1E34" w:rsidRPr="00F7112F" w:rsidRDefault="00F7112F" w:rsidP="008C4B25">
      <w:pPr>
        <w:spacing w:before="120"/>
        <w:ind w:left="1418"/>
        <w:rPr>
          <w:rFonts w:eastAsia="標楷體"/>
          <w:b/>
          <w:sz w:val="36"/>
          <w:szCs w:val="22"/>
        </w:rPr>
      </w:pPr>
      <w:r w:rsidRPr="00F7112F">
        <w:rPr>
          <w:rFonts w:eastAsia="標楷體" w:hint="eastAsia"/>
          <w:b/>
          <w:sz w:val="36"/>
          <w:szCs w:val="22"/>
        </w:rPr>
        <w:t>申請類別</w:t>
      </w:r>
      <w:r w:rsidR="000B1E34" w:rsidRPr="00F7112F">
        <w:rPr>
          <w:rFonts w:eastAsia="標楷體" w:hint="eastAsia"/>
          <w:b/>
          <w:sz w:val="36"/>
          <w:szCs w:val="22"/>
        </w:rPr>
        <w:t>：</w:t>
      </w:r>
      <w:r>
        <w:rPr>
          <w:rFonts w:eastAsia="標楷體" w:hint="eastAsia"/>
          <w:b/>
          <w:sz w:val="36"/>
          <w:szCs w:val="22"/>
        </w:rPr>
        <w:t>SD</w:t>
      </w:r>
      <w:proofErr w:type="gramStart"/>
      <w:r>
        <w:rPr>
          <w:rFonts w:eastAsia="標楷體" w:hint="eastAsia"/>
          <w:b/>
          <w:sz w:val="36"/>
          <w:szCs w:val="22"/>
        </w:rPr>
        <w:t>類永續</w:t>
      </w:r>
      <w:proofErr w:type="gramEnd"/>
      <w:r>
        <w:rPr>
          <w:rFonts w:eastAsia="標楷體" w:hint="eastAsia"/>
          <w:b/>
          <w:sz w:val="36"/>
          <w:szCs w:val="22"/>
        </w:rPr>
        <w:t>發展服務機構</w:t>
      </w:r>
    </w:p>
    <w:p w14:paraId="4B059013" w14:textId="77777777" w:rsidR="000B1E34" w:rsidRPr="008C4B25" w:rsidRDefault="00F7112F" w:rsidP="008C4B25">
      <w:pPr>
        <w:spacing w:before="120"/>
        <w:ind w:left="1418"/>
        <w:rPr>
          <w:rFonts w:eastAsia="標楷體"/>
          <w:b/>
          <w:sz w:val="32"/>
        </w:rPr>
      </w:pPr>
      <w:r w:rsidRPr="008C4B25">
        <w:rPr>
          <w:rFonts w:eastAsia="標楷體" w:hint="eastAsia"/>
          <w:b/>
          <w:sz w:val="36"/>
          <w:szCs w:val="22"/>
        </w:rPr>
        <w:t xml:space="preserve">　　　　　</w:t>
      </w:r>
      <w:r w:rsidRPr="008C4B25">
        <w:rPr>
          <w:rFonts w:eastAsia="標楷體" w:hint="eastAsia"/>
          <w:b/>
          <w:sz w:val="32"/>
        </w:rPr>
        <w:t>(</w:t>
      </w:r>
      <w:r w:rsidRPr="008C4B25">
        <w:rPr>
          <w:rFonts w:eastAsia="標楷體" w:hint="eastAsia"/>
          <w:b/>
          <w:color w:val="FF0000"/>
          <w:sz w:val="32"/>
        </w:rPr>
        <w:t>SD0</w:t>
      </w:r>
      <w:r w:rsidRPr="008C4B25">
        <w:rPr>
          <w:rFonts w:eastAsia="標楷體"/>
          <w:b/>
          <w:color w:val="FF0000"/>
          <w:sz w:val="32"/>
        </w:rPr>
        <w:t>00</w:t>
      </w:r>
      <w:proofErr w:type="gramStart"/>
      <w:r w:rsidRPr="008C4B25">
        <w:rPr>
          <w:rFonts w:eastAsia="標楷體" w:hint="eastAsia"/>
          <w:b/>
          <w:color w:val="FF0000"/>
          <w:sz w:val="32"/>
        </w:rPr>
        <w:t>子項名稱</w:t>
      </w:r>
      <w:proofErr w:type="gramEnd"/>
      <w:r w:rsidR="008C4B25" w:rsidRPr="008C4B25">
        <w:rPr>
          <w:rFonts w:eastAsia="標楷體" w:hint="eastAsia"/>
          <w:b/>
          <w:color w:val="FF0000"/>
          <w:sz w:val="32"/>
        </w:rPr>
        <w:t>、</w:t>
      </w:r>
      <w:r w:rsidR="008C4B25" w:rsidRPr="008C4B25">
        <w:rPr>
          <w:rFonts w:eastAsia="標楷體" w:hint="eastAsia"/>
          <w:b/>
          <w:color w:val="FF0000"/>
          <w:sz w:val="32"/>
        </w:rPr>
        <w:t>SD0</w:t>
      </w:r>
      <w:r w:rsidR="008C4B25" w:rsidRPr="008C4B25">
        <w:rPr>
          <w:rFonts w:eastAsia="標楷體"/>
          <w:b/>
          <w:color w:val="FF0000"/>
          <w:sz w:val="32"/>
        </w:rPr>
        <w:t>00</w:t>
      </w:r>
      <w:proofErr w:type="gramStart"/>
      <w:r w:rsidR="008C4B25" w:rsidRPr="008C4B25">
        <w:rPr>
          <w:rFonts w:eastAsia="標楷體" w:hint="eastAsia"/>
          <w:b/>
          <w:color w:val="FF0000"/>
          <w:sz w:val="32"/>
        </w:rPr>
        <w:t>子項名稱</w:t>
      </w:r>
      <w:proofErr w:type="gramEnd"/>
      <w:r w:rsidRPr="008C4B25">
        <w:rPr>
          <w:rFonts w:eastAsia="標楷體" w:hint="eastAsia"/>
          <w:b/>
          <w:sz w:val="32"/>
        </w:rPr>
        <w:t>)</w:t>
      </w:r>
    </w:p>
    <w:p w14:paraId="2F74F867" w14:textId="77777777" w:rsidR="000D214A" w:rsidRPr="00F7112F" w:rsidRDefault="008C4B25" w:rsidP="008C4B25">
      <w:pPr>
        <w:spacing w:before="120"/>
        <w:ind w:left="1418"/>
        <w:rPr>
          <w:rFonts w:eastAsia="標楷體"/>
          <w:b/>
          <w:sz w:val="36"/>
          <w:szCs w:val="22"/>
        </w:rPr>
      </w:pPr>
      <w:r>
        <w:rPr>
          <w:rFonts w:eastAsia="標楷體" w:hint="eastAsia"/>
          <w:b/>
          <w:sz w:val="36"/>
          <w:szCs w:val="22"/>
        </w:rPr>
        <w:t>申請日期：</w:t>
      </w:r>
      <w:r w:rsidR="000D214A" w:rsidRPr="00F7112F">
        <w:rPr>
          <w:rFonts w:eastAsia="標楷體"/>
          <w:b/>
          <w:sz w:val="36"/>
          <w:szCs w:val="22"/>
        </w:rPr>
        <w:t>中華民國</w:t>
      </w:r>
      <w:r w:rsidRPr="008C4B25">
        <w:rPr>
          <w:rFonts w:eastAsia="標楷體" w:hint="eastAsia"/>
          <w:b/>
          <w:color w:val="FF0000"/>
          <w:sz w:val="36"/>
          <w:szCs w:val="22"/>
        </w:rPr>
        <w:t>000</w:t>
      </w:r>
      <w:r w:rsidR="000D214A" w:rsidRPr="00F7112F">
        <w:rPr>
          <w:rFonts w:eastAsia="標楷體"/>
          <w:b/>
          <w:sz w:val="36"/>
          <w:szCs w:val="22"/>
        </w:rPr>
        <w:t>年</w:t>
      </w:r>
      <w:r w:rsidRPr="008C4B25">
        <w:rPr>
          <w:rFonts w:eastAsia="標楷體" w:hint="eastAsia"/>
          <w:b/>
          <w:color w:val="FF0000"/>
          <w:sz w:val="36"/>
          <w:szCs w:val="22"/>
        </w:rPr>
        <w:t>00</w:t>
      </w:r>
      <w:r w:rsidR="000D214A" w:rsidRPr="00F7112F">
        <w:rPr>
          <w:rFonts w:eastAsia="標楷體"/>
          <w:b/>
          <w:sz w:val="36"/>
          <w:szCs w:val="22"/>
        </w:rPr>
        <w:t>月</w:t>
      </w:r>
      <w:r w:rsidRPr="008C4B25">
        <w:rPr>
          <w:rFonts w:eastAsia="標楷體" w:hint="eastAsia"/>
          <w:b/>
          <w:color w:val="FF0000"/>
          <w:sz w:val="36"/>
          <w:szCs w:val="22"/>
        </w:rPr>
        <w:t>00</w:t>
      </w:r>
      <w:r>
        <w:rPr>
          <w:rFonts w:eastAsia="標楷體" w:hint="eastAsia"/>
          <w:b/>
          <w:sz w:val="36"/>
          <w:szCs w:val="22"/>
        </w:rPr>
        <w:t>日</w:t>
      </w:r>
    </w:p>
    <w:p w14:paraId="356A568B" w14:textId="77777777" w:rsidR="000B1E34" w:rsidRDefault="000B1E34" w:rsidP="008C4B25"/>
    <w:p w14:paraId="4B86E524" w14:textId="77777777" w:rsidR="008C4B25" w:rsidRDefault="008C4B25" w:rsidP="008C4B25">
      <w:pPr>
        <w:sectPr w:rsidR="008C4B25">
          <w:pgSz w:w="11906" w:h="16838" w:code="9"/>
          <w:pgMar w:top="1134" w:right="1134" w:bottom="567" w:left="1134" w:header="720" w:footer="720" w:gutter="0"/>
          <w:cols w:space="720"/>
          <w:docGrid w:linePitch="326"/>
        </w:sectPr>
      </w:pPr>
    </w:p>
    <w:p w14:paraId="11117D55" w14:textId="77777777" w:rsidR="008C4B25" w:rsidRDefault="00000000" w:rsidP="008C4B25">
      <w:pPr>
        <w:spacing w:after="120" w:line="360" w:lineRule="auto"/>
        <w:rPr>
          <w:rFonts w:eastAsia="標楷體"/>
          <w:b/>
          <w:color w:val="000000"/>
          <w:sz w:val="44"/>
        </w:rPr>
      </w:pPr>
      <w:r>
        <w:rPr>
          <w:noProof/>
        </w:rPr>
        <w:lastRenderedPageBreak/>
        <w:pict w14:anchorId="365DC9EB">
          <v:rect id="Rectangle 88" o:spid="_x0000_s2079" style="position:absolute;margin-left:462.15pt;margin-top:-.05pt;width:31.8pt;height:37.0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" fillcolor="black" stroked="f" strokeweight="0"/>
        </w:pict>
      </w:r>
      <w:r>
        <w:rPr>
          <w:noProof/>
        </w:rPr>
        <w:pict w14:anchorId="47181D1A">
          <v:rect id="_x0000_s2080" style="position:absolute;margin-left:462.15pt;margin-top:-.05pt;width:31.8pt;height:37.0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" fillcolor="black" stroked="f" strokeweight="0"/>
        </w:pict>
      </w:r>
    </w:p>
    <w:p w14:paraId="6701E4E4" w14:textId="77777777" w:rsidR="008C4B25" w:rsidRDefault="008C4B25" w:rsidP="008C4B25">
      <w:pPr>
        <w:spacing w:after="120" w:line="360" w:lineRule="auto"/>
        <w:rPr>
          <w:rFonts w:eastAsia="標楷體"/>
          <w:b/>
          <w:color w:val="000000"/>
          <w:sz w:val="44"/>
        </w:rPr>
      </w:pPr>
    </w:p>
    <w:p w14:paraId="4EB6F5D0" w14:textId="77777777" w:rsidR="008C4B25" w:rsidRDefault="008C4B25" w:rsidP="008C4B25">
      <w:pPr>
        <w:spacing w:after="120" w:line="900" w:lineRule="exact"/>
        <w:rPr>
          <w:rFonts w:eastAsia="標楷體"/>
          <w:b/>
          <w:color w:val="000000"/>
          <w:sz w:val="40"/>
        </w:rPr>
      </w:pPr>
    </w:p>
    <w:p w14:paraId="5C01177C" w14:textId="77777777" w:rsidR="008C4B25" w:rsidRPr="00FE78AB" w:rsidRDefault="008C4B25" w:rsidP="008C4B25">
      <w:pPr>
        <w:spacing w:after="120" w:line="360" w:lineRule="auto"/>
        <w:rPr>
          <w:rFonts w:eastAsia="標楷體"/>
          <w:b/>
          <w:color w:val="000000"/>
          <w:sz w:val="36"/>
          <w:szCs w:val="36"/>
        </w:rPr>
      </w:pPr>
      <w:r>
        <w:rPr>
          <w:rFonts w:eastAsia="標楷體" w:hint="eastAsia"/>
          <w:b/>
          <w:color w:val="000000"/>
          <w:sz w:val="36"/>
          <w:szCs w:val="36"/>
        </w:rPr>
        <w:t xml:space="preserve"> </w:t>
      </w:r>
      <w:r w:rsidRPr="00610CFB">
        <w:rPr>
          <w:rFonts w:eastAsia="標楷體" w:hint="eastAsia"/>
          <w:color w:val="000000"/>
          <w:sz w:val="36"/>
          <w:szCs w:val="36"/>
        </w:rPr>
        <w:t xml:space="preserve"> </w:t>
      </w:r>
      <w:r w:rsidRPr="00610CFB">
        <w:rPr>
          <w:rFonts w:eastAsia="標楷體" w:hint="eastAsia"/>
          <w:color w:val="000000"/>
          <w:sz w:val="32"/>
          <w:szCs w:val="36"/>
        </w:rPr>
        <w:t xml:space="preserve">   </w:t>
      </w:r>
      <w:proofErr w:type="gramStart"/>
      <w:r w:rsidRPr="008C4B25">
        <w:rPr>
          <w:rFonts w:eastAsia="標楷體" w:hint="eastAsia"/>
          <w:color w:val="FF0000"/>
          <w:sz w:val="32"/>
          <w:szCs w:val="36"/>
        </w:rPr>
        <w:t>000</w:t>
      </w:r>
      <w:proofErr w:type="gramEnd"/>
      <w:r w:rsidRPr="00610CFB">
        <w:rPr>
          <w:rFonts w:eastAsia="標楷體" w:hint="eastAsia"/>
          <w:color w:val="000000"/>
          <w:sz w:val="32"/>
          <w:szCs w:val="36"/>
        </w:rPr>
        <w:t>年度</w:t>
      </w:r>
      <w:r>
        <w:rPr>
          <w:rFonts w:eastAsia="標楷體" w:hint="eastAsia"/>
          <w:color w:val="000000"/>
          <w:sz w:val="32"/>
          <w:szCs w:val="36"/>
        </w:rPr>
        <w:t>經濟部工業局</w:t>
      </w:r>
      <w:r w:rsidRPr="008C4B25">
        <w:rPr>
          <w:rFonts w:eastAsia="標楷體" w:hint="eastAsia"/>
          <w:color w:val="000000"/>
          <w:sz w:val="32"/>
          <w:szCs w:val="36"/>
        </w:rPr>
        <w:t xml:space="preserve">　技術服務機構</w:t>
      </w:r>
      <w:r>
        <w:rPr>
          <w:rFonts w:eastAsia="標楷體" w:hint="eastAsia"/>
          <w:color w:val="000000"/>
          <w:sz w:val="32"/>
          <w:szCs w:val="36"/>
        </w:rPr>
        <w:t>能量登錄申請書</w:t>
      </w:r>
      <w:r w:rsidRPr="008C4B25">
        <w:rPr>
          <w:rFonts w:eastAsia="標楷體" w:hint="eastAsia"/>
          <w:color w:val="000000"/>
          <w:sz w:val="32"/>
          <w:szCs w:val="36"/>
        </w:rPr>
        <w:t xml:space="preserve">　　　　　　</w:t>
      </w:r>
      <w:r>
        <w:rPr>
          <w:rFonts w:eastAsia="標楷體" w:hint="eastAsia"/>
          <w:color w:val="000000"/>
          <w:sz w:val="32"/>
          <w:szCs w:val="36"/>
        </w:rPr>
        <w:t>申請機構：</w:t>
      </w:r>
      <w:r w:rsidRPr="008C4B25">
        <w:rPr>
          <w:rFonts w:eastAsia="標楷體" w:hint="eastAsia"/>
          <w:color w:val="FF0000"/>
          <w:sz w:val="32"/>
          <w:szCs w:val="36"/>
        </w:rPr>
        <w:t>機構名稱</w:t>
      </w:r>
    </w:p>
    <w:p w14:paraId="30EED19B" w14:textId="77777777" w:rsidR="008C4B25" w:rsidRDefault="008C4B25" w:rsidP="008C4B25">
      <w:pPr>
        <w:spacing w:after="120" w:line="900" w:lineRule="exact"/>
        <w:rPr>
          <w:rFonts w:eastAsia="標楷體"/>
          <w:b/>
          <w:color w:val="000000"/>
          <w:spacing w:val="60"/>
          <w:sz w:val="40"/>
        </w:rPr>
      </w:pPr>
    </w:p>
    <w:p w14:paraId="54EBEDD1" w14:textId="77777777" w:rsidR="008C4B25" w:rsidRPr="008C4B25" w:rsidRDefault="008C4B25" w:rsidP="008C4B25"/>
    <w:sectPr w:rsidR="008C4B25" w:rsidRPr="008C4B25">
      <w:pgSz w:w="11906" w:h="16838" w:code="9"/>
      <w:pgMar w:top="1021" w:right="1797" w:bottom="1021" w:left="1797" w:header="709" w:footer="709" w:gutter="0"/>
      <w:cols w:space="708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D58D" w14:textId="77777777" w:rsidR="002C56FF" w:rsidRDefault="002C56FF" w:rsidP="00787FE8">
      <w:pPr>
        <w:spacing w:line="240" w:lineRule="auto"/>
      </w:pPr>
      <w:r>
        <w:separator/>
      </w:r>
    </w:p>
  </w:endnote>
  <w:endnote w:type="continuationSeparator" w:id="0">
    <w:p w14:paraId="7D63BF87" w14:textId="77777777" w:rsidR="002C56FF" w:rsidRDefault="002C56FF" w:rsidP="00787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BC2F" w14:textId="77777777" w:rsidR="002C56FF" w:rsidRDefault="002C56FF" w:rsidP="00787FE8">
      <w:pPr>
        <w:spacing w:line="240" w:lineRule="auto"/>
      </w:pPr>
      <w:r>
        <w:separator/>
      </w:r>
    </w:p>
  </w:footnote>
  <w:footnote w:type="continuationSeparator" w:id="0">
    <w:p w14:paraId="63251AC1" w14:textId="77777777" w:rsidR="002C56FF" w:rsidRDefault="002C56FF" w:rsidP="00787F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9F9"/>
    <w:rsid w:val="00012197"/>
    <w:rsid w:val="00067846"/>
    <w:rsid w:val="000949F9"/>
    <w:rsid w:val="000B1E34"/>
    <w:rsid w:val="000B2992"/>
    <w:rsid w:val="000D214A"/>
    <w:rsid w:val="001567BB"/>
    <w:rsid w:val="00256FEC"/>
    <w:rsid w:val="002C56FF"/>
    <w:rsid w:val="002D3F41"/>
    <w:rsid w:val="002E6B22"/>
    <w:rsid w:val="00331C88"/>
    <w:rsid w:val="003A5B43"/>
    <w:rsid w:val="003C2F83"/>
    <w:rsid w:val="0040594C"/>
    <w:rsid w:val="00421C9E"/>
    <w:rsid w:val="004508F7"/>
    <w:rsid w:val="00466DF2"/>
    <w:rsid w:val="005153D6"/>
    <w:rsid w:val="0052031A"/>
    <w:rsid w:val="00597968"/>
    <w:rsid w:val="005F1BC7"/>
    <w:rsid w:val="00623E2E"/>
    <w:rsid w:val="00630EAE"/>
    <w:rsid w:val="00651C8A"/>
    <w:rsid w:val="007302D5"/>
    <w:rsid w:val="00755069"/>
    <w:rsid w:val="00787FE8"/>
    <w:rsid w:val="0079444B"/>
    <w:rsid w:val="007A7A2C"/>
    <w:rsid w:val="008522BF"/>
    <w:rsid w:val="008A2115"/>
    <w:rsid w:val="008C4B25"/>
    <w:rsid w:val="00912D87"/>
    <w:rsid w:val="0091446E"/>
    <w:rsid w:val="009567DA"/>
    <w:rsid w:val="00970B18"/>
    <w:rsid w:val="0097338E"/>
    <w:rsid w:val="009A12B4"/>
    <w:rsid w:val="00A8128E"/>
    <w:rsid w:val="00A90658"/>
    <w:rsid w:val="00AD4449"/>
    <w:rsid w:val="00B838A3"/>
    <w:rsid w:val="00B911F7"/>
    <w:rsid w:val="00C32DE9"/>
    <w:rsid w:val="00C566D1"/>
    <w:rsid w:val="00C7180E"/>
    <w:rsid w:val="00C832D9"/>
    <w:rsid w:val="00CF5344"/>
    <w:rsid w:val="00D8648C"/>
    <w:rsid w:val="00DC19B4"/>
    <w:rsid w:val="00DC66D9"/>
    <w:rsid w:val="00E23EDF"/>
    <w:rsid w:val="00F7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5"/>
    <o:shapelayout v:ext="edit">
      <o:idmap v:ext="edit" data="2"/>
    </o:shapelayout>
  </w:shapeDefaults>
  <w:decimalSymbol w:val="."/>
  <w:listSeparator w:val=","/>
  <w14:docId w14:val="2642A749"/>
  <w15:chartTrackingRefBased/>
  <w15:docId w15:val="{536B72DE-D095-4A9B-BB68-59A4705F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jc w:val="right"/>
    </w:pPr>
    <w:rPr>
      <w:rFonts w:eastAsia="標楷體"/>
      <w:b/>
      <w:sz w:val="36"/>
    </w:rPr>
  </w:style>
  <w:style w:type="paragraph" w:styleId="a4">
    <w:name w:val="Body Text"/>
    <w:basedOn w:val="a"/>
    <w:pPr>
      <w:adjustRightInd/>
      <w:spacing w:line="220" w:lineRule="atLeast"/>
      <w:jc w:val="center"/>
      <w:textAlignment w:val="auto"/>
    </w:pPr>
    <w:rPr>
      <w:rFonts w:ascii="標楷體" w:eastAsia="標楷體"/>
      <w:kern w:val="2"/>
    </w:rPr>
  </w:style>
  <w:style w:type="paragraph" w:styleId="a5">
    <w:name w:val="Balloon Text"/>
    <w:basedOn w:val="a"/>
    <w:semiHidden/>
    <w:rsid w:val="009567DA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787FE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787FE8"/>
  </w:style>
  <w:style w:type="paragraph" w:styleId="a8">
    <w:name w:val="footer"/>
    <w:basedOn w:val="a"/>
    <w:link w:val="a9"/>
    <w:rsid w:val="00787FE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78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>Ftis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經濟部工業局八十八年度</dc:title>
  <dc:subject/>
  <dc:creator>小燕</dc:creator>
  <cp:keywords/>
  <dc:description/>
  <cp:lastModifiedBy>產基會_鐘萱</cp:lastModifiedBy>
  <cp:revision>2</cp:revision>
  <cp:lastPrinted>2016-07-07T04:02:00Z</cp:lastPrinted>
  <dcterms:created xsi:type="dcterms:W3CDTF">2023-02-16T03:52:00Z</dcterms:created>
  <dcterms:modified xsi:type="dcterms:W3CDTF">2023-02-16T03:52:00Z</dcterms:modified>
</cp:coreProperties>
</file>