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CentOS7</w:t>
      </w:r>
      <w:r>
        <w:rPr>
          <w:rFonts w:ascii="Microsoft YaHei Light" w:hAnsi="Microsoft YaHei Light" w:cs="Calibri"/>
          <w:sz w:val="40"/>
          <w:szCs w:val="40"/>
        </w:rPr>
        <w:t>：初步安装</w:t>
      </w:r>
      <w:r>
        <w:rPr>
          <w:rFonts w:ascii="Calibri Light" w:hAnsi="Calibri Light" w:cs="Calibri Light"/>
          <w:sz w:val="40"/>
          <w:szCs w:val="40"/>
        </w:rPr>
        <w:t>Nginx</w:t>
      </w:r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安装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是很简单的，设置其实才是最重要的，这个部分是初步安装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安装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之前，需要确认的是，你不能有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apache</w:t>
      </w:r>
      <w:r>
        <w:rPr>
          <w:rFonts w:ascii="微软雅黑" w:eastAsia="微软雅黑" w:hAnsi="微软雅黑" w:cs="Calibri" w:hint="eastAsia"/>
          <w:sz w:val="22"/>
          <w:szCs w:val="22"/>
        </w:rPr>
        <w:t>等正在占用</w:t>
      </w:r>
      <w:r>
        <w:rPr>
          <w:rFonts w:ascii="Calibri" w:hAnsi="Calibri" w:cs="Calibri"/>
          <w:sz w:val="22"/>
          <w:szCs w:val="22"/>
        </w:rPr>
        <w:t>80</w:t>
      </w:r>
      <w:r>
        <w:rPr>
          <w:rFonts w:ascii="微软雅黑" w:eastAsia="微软雅黑" w:hAnsi="微软雅黑" w:cs="Calibri" w:hint="eastAsia"/>
          <w:sz w:val="22"/>
          <w:szCs w:val="22"/>
        </w:rPr>
        <w:t>端口的软件，当然也可以改端口的！一般都是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的反向代理来做。</w:t>
      </w:r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开始安装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</w:p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6"/>
        <w:gridCol w:w="6047"/>
        <w:gridCol w:w="1623"/>
      </w:tblGrid>
      <w:tr w:rsidR="00D70C96">
        <w:trPr>
          <w:divId w:val="20680673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6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wget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4" w:history="1">
              <w:r>
                <w:rPr>
                  <w:rStyle w:val="a4"/>
                  <w:rFonts w:ascii="Calibri" w:hAnsi="Calibri" w:cs="Calibri"/>
                  <w:sz w:val="22"/>
                  <w:szCs w:val="22"/>
                </w:rPr>
                <w:t>http://nginx.org/packages/centos/7/noarch/RPMS/nginx-release-centos-7-0.el7.ngx.noarch.rpm</w:t>
              </w:r>
            </w:hyperlink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Microsoft Yahei" w:hAnsi="Microsoft Yahei"/>
                <w:color w:val="333333"/>
              </w:rPr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>安装来自</w:t>
            </w:r>
            <w:proofErr w:type="spellStart"/>
            <w:r>
              <w:rPr>
                <w:rFonts w:ascii="Microsoft Yahei" w:hAnsi="Microsoft Yahei"/>
                <w:color w:val="333333"/>
                <w:shd w:val="clear" w:color="auto" w:fill="FFFFFF"/>
              </w:rPr>
              <w:t>nginx</w:t>
            </w:r>
            <w:proofErr w:type="spellEnd"/>
            <w:r>
              <w:rPr>
                <w:rFonts w:ascii="Microsoft Yahei" w:hAnsi="Microsoft Yahei"/>
                <w:color w:val="333333"/>
                <w:shd w:val="clear" w:color="auto" w:fill="FFFFFF"/>
              </w:rPr>
              <w:t>的</w:t>
            </w:r>
            <w:r>
              <w:rPr>
                <w:rFonts w:ascii="Microsoft Yahei" w:hAnsi="Microsoft Yahei"/>
                <w:color w:val="333333"/>
                <w:shd w:val="clear" w:color="auto" w:fill="FFFFFF"/>
              </w:rPr>
              <w:t>yam</w:t>
            </w:r>
            <w:r>
              <w:rPr>
                <w:rFonts w:ascii="Microsoft Yahei" w:hAnsi="Microsoft Yahei"/>
                <w:color w:val="333333"/>
                <w:shd w:val="clear" w:color="auto" w:fill="FFFFFF"/>
              </w:rPr>
              <w:t>源的</w:t>
            </w:r>
            <w:r>
              <w:rPr>
                <w:rFonts w:ascii="Microsoft Yahei" w:hAnsi="Microsoft Yahei"/>
                <w:color w:val="333333"/>
                <w:shd w:val="clear" w:color="auto" w:fill="FFFFFF"/>
              </w:rPr>
              <w:t>rpm</w:t>
            </w:r>
          </w:p>
        </w:tc>
      </w:tr>
      <w:tr w:rsidR="00D70C96">
        <w:trPr>
          <w:divId w:val="20680673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6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># rpm -</w:t>
            </w:r>
            <w:proofErr w:type="spellStart"/>
            <w:r>
              <w:rPr>
                <w:rFonts w:ascii="Microsoft Yahei" w:hAnsi="Microsoft Yahei"/>
                <w:color w:val="333333"/>
                <w:shd w:val="clear" w:color="auto" w:fill="FFFFFF"/>
              </w:rPr>
              <w:t>ivh</w:t>
            </w:r>
            <w:proofErr w:type="spellEnd"/>
            <w:r>
              <w:rPr>
                <w:rFonts w:ascii="Microsoft Yahei" w:hAnsi="Microsoft Yahei"/>
                <w:color w:val="333333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sz w:val="22"/>
                <w:szCs w:val="22"/>
              </w:rPr>
              <w:t>nginx-release-centos-7-0.el7.ngx.noarch.rpm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Microsoft Yahei" w:hAnsi="Microsoft Yahei"/>
                <w:color w:val="333333"/>
              </w:rPr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>安装</w:t>
            </w:r>
            <w:r>
              <w:rPr>
                <w:rFonts w:ascii="Microsoft Yahei" w:hAnsi="Microsoft Yahei"/>
                <w:color w:val="333333"/>
                <w:shd w:val="clear" w:color="auto" w:fill="FFFFFF"/>
              </w:rPr>
              <w:t>yam</w:t>
            </w:r>
            <w:r>
              <w:rPr>
                <w:rFonts w:ascii="Microsoft Yahei" w:hAnsi="Microsoft Yahei"/>
                <w:color w:val="333333"/>
                <w:shd w:val="clear" w:color="auto" w:fill="FFFFFF"/>
              </w:rPr>
              <w:t>源</w:t>
            </w:r>
          </w:p>
        </w:tc>
      </w:tr>
      <w:tr w:rsidR="00D70C96">
        <w:trPr>
          <w:divId w:val="20680673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6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color w:val="333333"/>
              </w:rPr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># yum -y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Microsoft Yahei" w:hAnsi="Microsoft Yahei"/>
                <w:color w:val="333333"/>
                <w:shd w:val="clear" w:color="auto" w:fill="FFFFFF"/>
              </w:rPr>
              <w:t xml:space="preserve">install </w:t>
            </w:r>
            <w:proofErr w:type="spellStart"/>
            <w:r>
              <w:rPr>
                <w:rFonts w:ascii="Microsoft Yahei" w:hAnsi="Microsoft Yahei"/>
                <w:color w:val="333333"/>
                <w:shd w:val="clear" w:color="auto" w:fill="FFFFFF"/>
              </w:rPr>
              <w:t>nginx</w:t>
            </w:r>
            <w:proofErr w:type="spellEnd"/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Microsoft Yahei" w:hAnsi="Microsoft Yahei"/>
                <w:color w:val="333333"/>
              </w:rPr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>安装</w:t>
            </w:r>
            <w:proofErr w:type="spellStart"/>
            <w:r>
              <w:rPr>
                <w:rFonts w:ascii="Microsoft Yahei" w:hAnsi="Microsoft Yahei"/>
                <w:color w:val="333333"/>
                <w:shd w:val="clear" w:color="auto" w:fill="FFFFFF"/>
              </w:rPr>
              <w:t>nginx</w:t>
            </w:r>
            <w:proofErr w:type="spellEnd"/>
          </w:p>
        </w:tc>
      </w:tr>
      <w:tr w:rsidR="00D70C96">
        <w:trPr>
          <w:divId w:val="20680673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6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color w:val="333333"/>
              </w:rPr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>#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icrosoft Yahei" w:hAnsi="Microsoft Yahei"/>
                <w:color w:val="333333"/>
                <w:shd w:val="clear" w:color="auto" w:fill="FFFFFF"/>
              </w:rPr>
              <w:t>systemctl</w:t>
            </w:r>
            <w:proofErr w:type="spellEnd"/>
            <w:r>
              <w:rPr>
                <w:rFonts w:ascii="Microsoft Yahei" w:hAnsi="Microsoft Yahei"/>
                <w:color w:val="333333"/>
                <w:shd w:val="clear" w:color="auto" w:fill="FFFFFF"/>
              </w:rPr>
              <w:t xml:space="preserve"> start </w:t>
            </w:r>
            <w:proofErr w:type="spellStart"/>
            <w:proofErr w:type="gramStart"/>
            <w:r>
              <w:rPr>
                <w:rFonts w:ascii="Microsoft Yahei" w:hAnsi="Microsoft Yahei"/>
                <w:color w:val="333333"/>
                <w:shd w:val="clear" w:color="auto" w:fill="FFFFFF"/>
              </w:rPr>
              <w:t>nginx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>.service</w:t>
            </w:r>
            <w:proofErr w:type="spellEnd"/>
            <w:proofErr w:type="gramEnd"/>
            <w:r>
              <w:rPr>
                <w:rFonts w:ascii="Microsoft Yahei" w:hAnsi="Microsoft Yahei"/>
                <w:color w:val="333333"/>
                <w:shd w:val="clear" w:color="auto" w:fill="FFFFFF"/>
              </w:rPr>
              <w:br/>
              <w:t>#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333333"/>
                <w:shd w:val="clear" w:color="auto" w:fill="FFFFFF"/>
              </w:rPr>
              <w:t>systemctl</w:t>
            </w:r>
            <w:proofErr w:type="spellEnd"/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enable </w:t>
            </w:r>
            <w:proofErr w:type="spellStart"/>
            <w:r>
              <w:rPr>
                <w:rFonts w:ascii="Calibri" w:hAnsi="Calibri" w:cs="Calibri"/>
                <w:color w:val="333333"/>
                <w:shd w:val="clear" w:color="auto" w:fill="FFFFFF"/>
              </w:rPr>
              <w:t>nginx.service</w:t>
            </w:r>
            <w:proofErr w:type="spellEnd"/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Microsoft Yahei" w:hAnsi="Microsoft Yahei"/>
                <w:color w:val="333333"/>
              </w:rPr>
            </w:pPr>
            <w:r>
              <w:rPr>
                <w:rFonts w:ascii="Microsoft Yahei" w:hAnsi="Microsoft Yahei"/>
                <w:color w:val="333333"/>
                <w:shd w:val="clear" w:color="auto" w:fill="FFFFFF"/>
              </w:rPr>
              <w:t>启动与加入启动项</w:t>
            </w:r>
          </w:p>
        </w:tc>
      </w:tr>
      <w:tr w:rsidR="00D70C96">
        <w:trPr>
          <w:divId w:val="20680673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6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在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Calibri" w:hAnsi="Calibri" w:cs="Calibri"/>
                <w:color w:val="333333"/>
                <w:shd w:val="clear" w:color="auto" w:fill="FFFFFF"/>
              </w:rPr>
              <w:t>etc</w:t>
            </w:r>
            <w:proofErr w:type="spellEnd"/>
            <w:r>
              <w:rPr>
                <w:rFonts w:ascii="Calibri" w:hAnsi="Calibri" w:cs="Calibri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Calibri" w:hAnsi="Calibri" w:cs="Calibri"/>
                <w:color w:val="333333"/>
                <w:shd w:val="clear" w:color="auto" w:fill="FFFFFF"/>
              </w:rPr>
              <w:t>nginx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下是</w:t>
            </w:r>
            <w:proofErr w:type="spellStart"/>
            <w:r>
              <w:rPr>
                <w:rFonts w:ascii="Calibri" w:hAnsi="Calibri" w:cs="Calibri"/>
                <w:color w:val="333333"/>
                <w:shd w:val="clear" w:color="auto" w:fill="FFFFFF"/>
              </w:rPr>
              <w:t>nginx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的配置文件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Microsoft Yahei" w:hAnsi="Microsoft Yahei"/>
                <w:color w:val="333333"/>
              </w:rPr>
            </w:pPr>
            <w:r>
              <w:rPr>
                <w:rFonts w:ascii="Microsoft Yahei" w:hAnsi="Microsoft Yahei"/>
                <w:color w:val="333333"/>
              </w:rPr>
              <w:t> </w:t>
            </w:r>
          </w:p>
        </w:tc>
      </w:tr>
      <w:tr w:rsidR="00D70C96">
        <w:trPr>
          <w:divId w:val="206806730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6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如果是本机使用127.0.0.1的地址登陆即可看到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nginx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欢迎画面</w:t>
            </w:r>
          </w:p>
        </w:tc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0C96" w:rsidRDefault="00D70C96">
            <w:pPr>
              <w:pStyle w:val="a3"/>
              <w:spacing w:before="0" w:beforeAutospacing="0" w:after="0" w:afterAutospacing="0"/>
              <w:rPr>
                <w:rFonts w:ascii="Microsoft Yahei" w:hAnsi="Microsoft Yahei" w:hint="eastAsia"/>
                <w:color w:val="333333"/>
              </w:rPr>
            </w:pPr>
            <w:r>
              <w:rPr>
                <w:rFonts w:ascii="Microsoft Yahei" w:hAnsi="Microsoft Yahei"/>
                <w:color w:val="333333"/>
              </w:rPr>
              <w:t> </w:t>
            </w:r>
          </w:p>
        </w:tc>
      </w:tr>
    </w:tbl>
    <w:p w:rsidR="00D70C96" w:rsidRDefault="00D70C9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444B2" w:rsidRDefault="00D444B2"/>
    <w:sectPr w:rsidR="00D444B2" w:rsidSect="0087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96"/>
    <w:rsid w:val="00D444B2"/>
    <w:rsid w:val="00D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368E"/>
  <w15:chartTrackingRefBased/>
  <w15:docId w15:val="{E1D05A97-26DA-434E-AF14-A2341A7B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0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06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inx.org/packages/centos/7/noarch/RPMS/nginx-release-centos-7-0.el7.ngx.noarch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itgrub.com</dc:creator>
  <cp:keywords/>
  <dc:description/>
  <cp:lastModifiedBy>itgrub.com</cp:lastModifiedBy>
  <cp:revision>1</cp:revision>
  <dcterms:created xsi:type="dcterms:W3CDTF">2016-10-04T17:55:00Z</dcterms:created>
  <dcterms:modified xsi:type="dcterms:W3CDTF">2016-10-04T17:56:00Z</dcterms:modified>
</cp:coreProperties>
</file>