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A5C49" w14:textId="19243344" w:rsidR="001945F6" w:rsidRDefault="001945F6" w:rsidP="001945F6">
      <w:pPr>
        <w:jc w:val="center"/>
        <w:rPr>
          <w:b/>
          <w:bCs/>
        </w:rPr>
      </w:pPr>
      <w:r w:rsidRPr="001945F6">
        <w:rPr>
          <w:b/>
          <w:bCs/>
        </w:rPr>
        <w:t>ENDPOINT DEVELOPMENT</w:t>
      </w:r>
    </w:p>
    <w:p w14:paraId="2D77DB32" w14:textId="77777777" w:rsidR="001945F6" w:rsidRPr="001945F6" w:rsidRDefault="001945F6" w:rsidP="001945F6">
      <w:r w:rsidRPr="001945F6">
        <w:rPr>
          <w:b/>
          <w:bCs/>
        </w:rPr>
        <w:t xml:space="preserve">Goal: </w:t>
      </w:r>
      <w:r w:rsidRPr="001945F6">
        <w:t>Transition from a theoretical design to a functional server that allows machine-to-machine communication via REST.</w:t>
      </w:r>
    </w:p>
    <w:p w14:paraId="6A20E79A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1. Environment Setup</w:t>
      </w:r>
    </w:p>
    <w:p w14:paraId="0B61E201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Before coding, ensure your environment is ready.</w:t>
      </w:r>
    </w:p>
    <w:p w14:paraId="4527F8C9" w14:textId="77777777" w:rsidR="001945F6" w:rsidRPr="001945F6" w:rsidRDefault="001945F6" w:rsidP="001945F6">
      <w:pPr>
        <w:numPr>
          <w:ilvl w:val="0"/>
          <w:numId w:val="2"/>
        </w:numPr>
      </w:pPr>
      <w:r w:rsidRPr="001945F6">
        <w:t xml:space="preserve">Initialize your project: Create a new folder and run the initialization command (e.g., </w:t>
      </w:r>
      <w:proofErr w:type="spellStart"/>
      <w:r w:rsidRPr="001945F6">
        <w:t>npm</w:t>
      </w:r>
      <w:proofErr w:type="spellEnd"/>
      <w:r w:rsidRPr="001945F6">
        <w:t xml:space="preserve"> </w:t>
      </w:r>
      <w:proofErr w:type="spellStart"/>
      <w:r w:rsidRPr="001945F6">
        <w:t>init</w:t>
      </w:r>
      <w:proofErr w:type="spellEnd"/>
      <w:r w:rsidRPr="001945F6">
        <w:t xml:space="preserve"> for Node.js or create a virtual environment for Python).</w:t>
      </w:r>
    </w:p>
    <w:p w14:paraId="2980083E" w14:textId="77777777" w:rsidR="001945F6" w:rsidRPr="001945F6" w:rsidRDefault="001945F6" w:rsidP="001945F6">
      <w:pPr>
        <w:numPr>
          <w:ilvl w:val="0"/>
          <w:numId w:val="2"/>
        </w:numPr>
      </w:pPr>
      <w:r w:rsidRPr="001945F6">
        <w:t>Install Dependencies: Install your framework (e.g., express for Node.js or flask for Python).</w:t>
      </w:r>
    </w:p>
    <w:p w14:paraId="2FC90878" w14:textId="77777777" w:rsidR="001945F6" w:rsidRPr="001945F6" w:rsidRDefault="001945F6" w:rsidP="001945F6">
      <w:pPr>
        <w:numPr>
          <w:ilvl w:val="0"/>
          <w:numId w:val="2"/>
        </w:numPr>
      </w:pPr>
      <w:r w:rsidRPr="001945F6">
        <w:t>Mock Data: Since we aren't using a database yet, create a local array/list of objects to act as your "data store."</w:t>
      </w:r>
    </w:p>
    <w:p w14:paraId="4E56A42E" w14:textId="77777777" w:rsidR="001945F6" w:rsidRPr="001945F6" w:rsidRDefault="001945F6" w:rsidP="001945F6">
      <w:pPr>
        <w:numPr>
          <w:ilvl w:val="1"/>
          <w:numId w:val="2"/>
        </w:numPr>
        <w:rPr>
          <w:b/>
          <w:bCs/>
        </w:rPr>
      </w:pPr>
      <w:r w:rsidRPr="001945F6">
        <w:rPr>
          <w:b/>
          <w:bCs/>
          <w:i/>
          <w:iCs/>
        </w:rPr>
        <w:t>Example:</w:t>
      </w:r>
      <w:r w:rsidRPr="001945F6">
        <w:rPr>
          <w:b/>
          <w:bCs/>
        </w:rPr>
        <w:t xml:space="preserve"> let books = </w:t>
      </w:r>
      <w:proofErr w:type="gramStart"/>
      <w:r w:rsidRPr="001945F6">
        <w:rPr>
          <w:b/>
          <w:bCs/>
        </w:rPr>
        <w:t>[{ id</w:t>
      </w:r>
      <w:proofErr w:type="gramEnd"/>
      <w:r w:rsidRPr="001945F6">
        <w:rPr>
          <w:b/>
          <w:bCs/>
        </w:rPr>
        <w:t>: 1, title: "1984</w:t>
      </w:r>
      <w:proofErr w:type="gramStart"/>
      <w:r w:rsidRPr="001945F6">
        <w:rPr>
          <w:b/>
          <w:bCs/>
        </w:rPr>
        <w:t>" }</w:t>
      </w:r>
      <w:proofErr w:type="gramEnd"/>
      <w:r w:rsidRPr="001945F6">
        <w:rPr>
          <w:b/>
          <w:bCs/>
        </w:rPr>
        <w:t xml:space="preserve">, </w:t>
      </w:r>
      <w:proofErr w:type="gramStart"/>
      <w:r w:rsidRPr="001945F6">
        <w:rPr>
          <w:b/>
          <w:bCs/>
        </w:rPr>
        <w:t>{ id</w:t>
      </w:r>
      <w:proofErr w:type="gramEnd"/>
      <w:r w:rsidRPr="001945F6">
        <w:rPr>
          <w:b/>
          <w:bCs/>
        </w:rPr>
        <w:t>: 2, title: "Brave New World</w:t>
      </w:r>
      <w:proofErr w:type="gramStart"/>
      <w:r w:rsidRPr="001945F6">
        <w:rPr>
          <w:b/>
          <w:bCs/>
        </w:rPr>
        <w:t>" }</w:t>
      </w:r>
      <w:proofErr w:type="gramEnd"/>
      <w:r w:rsidRPr="001945F6">
        <w:rPr>
          <w:b/>
          <w:bCs/>
        </w:rPr>
        <w:t>];</w:t>
      </w:r>
    </w:p>
    <w:p w14:paraId="6CE56894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pict w14:anchorId="34A0D36A">
          <v:rect id="_x0000_i1064" style="width:0;height:1.5pt" o:hralign="center" o:hrstd="t" o:hr="t" fillcolor="#a0a0a0" stroked="f"/>
        </w:pict>
      </w:r>
    </w:p>
    <w:p w14:paraId="37E9D6E0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2. Implementing the GET Endpoints (Read)</w:t>
      </w:r>
    </w:p>
    <w:p w14:paraId="20E51270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The client needs to be able to "Read" the current state of your resources.</w:t>
      </w:r>
    </w:p>
    <w:p w14:paraId="0F011BF8" w14:textId="77777777" w:rsidR="001945F6" w:rsidRPr="001945F6" w:rsidRDefault="001945F6" w:rsidP="001945F6">
      <w:pPr>
        <w:numPr>
          <w:ilvl w:val="0"/>
          <w:numId w:val="3"/>
        </w:numPr>
        <w:rPr>
          <w:b/>
          <w:bCs/>
        </w:rPr>
      </w:pPr>
      <w:r w:rsidRPr="001945F6">
        <w:rPr>
          <w:b/>
          <w:bCs/>
        </w:rPr>
        <w:t>Task A: List All Resources (GET /resource)</w:t>
      </w:r>
    </w:p>
    <w:p w14:paraId="389AC54C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Create a route for your resource noun (e.g., /books).</w:t>
      </w:r>
    </w:p>
    <w:p w14:paraId="248FC409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Set the response header Content-Type: application/</w:t>
      </w:r>
      <w:proofErr w:type="spellStart"/>
      <w:r w:rsidRPr="001945F6">
        <w:t>json</w:t>
      </w:r>
      <w:proofErr w:type="spellEnd"/>
      <w:r w:rsidRPr="001945F6">
        <w:t>.</w:t>
      </w:r>
    </w:p>
    <w:p w14:paraId="3A60556D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Return the entire array of objects.</w:t>
      </w:r>
    </w:p>
    <w:p w14:paraId="1CBA0D5E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Success Code: 200 OK.</w:t>
      </w:r>
    </w:p>
    <w:p w14:paraId="289F8FAA" w14:textId="77777777" w:rsidR="001945F6" w:rsidRPr="001945F6" w:rsidRDefault="001945F6" w:rsidP="001945F6">
      <w:pPr>
        <w:numPr>
          <w:ilvl w:val="0"/>
          <w:numId w:val="3"/>
        </w:numPr>
        <w:rPr>
          <w:b/>
          <w:bCs/>
        </w:rPr>
      </w:pPr>
      <w:r w:rsidRPr="001945F6">
        <w:rPr>
          <w:b/>
          <w:bCs/>
        </w:rPr>
        <w:t>Task B: Get Specific Resource (GET /resource/{id})</w:t>
      </w:r>
    </w:p>
    <w:p w14:paraId="0C572F4C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Create a dynamic route that accepts an ID parameter.</w:t>
      </w:r>
    </w:p>
    <w:p w14:paraId="07BE357A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Logic: Search your array for an object matching that ID.</w:t>
      </w:r>
    </w:p>
    <w:p w14:paraId="27164C02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Success: Return the single object with 200 OK.</w:t>
      </w:r>
    </w:p>
    <w:p w14:paraId="1D6EB588" w14:textId="77777777" w:rsidR="001945F6" w:rsidRPr="001945F6" w:rsidRDefault="001945F6" w:rsidP="001945F6">
      <w:pPr>
        <w:numPr>
          <w:ilvl w:val="1"/>
          <w:numId w:val="3"/>
        </w:numPr>
      </w:pPr>
      <w:r w:rsidRPr="001945F6">
        <w:t>Failure: If no object matches, you MUST return a 404 Not Found status code. This informs the machine client that the resource does not exist.</w:t>
      </w:r>
    </w:p>
    <w:p w14:paraId="3B36DCDA" w14:textId="1A087072" w:rsidR="001945F6" w:rsidRPr="001945F6" w:rsidRDefault="001945F6" w:rsidP="001945F6"/>
    <w:p w14:paraId="42C364BF" w14:textId="38C4BE31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Implementing the POST Endpoint (Create)</w:t>
      </w:r>
    </w:p>
    <w:p w14:paraId="5CFCCD26" w14:textId="77777777" w:rsidR="001945F6" w:rsidRPr="001945F6" w:rsidRDefault="001945F6" w:rsidP="001945F6">
      <w:r w:rsidRPr="001945F6">
        <w:t>This allows the client to "Transfer" a new state to your server.</w:t>
      </w:r>
    </w:p>
    <w:p w14:paraId="69571BDF" w14:textId="77777777" w:rsidR="001945F6" w:rsidRPr="001945F6" w:rsidRDefault="001945F6" w:rsidP="001945F6">
      <w:pPr>
        <w:numPr>
          <w:ilvl w:val="0"/>
          <w:numId w:val="4"/>
        </w:numPr>
      </w:pPr>
      <w:r w:rsidRPr="001945F6">
        <w:t>Endpoint: POST /resource</w:t>
      </w:r>
    </w:p>
    <w:p w14:paraId="4DD51786" w14:textId="77777777" w:rsidR="001945F6" w:rsidRPr="001945F6" w:rsidRDefault="001945F6" w:rsidP="001945F6">
      <w:pPr>
        <w:numPr>
          <w:ilvl w:val="0"/>
          <w:numId w:val="4"/>
        </w:numPr>
      </w:pPr>
      <w:r w:rsidRPr="001945F6">
        <w:t xml:space="preserve">Middleware: Ensure your app is configured to parse JSON bodies (e.g., </w:t>
      </w:r>
      <w:proofErr w:type="spellStart"/>
      <w:r w:rsidRPr="001945F6">
        <w:t>app.use</w:t>
      </w:r>
      <w:proofErr w:type="spellEnd"/>
      <w:r w:rsidRPr="001945F6">
        <w:t>(</w:t>
      </w:r>
      <w:proofErr w:type="spellStart"/>
      <w:proofErr w:type="gramStart"/>
      <w:r w:rsidRPr="001945F6">
        <w:t>express.json</w:t>
      </w:r>
      <w:proofErr w:type="spellEnd"/>
      <w:proofErr w:type="gramEnd"/>
      <w:r w:rsidRPr="001945F6">
        <w:t>())).</w:t>
      </w:r>
    </w:p>
    <w:p w14:paraId="02F43D89" w14:textId="77777777" w:rsidR="001945F6" w:rsidRDefault="001945F6" w:rsidP="001945F6">
      <w:pPr>
        <w:numPr>
          <w:ilvl w:val="0"/>
          <w:numId w:val="4"/>
        </w:numPr>
      </w:pPr>
      <w:r w:rsidRPr="001945F6">
        <w:t>Logic: 1. Capture the data sent in the request body.</w:t>
      </w:r>
    </w:p>
    <w:p w14:paraId="2C270179" w14:textId="77777777" w:rsidR="001945F6" w:rsidRPr="001945F6" w:rsidRDefault="001945F6" w:rsidP="001945F6">
      <w:pPr>
        <w:ind w:left="720"/>
      </w:pPr>
    </w:p>
    <w:p w14:paraId="6EE959AE" w14:textId="7F7420FB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lastRenderedPageBreak/>
        <w:t>Generate a unique ID for the new item.</w:t>
      </w:r>
    </w:p>
    <w:p w14:paraId="092248CD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3. Push the new object into your data array.</w:t>
      </w:r>
    </w:p>
    <w:p w14:paraId="034F89C3" w14:textId="77777777" w:rsidR="001945F6" w:rsidRPr="001945F6" w:rsidRDefault="001945F6" w:rsidP="001945F6">
      <w:pPr>
        <w:numPr>
          <w:ilvl w:val="0"/>
          <w:numId w:val="4"/>
        </w:numPr>
      </w:pPr>
      <w:r w:rsidRPr="001945F6">
        <w:t>Success Code: You must return 201 Created. This is more specific than 200 OK and confirms a new resource was successfully generated.</w:t>
      </w:r>
    </w:p>
    <w:p w14:paraId="1D64B48A" w14:textId="77777777" w:rsidR="001945F6" w:rsidRPr="001945F6" w:rsidRDefault="001945F6" w:rsidP="001945F6">
      <w:pPr>
        <w:rPr>
          <w:b/>
          <w:bCs/>
        </w:rPr>
      </w:pPr>
      <w:r w:rsidRPr="001945F6">
        <w:pict w14:anchorId="321AAF0B">
          <v:rect id="_x0000_i1062" style="width:0;height:1.5pt" o:hralign="center" o:hrstd="t" o:hr="t" fillcolor="#a0a0a0" stroked="f"/>
        </w:pict>
      </w:r>
    </w:p>
    <w:p w14:paraId="3B6EDC8A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4. Critical Constraints &amp; Verification</w:t>
      </w:r>
    </w:p>
    <w:p w14:paraId="270F72C6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To meet the criteria of a "Good" REST API (from your slides), check your work against these rules:</w:t>
      </w:r>
    </w:p>
    <w:p w14:paraId="16B2EB33" w14:textId="77777777" w:rsidR="001945F6" w:rsidRPr="001945F6" w:rsidRDefault="001945F6" w:rsidP="001945F6">
      <w:pPr>
        <w:numPr>
          <w:ilvl w:val="0"/>
          <w:numId w:val="5"/>
        </w:numPr>
      </w:pPr>
      <w:r w:rsidRPr="001945F6">
        <w:t>Noun-Based URIs: Check your routes.</w:t>
      </w:r>
    </w:p>
    <w:p w14:paraId="68F5D220" w14:textId="77777777" w:rsidR="001945F6" w:rsidRPr="001945F6" w:rsidRDefault="001945F6" w:rsidP="001945F6">
      <w:pPr>
        <w:numPr>
          <w:ilvl w:val="1"/>
          <w:numId w:val="5"/>
        </w:numPr>
      </w:pPr>
      <w:r w:rsidRPr="001945F6">
        <w:t>GOOD: /users, /products, /orders</w:t>
      </w:r>
    </w:p>
    <w:p w14:paraId="398B0438" w14:textId="77777777" w:rsidR="001945F6" w:rsidRPr="001945F6" w:rsidRDefault="001945F6" w:rsidP="001945F6">
      <w:pPr>
        <w:numPr>
          <w:ilvl w:val="1"/>
          <w:numId w:val="5"/>
        </w:numPr>
      </w:pPr>
      <w:r w:rsidRPr="001945F6">
        <w:t>BAD: /</w:t>
      </w:r>
      <w:proofErr w:type="spellStart"/>
      <w:r w:rsidRPr="001945F6">
        <w:t>getAllUsers</w:t>
      </w:r>
      <w:proofErr w:type="spellEnd"/>
      <w:r w:rsidRPr="001945F6">
        <w:t>, /</w:t>
      </w:r>
      <w:proofErr w:type="spellStart"/>
      <w:r w:rsidRPr="001945F6">
        <w:t>createProduct</w:t>
      </w:r>
      <w:proofErr w:type="spellEnd"/>
      <w:r w:rsidRPr="001945F6">
        <w:t>, /delete-order</w:t>
      </w:r>
    </w:p>
    <w:p w14:paraId="252DB615" w14:textId="77777777" w:rsidR="001945F6" w:rsidRPr="001945F6" w:rsidRDefault="001945F6" w:rsidP="001945F6">
      <w:pPr>
        <w:numPr>
          <w:ilvl w:val="0"/>
          <w:numId w:val="5"/>
        </w:numPr>
      </w:pPr>
      <w:r w:rsidRPr="001945F6">
        <w:t>Statelessness: Ensure the server doesn't "remember" the client between requests; every request must contain all the information needed to understand it.</w:t>
      </w:r>
    </w:p>
    <w:p w14:paraId="65AF0005" w14:textId="77777777" w:rsidR="001945F6" w:rsidRPr="001945F6" w:rsidRDefault="001945F6" w:rsidP="001945F6">
      <w:pPr>
        <w:numPr>
          <w:ilvl w:val="0"/>
          <w:numId w:val="5"/>
        </w:numPr>
      </w:pPr>
      <w:r w:rsidRPr="001945F6">
        <w:t xml:space="preserve">JSON Format: Open your browser or a tool like Postman and hit your endpoint. Ensure the output looks like a valid JSON object: </w:t>
      </w:r>
      <w:proofErr w:type="gramStart"/>
      <w:r w:rsidRPr="001945F6">
        <w:t>{ "</w:t>
      </w:r>
      <w:proofErr w:type="gramEnd"/>
      <w:r w:rsidRPr="001945F6">
        <w:t>key": "value</w:t>
      </w:r>
      <w:proofErr w:type="gramStart"/>
      <w:r w:rsidRPr="001945F6">
        <w:t>" }</w:t>
      </w:r>
      <w:proofErr w:type="gramEnd"/>
      <w:r w:rsidRPr="001945F6">
        <w:t>.</w:t>
      </w:r>
    </w:p>
    <w:p w14:paraId="05A0A918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pict w14:anchorId="44B9F84F">
          <v:rect id="_x0000_i1066" style="width:0;height:1.5pt" o:hralign="center" o:hrstd="t" o:hr="t" fillcolor="#a0a0a0" stroked="f"/>
        </w:pict>
      </w:r>
    </w:p>
    <w:p w14:paraId="7F83B90F" w14:textId="77777777" w:rsidR="001945F6" w:rsidRPr="001945F6" w:rsidRDefault="001945F6" w:rsidP="001945F6">
      <w:pPr>
        <w:rPr>
          <w:b/>
          <w:bCs/>
        </w:rPr>
      </w:pPr>
      <w:r w:rsidRPr="001945F6">
        <w:rPr>
          <w:b/>
          <w:bCs/>
        </w:rPr>
        <w:t>Developer Checklist for Day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4965"/>
        <w:gridCol w:w="1416"/>
      </w:tblGrid>
      <w:tr w:rsidR="001945F6" w:rsidRPr="001945F6" w14:paraId="4CA4B606" w14:textId="77777777" w:rsidTr="001945F6">
        <w:tc>
          <w:tcPr>
            <w:tcW w:w="0" w:type="auto"/>
            <w:hideMark/>
          </w:tcPr>
          <w:p w14:paraId="7B5F6F41" w14:textId="77777777" w:rsidR="001945F6" w:rsidRPr="001945F6" w:rsidRDefault="001945F6" w:rsidP="001945F6">
            <w:pPr>
              <w:spacing w:after="160" w:line="278" w:lineRule="auto"/>
              <w:rPr>
                <w:b/>
                <w:bCs/>
              </w:rPr>
            </w:pPr>
            <w:r w:rsidRPr="001945F6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73C05BB" w14:textId="77777777" w:rsidR="001945F6" w:rsidRPr="001945F6" w:rsidRDefault="001945F6" w:rsidP="001945F6">
            <w:pPr>
              <w:spacing w:after="160" w:line="278" w:lineRule="auto"/>
              <w:rPr>
                <w:b/>
                <w:bCs/>
              </w:rPr>
            </w:pPr>
            <w:r w:rsidRPr="001945F6">
              <w:rPr>
                <w:b/>
                <w:bCs/>
              </w:rPr>
              <w:t>Implementation Detail</w:t>
            </w:r>
          </w:p>
        </w:tc>
        <w:tc>
          <w:tcPr>
            <w:tcW w:w="0" w:type="auto"/>
            <w:hideMark/>
          </w:tcPr>
          <w:p w14:paraId="74B486CF" w14:textId="77777777" w:rsidR="001945F6" w:rsidRPr="001945F6" w:rsidRDefault="001945F6" w:rsidP="001945F6">
            <w:pPr>
              <w:spacing w:after="160" w:line="278" w:lineRule="auto"/>
              <w:rPr>
                <w:b/>
                <w:bCs/>
              </w:rPr>
            </w:pPr>
            <w:r w:rsidRPr="001945F6">
              <w:rPr>
                <w:b/>
                <w:bCs/>
              </w:rPr>
              <w:t>Completed?</w:t>
            </w:r>
          </w:p>
        </w:tc>
      </w:tr>
      <w:tr w:rsidR="001945F6" w:rsidRPr="001945F6" w14:paraId="2DEF491C" w14:textId="77777777" w:rsidTr="001945F6">
        <w:tc>
          <w:tcPr>
            <w:tcW w:w="0" w:type="auto"/>
            <w:hideMark/>
          </w:tcPr>
          <w:p w14:paraId="65E7E3B6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Framework</w:t>
            </w:r>
          </w:p>
        </w:tc>
        <w:tc>
          <w:tcPr>
            <w:tcW w:w="0" w:type="auto"/>
            <w:hideMark/>
          </w:tcPr>
          <w:p w14:paraId="0C17ADAA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Server starts without errors.</w:t>
            </w:r>
          </w:p>
        </w:tc>
        <w:tc>
          <w:tcPr>
            <w:tcW w:w="0" w:type="auto"/>
            <w:hideMark/>
          </w:tcPr>
          <w:p w14:paraId="036DFF7E" w14:textId="5F1D6B15" w:rsidR="001945F6" w:rsidRPr="001945F6" w:rsidRDefault="001945F6" w:rsidP="001945F6">
            <w:pPr>
              <w:spacing w:after="160" w:line="278" w:lineRule="auto"/>
            </w:pPr>
          </w:p>
        </w:tc>
      </w:tr>
      <w:tr w:rsidR="001945F6" w:rsidRPr="001945F6" w14:paraId="5BA044F8" w14:textId="77777777" w:rsidTr="001945F6">
        <w:tc>
          <w:tcPr>
            <w:tcW w:w="0" w:type="auto"/>
            <w:hideMark/>
          </w:tcPr>
          <w:p w14:paraId="4FD483D3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GET List</w:t>
            </w:r>
          </w:p>
        </w:tc>
        <w:tc>
          <w:tcPr>
            <w:tcW w:w="0" w:type="auto"/>
            <w:hideMark/>
          </w:tcPr>
          <w:p w14:paraId="26D20886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Returns a JSON array of at least 2 items.</w:t>
            </w:r>
          </w:p>
        </w:tc>
        <w:tc>
          <w:tcPr>
            <w:tcW w:w="0" w:type="auto"/>
            <w:hideMark/>
          </w:tcPr>
          <w:p w14:paraId="629DD279" w14:textId="1E42EAA3" w:rsidR="001945F6" w:rsidRPr="001945F6" w:rsidRDefault="001945F6" w:rsidP="001945F6">
            <w:pPr>
              <w:spacing w:after="160" w:line="278" w:lineRule="auto"/>
            </w:pPr>
          </w:p>
        </w:tc>
      </w:tr>
      <w:tr w:rsidR="001945F6" w:rsidRPr="001945F6" w14:paraId="60D91D42" w14:textId="77777777" w:rsidTr="001945F6">
        <w:tc>
          <w:tcPr>
            <w:tcW w:w="0" w:type="auto"/>
            <w:hideMark/>
          </w:tcPr>
          <w:p w14:paraId="2E82D635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GET Single</w:t>
            </w:r>
          </w:p>
        </w:tc>
        <w:tc>
          <w:tcPr>
            <w:tcW w:w="0" w:type="auto"/>
            <w:hideMark/>
          </w:tcPr>
          <w:p w14:paraId="6C60693F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Returns 1 item when a valid ID is provided.</w:t>
            </w:r>
          </w:p>
        </w:tc>
        <w:tc>
          <w:tcPr>
            <w:tcW w:w="0" w:type="auto"/>
            <w:hideMark/>
          </w:tcPr>
          <w:p w14:paraId="49B2865B" w14:textId="7ED24974" w:rsidR="001945F6" w:rsidRPr="001945F6" w:rsidRDefault="001945F6" w:rsidP="001945F6">
            <w:pPr>
              <w:spacing w:after="160" w:line="278" w:lineRule="auto"/>
            </w:pPr>
          </w:p>
        </w:tc>
      </w:tr>
      <w:tr w:rsidR="001945F6" w:rsidRPr="001945F6" w14:paraId="3B49C151" w14:textId="77777777" w:rsidTr="001945F6">
        <w:tc>
          <w:tcPr>
            <w:tcW w:w="0" w:type="auto"/>
            <w:hideMark/>
          </w:tcPr>
          <w:p w14:paraId="044462C5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404 Handling</w:t>
            </w:r>
          </w:p>
        </w:tc>
        <w:tc>
          <w:tcPr>
            <w:tcW w:w="0" w:type="auto"/>
            <w:hideMark/>
          </w:tcPr>
          <w:p w14:paraId="4E8DC15C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Returns 404 error when an invalid ID is provided.</w:t>
            </w:r>
          </w:p>
        </w:tc>
        <w:tc>
          <w:tcPr>
            <w:tcW w:w="0" w:type="auto"/>
            <w:hideMark/>
          </w:tcPr>
          <w:p w14:paraId="2F3FBD31" w14:textId="29FF98D8" w:rsidR="001945F6" w:rsidRPr="001945F6" w:rsidRDefault="001945F6" w:rsidP="001945F6">
            <w:pPr>
              <w:spacing w:after="160" w:line="278" w:lineRule="auto"/>
            </w:pPr>
          </w:p>
        </w:tc>
      </w:tr>
      <w:tr w:rsidR="001945F6" w:rsidRPr="001945F6" w14:paraId="04BB6FDF" w14:textId="77777777" w:rsidTr="001945F6">
        <w:tc>
          <w:tcPr>
            <w:tcW w:w="0" w:type="auto"/>
            <w:hideMark/>
          </w:tcPr>
          <w:p w14:paraId="178A02F7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POST Create</w:t>
            </w:r>
          </w:p>
        </w:tc>
        <w:tc>
          <w:tcPr>
            <w:tcW w:w="0" w:type="auto"/>
            <w:hideMark/>
          </w:tcPr>
          <w:p w14:paraId="24A07C99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Successfully adds data and returns 201 Created.</w:t>
            </w:r>
          </w:p>
        </w:tc>
        <w:tc>
          <w:tcPr>
            <w:tcW w:w="0" w:type="auto"/>
            <w:hideMark/>
          </w:tcPr>
          <w:p w14:paraId="3BD8BC45" w14:textId="2C49E5BF" w:rsidR="001945F6" w:rsidRPr="001945F6" w:rsidRDefault="001945F6" w:rsidP="001945F6">
            <w:pPr>
              <w:spacing w:after="160" w:line="278" w:lineRule="auto"/>
            </w:pPr>
          </w:p>
        </w:tc>
      </w:tr>
      <w:tr w:rsidR="001945F6" w:rsidRPr="001945F6" w14:paraId="3C543DE6" w14:textId="77777777" w:rsidTr="001945F6">
        <w:tc>
          <w:tcPr>
            <w:tcW w:w="0" w:type="auto"/>
            <w:hideMark/>
          </w:tcPr>
          <w:p w14:paraId="25BF7875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Naming</w:t>
            </w:r>
          </w:p>
        </w:tc>
        <w:tc>
          <w:tcPr>
            <w:tcW w:w="0" w:type="auto"/>
            <w:hideMark/>
          </w:tcPr>
          <w:p w14:paraId="3D7CEE0E" w14:textId="77777777" w:rsidR="001945F6" w:rsidRPr="001945F6" w:rsidRDefault="001945F6" w:rsidP="001945F6">
            <w:pPr>
              <w:spacing w:after="160" w:line="278" w:lineRule="auto"/>
            </w:pPr>
            <w:r w:rsidRPr="001945F6">
              <w:t>All URIs use Nouns (no verbs).</w:t>
            </w:r>
          </w:p>
        </w:tc>
        <w:tc>
          <w:tcPr>
            <w:tcW w:w="0" w:type="auto"/>
            <w:hideMark/>
          </w:tcPr>
          <w:p w14:paraId="7CC568D9" w14:textId="6DCE2FB0" w:rsidR="001945F6" w:rsidRPr="001945F6" w:rsidRDefault="001945F6" w:rsidP="001945F6">
            <w:pPr>
              <w:spacing w:after="160" w:line="278" w:lineRule="auto"/>
            </w:pPr>
          </w:p>
        </w:tc>
      </w:tr>
    </w:tbl>
    <w:p w14:paraId="6068C62D" w14:textId="77777777" w:rsidR="001945F6" w:rsidRPr="001945F6" w:rsidRDefault="001945F6" w:rsidP="001945F6"/>
    <w:sectPr w:rsidR="001945F6" w:rsidRPr="001945F6" w:rsidSect="001945F6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12F"/>
    <w:multiLevelType w:val="multilevel"/>
    <w:tmpl w:val="4CBA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E6C85"/>
    <w:multiLevelType w:val="multilevel"/>
    <w:tmpl w:val="E48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A2BB0"/>
    <w:multiLevelType w:val="multilevel"/>
    <w:tmpl w:val="972E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E28AF"/>
    <w:multiLevelType w:val="multilevel"/>
    <w:tmpl w:val="F04A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E2797B"/>
    <w:multiLevelType w:val="multilevel"/>
    <w:tmpl w:val="860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90533">
    <w:abstractNumId w:val="2"/>
  </w:num>
  <w:num w:numId="2" w16cid:durableId="2139641156">
    <w:abstractNumId w:val="1"/>
  </w:num>
  <w:num w:numId="3" w16cid:durableId="589118963">
    <w:abstractNumId w:val="4"/>
  </w:num>
  <w:num w:numId="4" w16cid:durableId="34621844">
    <w:abstractNumId w:val="3"/>
  </w:num>
  <w:num w:numId="5" w16cid:durableId="94669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F6"/>
    <w:rsid w:val="00097905"/>
    <w:rsid w:val="001945F6"/>
    <w:rsid w:val="004153FD"/>
    <w:rsid w:val="005A3D4C"/>
    <w:rsid w:val="007E2FA1"/>
    <w:rsid w:val="00C27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6FEA"/>
  <w15:chartTrackingRefBased/>
  <w15:docId w15:val="{2593EC9F-CA4B-4D1F-80FF-DF15B38D9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5F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4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CCMS_OSSD</dc:creator>
  <cp:keywords/>
  <dc:description/>
  <cp:lastModifiedBy>CCMS_OSSD</cp:lastModifiedBy>
  <cp:revision>1</cp:revision>
  <dcterms:created xsi:type="dcterms:W3CDTF">2026-03-06T07:43:00Z</dcterms:created>
  <dcterms:modified xsi:type="dcterms:W3CDTF">2026-03-06T07:50:00Z</dcterms:modified>
</cp:coreProperties>
</file>