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ФЕДЕРАЛЬНОЕ ГОСУДАРСТВЕННОЕ АВТОНОМНОЕ ОБРАЗОВАТЕЛЬНОЕ УЧРЕЖДЕНИЕ ВЫСШЕГО ОБРАЗОВАНИЯ</w:t>
      </w:r>
    </w:p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«НАЦИОНАЛЬНЫЙ ИССЛЕДОВАТЕЛЬСКИЙ УНИВЕРСИТЕТ ИТМО»</w:t>
      </w: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Отчёт по 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 xml:space="preserve"> V</w:t>
      </w:r>
    </w:p>
    <w:p w:rsidR="00112C7A" w:rsidRPr="00771CDD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 w:rsidRPr="00771CDD">
        <w:rPr>
          <w:rFonts w:ascii="Times New Roman" w:eastAsia="Times New Roman" w:hAnsi="Times New Roman" w:cs="Times New Roman"/>
          <w:sz w:val="28"/>
          <w:lang w:val="en-US"/>
        </w:rPr>
        <w:t>«</w:t>
      </w:r>
      <w:r>
        <w:rPr>
          <w:rFonts w:ascii="Times New Roman" w:eastAsia="Times New Roman" w:hAnsi="Times New Roman" w:cs="Times New Roman"/>
          <w:sz w:val="28"/>
        </w:rPr>
        <w:t>Алгоритмы</w:t>
      </w:r>
      <w:r w:rsidRPr="00771CDD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сортировок</w:t>
      </w:r>
      <w:r w:rsidRPr="00771CDD">
        <w:rPr>
          <w:rFonts w:ascii="Times New Roman" w:eastAsia="Times New Roman" w:hAnsi="Times New Roman" w:cs="Times New Roman"/>
          <w:sz w:val="28"/>
          <w:lang w:val="en-US"/>
        </w:rPr>
        <w:t xml:space="preserve"> Shaker Sort, Tree Sort </w:t>
      </w:r>
      <w:r>
        <w:rPr>
          <w:rFonts w:ascii="Times New Roman" w:eastAsia="Times New Roman" w:hAnsi="Times New Roman" w:cs="Times New Roman"/>
          <w:sz w:val="28"/>
        </w:rPr>
        <w:t>и</w:t>
      </w:r>
      <w:r w:rsidRPr="00771CDD">
        <w:rPr>
          <w:rFonts w:ascii="Times New Roman" w:eastAsia="Times New Roman" w:hAnsi="Times New Roman" w:cs="Times New Roman"/>
          <w:sz w:val="28"/>
          <w:lang w:val="en-US"/>
        </w:rPr>
        <w:t xml:space="preserve"> Merge Sort»</w:t>
      </w: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Pr="00771CDD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  <w:lang w:val="en-US"/>
        </w:rPr>
      </w:pP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 работу</w:t>
      </w: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Никитин Данил Алексеевич</w:t>
      </w: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Академическая группа J3110</w:t>
      </w: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Принято</w:t>
      </w:r>
    </w:p>
    <w:p w:rsidR="00112C7A" w:rsidRDefault="001B7913">
      <w:pPr>
        <w:spacing w:after="160" w:line="278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Должность, звание Фамилия Имя преподавателя</w:t>
      </w: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12C7A">
      <w:pPr>
        <w:spacing w:after="160" w:line="278" w:lineRule="auto"/>
        <w:rPr>
          <w:rFonts w:ascii="Times New Roman" w:eastAsia="Times New Roman" w:hAnsi="Times New Roman" w:cs="Times New Roman"/>
          <w:sz w:val="28"/>
        </w:rPr>
      </w:pPr>
    </w:p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Санкт-Петербург</w:t>
      </w:r>
    </w:p>
    <w:p w:rsidR="00112C7A" w:rsidRDefault="001B7913">
      <w:pPr>
        <w:spacing w:after="160" w:line="278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2024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Структура отчёта:</w:t>
      </w:r>
    </w:p>
    <w:p w:rsidR="00112C7A" w:rsidRPr="000D784B" w:rsidRDefault="001B7913" w:rsidP="000D784B">
      <w:pPr>
        <w:numPr>
          <w:ilvl w:val="0"/>
          <w:numId w:val="1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Цель: Познакомится и раобрать некоторые алгоритмы сортировок ,попробовать поработать в условтиях ьнеопределенного ТЗ.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Задачи: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1) Написать код алгоритмов сортировки.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2) Составить ход выполнения алгоритма.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3) Посчитать сложность по времени и памяти.</w:t>
      </w:r>
    </w:p>
    <w:p w:rsidR="00112C7A" w:rsidRPr="000D784B" w:rsidRDefault="001B791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4) Составить ход выполнения алгоритма. </w:t>
      </w:r>
    </w:p>
    <w:p w:rsidR="00112C7A" w:rsidRPr="000D784B" w:rsidRDefault="001B7913" w:rsidP="000D784B">
      <w:pPr>
        <w:numPr>
          <w:ilvl w:val="0"/>
          <w:numId w:val="2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Теоретическая подготовка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1) Использование контейнера std::vector для хранения данных.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2) Принципы работы с бинарным деревом поиска для реализации Tree Sort.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3) Понимание рекурсии для реализации алгоритмов Merge Sort и Tree Sort.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4) Знание сложности алгоритмов сортировки и их особенностей.</w:t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5) Умение анализировать стабильность алгоритмов сортировки.</w:t>
      </w:r>
    </w:p>
    <w:p w:rsidR="00E94411" w:rsidRPr="000D784B" w:rsidRDefault="00E94411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6) Классы и структуры в С++ , конструктор классов.</w:t>
      </w:r>
    </w:p>
    <w:p w:rsidR="00771CDD" w:rsidRPr="000D784B" w:rsidRDefault="00BF30E4" w:rsidP="000D784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Получение таблиц для создания графиков.</w:t>
      </w:r>
    </w:p>
    <w:p w:rsidR="00BF30E4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1)</w:t>
      </w:r>
      <w:r w:rsidR="00BF30E4" w:rsidRPr="000D784B">
        <w:rPr>
          <w:rFonts w:ascii="Times New Roman" w:eastAsia="Times New Roman" w:hAnsi="Times New Roman" w:cs="Times New Roman"/>
          <w:sz w:val="28"/>
          <w:szCs w:val="28"/>
        </w:rPr>
        <w:t xml:space="preserve"> Создание файлов для графика 6 задания.</w:t>
      </w:r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Я решил создавать датасеты размером 1е4 и 1е5 ,нужные для построения таблицы из задания номер 6 (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box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plot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), с помощью данных нам в репозитории функций .</w:t>
      </w:r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Считывать эти датасеты будем в два подхода так как у нас два файла.(1е4.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или 1е5.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Считывать будем с помощью функции такого типа:</w:t>
      </w:r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094403"/>
            <wp:effectExtent l="1905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4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DD" w:rsidRPr="000D784B" w:rsidRDefault="00771CDD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Также с помощью другой функции мы запускаем один и тот же датасет (1е4.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или 1е5.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 w:rsidR="00395877" w:rsidRPr="000D784B">
        <w:rPr>
          <w:rFonts w:ascii="Times New Roman" w:eastAsia="Times New Roman" w:hAnsi="Times New Roman" w:cs="Times New Roman"/>
          <w:sz w:val="28"/>
          <w:szCs w:val="28"/>
        </w:rPr>
        <w:t xml:space="preserve">100 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раз:</w:t>
      </w:r>
    </w:p>
    <w:p w:rsidR="00C43600" w:rsidRPr="000D784B" w:rsidRDefault="00BF30E4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16575" cy="2537324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575" cy="253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CDD" w:rsidRPr="000D784B" w:rsidRDefault="00BF30E4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2) Создание </w:t>
      </w:r>
      <w:r w:rsidR="00395877" w:rsidRPr="000D784B">
        <w:rPr>
          <w:rFonts w:ascii="Times New Roman" w:eastAsia="Times New Roman" w:hAnsi="Times New Roman" w:cs="Times New Roman"/>
          <w:sz w:val="28"/>
          <w:szCs w:val="28"/>
        </w:rPr>
        <w:t xml:space="preserve">массивов с </w:t>
      </w:r>
      <w:r w:rsidR="00A975DD" w:rsidRPr="000D784B">
        <w:rPr>
          <w:rFonts w:ascii="Times New Roman" w:eastAsia="Times New Roman" w:hAnsi="Times New Roman" w:cs="Times New Roman"/>
          <w:sz w:val="28"/>
          <w:szCs w:val="28"/>
        </w:rPr>
        <w:t xml:space="preserve"> данными для задания 5.</w:t>
      </w:r>
    </w:p>
    <w:p w:rsidR="00395877" w:rsidRPr="000D784B" w:rsidRDefault="00150495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65600" cy="3215251"/>
            <wp:effectExtent l="19050" t="0" r="6350" b="0"/>
            <wp:docPr id="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66" cy="32167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0495" w:rsidRPr="000D784B" w:rsidRDefault="00150495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249856" cy="2757617"/>
            <wp:effectExtent l="19050" t="0" r="7944" b="0"/>
            <wp:docPr id="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074" cy="275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5DD" w:rsidRPr="000D784B" w:rsidRDefault="00150495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Из за сложности обработки данных пришлось пробовать пар</w:t>
      </w:r>
      <w:r w:rsidR="00E94411" w:rsidRPr="000D784B">
        <w:rPr>
          <w:rFonts w:ascii="Times New Roman" w:eastAsia="Times New Roman" w:hAnsi="Times New Roman" w:cs="Times New Roman"/>
          <w:sz w:val="28"/>
          <w:szCs w:val="28"/>
        </w:rPr>
        <w:t>ал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лельные вычисления:</w:t>
      </w:r>
    </w:p>
    <w:p w:rsidR="00150495" w:rsidRPr="000D784B" w:rsidRDefault="00150495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943118"/>
            <wp:effectExtent l="19050" t="0" r="3175" b="0"/>
            <wp:docPr id="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3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600" w:rsidRPr="000D784B" w:rsidRDefault="00C4360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43600" w:rsidRPr="000D784B" w:rsidRDefault="00C4360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Заметим что пункты 1) и 2) должны выполняться по отдельности потому что в обоих создается какой – то массив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arr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который сортируется в функции сортировке по своей ссылке.</w:t>
      </w:r>
    </w:p>
    <w:p w:rsidR="00C43600" w:rsidRPr="000D784B" w:rsidRDefault="00C4360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То есть в главной программе создающей датасеты для графиков с помощью вызовов 1) или 2), опять же мы будем выводить 1) или 2) ,не не их вместе:</w:t>
      </w:r>
    </w:p>
    <w:p w:rsidR="00AE2C40" w:rsidRPr="000D784B" w:rsidRDefault="00AE2C4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1779146"/>
            <wp:effectExtent l="19050" t="0" r="3175" b="0"/>
            <wp:docPr id="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600" w:rsidRPr="000D784B" w:rsidRDefault="00C4360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43600" w:rsidRPr="000D784B" w:rsidRDefault="0001269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Фу</w:t>
      </w:r>
      <w:r w:rsidR="0005303C" w:rsidRPr="000D784B">
        <w:rPr>
          <w:rFonts w:ascii="Times New Roman" w:eastAsia="Times New Roman" w:hAnsi="Times New Roman" w:cs="Times New Roman"/>
          <w:sz w:val="28"/>
          <w:szCs w:val="28"/>
        </w:rPr>
        <w:t>нкции формирующие датасеты для г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рафиков идентичные в точности до вызова конкретной сортировки.</w:t>
      </w:r>
    </w:p>
    <w:p w:rsidR="00112C7A" w:rsidRPr="000D784B" w:rsidRDefault="001B7913" w:rsidP="000D784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Реализация Shacker Sort</w:t>
      </w:r>
      <w:r w:rsidR="00B52705" w:rsidRPr="000D784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1. Установить left = 0, right = n-1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2. Пока left &lt; right: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a. Выполнить проход слева направо: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i. Для каждого i от left до right-1: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    - Если arr[i] &gt; arr[i+1], обменять их местами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ii. Уменьшить right на 1 (поскольку последний элемент на месте)    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b. Выполнить проход справа налево: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i. Для каждого i от right до left+1: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    - Если arr[i] &lt; arr[i-1], обменять их местами</w:t>
      </w: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       ii. Увеличить left на 1 (поскольку первый элемент на месте)</w:t>
      </w:r>
    </w:p>
    <w:p w:rsidR="00B52705" w:rsidRPr="000D784B" w:rsidRDefault="00B52705" w:rsidP="000D784B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Тесты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shacker sort</w:t>
      </w:r>
    </w:p>
    <w:p w:rsidR="00B52705" w:rsidRPr="000D784B" w:rsidRDefault="006E0E9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Первый тест – проверяет что входной массив меньше значения из условия</w:t>
      </w:r>
    </w:p>
    <w:p w:rsidR="006E0E90" w:rsidRPr="000D784B" w:rsidRDefault="006E0E9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Второй тест – проверяет что алгоритм работает верно для уже отсортированного массива (это лучший случай)</w:t>
      </w:r>
    </w:p>
    <w:p w:rsidR="006E0E90" w:rsidRPr="000D784B" w:rsidRDefault="006E0E90" w:rsidP="000D784B">
      <w:pPr>
        <w:pStyle w:val="a3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Третий тест – проверяет что алгоритм верно работает для отсортированного в порядке убывания ( это худший случай , его мы получаем просто отсортировав массив наоборот)</w:t>
      </w:r>
    </w:p>
    <w:p w:rsidR="006E0E90" w:rsidRPr="000D784B" w:rsidRDefault="006E0E90" w:rsidP="000D784B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Четвертый тест – проверяет верность работы алгоритма для среднего случая, то есть для случая ,когда половина массива отсортирована , а 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вторая отсортирована наоборот. ( для реализации этого теста была написана специальная функция </w:t>
      </w:r>
      <w:r w:rsidRPr="000D784B">
        <w:rPr>
          <w:rFonts w:ascii="Times New Roman" w:hAnsi="Times New Roman" w:cs="Times New Roman"/>
          <w:color w:val="000000"/>
          <w:sz w:val="28"/>
          <w:szCs w:val="28"/>
          <w:highlight w:val="white"/>
        </w:rPr>
        <w:t>sortArrayHalves</w:t>
      </w:r>
      <w:r w:rsidRPr="000D784B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112C7A" w:rsidRPr="000D784B" w:rsidRDefault="00CD438A" w:rsidP="000D784B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D784B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940425" cy="2661310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1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7A" w:rsidRPr="000D784B" w:rsidRDefault="001B7913" w:rsidP="000D784B">
      <w:pPr>
        <w:numPr>
          <w:ilvl w:val="0"/>
          <w:numId w:val="4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 xml:space="preserve">Реализация </w:t>
      </w:r>
      <w:r w:rsidR="00272FD3" w:rsidRPr="000D784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</w:t>
      </w: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ree sort</w:t>
      </w:r>
    </w:p>
    <w:p w:rsidR="000C32C0" w:rsidRPr="000D784B" w:rsidRDefault="007857C5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92120" cy="1728210"/>
            <wp:effectExtent l="19050" t="0" r="3830" b="0"/>
            <wp:docPr id="2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48" cy="172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C5" w:rsidRPr="000D784B" w:rsidRDefault="007857C5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8125" cy="2522214"/>
            <wp:effectExtent l="19050" t="0" r="0" b="0"/>
            <wp:docPr id="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252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C5" w:rsidRPr="000D784B" w:rsidRDefault="007857C5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829124" cy="2157767"/>
            <wp:effectExtent l="19050" t="0" r="0" b="0"/>
            <wp:docPr id="2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66" cy="2157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7C5" w:rsidRPr="000D784B" w:rsidRDefault="00272FD3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81500" cy="1442946"/>
            <wp:effectExtent l="19050" t="0" r="0" b="0"/>
            <wp:docPr id="3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975" cy="144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30750" cy="2430973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43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Тесты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Tree Sort:</w:t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Тест 1 – Проверка условий ТЗ</w:t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Тест 2 – Лучший случай ,когда массив равномерно распределен (элемент то больше то меньше ), для того чтоб граф был симметричным. Функция для создания сбалансированного:</w:t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31621" cy="1257300"/>
            <wp:effectExtent l="19050" t="0" r="7079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327" cy="125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lastRenderedPageBreak/>
        <w:t>Тест 3 и 4 – Массив уже отсортирован (возр. или убыв.) поэтому дерево будет перекошено в одну строну ,что плохо по времени.</w:t>
      </w:r>
    </w:p>
    <w:p w:rsidR="00272FD3" w:rsidRPr="000D784B" w:rsidRDefault="00272FD3" w:rsidP="000D784B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81575" cy="3017183"/>
            <wp:effectExtent l="1905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017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38A" w:rsidRPr="000D784B" w:rsidRDefault="00CD438A" w:rsidP="000D784B">
      <w:pPr>
        <w:numPr>
          <w:ilvl w:val="0"/>
          <w:numId w:val="4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Реализация</w:t>
      </w:r>
      <w:r w:rsidR="006A54A0" w:rsidRPr="000D784B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C32C0" w:rsidRPr="000D784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Merge Sort</w:t>
      </w:r>
    </w:p>
    <w:p w:rsidR="00150495" w:rsidRPr="000D784B" w:rsidRDefault="00150495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Функция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isSort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была убрана в дальнейшем так как ,если массив отсортирован </w:t>
      </w:r>
      <w:r w:rsidR="007857C5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="007857C5"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857C5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и так тратит О(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)</w:t>
      </w:r>
      <w:r w:rsidR="007857C5" w:rsidRPr="000D784B">
        <w:rPr>
          <w:rFonts w:ascii="Times New Roman" w:eastAsia="Times New Roman" w:hAnsi="Times New Roman" w:cs="Times New Roman"/>
          <w:sz w:val="28"/>
          <w:szCs w:val="28"/>
        </w:rPr>
        <w:t>, поэтому добавление функции не оптимизировано.</w:t>
      </w:r>
    </w:p>
    <w:p w:rsidR="006A54A0" w:rsidRPr="000D784B" w:rsidRDefault="00F32FAB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59475" cy="2371725"/>
            <wp:effectExtent l="19050" t="0" r="3175" b="0"/>
            <wp:docPr id="1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54A0" w:rsidRPr="000D784B" w:rsidRDefault="006A54A0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656965" cy="2202382"/>
            <wp:effectExtent l="1905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97" cy="220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707" w:rsidRPr="000D784B" w:rsidRDefault="00F47707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95972" cy="2665679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326" cy="266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2C0" w:rsidRPr="000D784B" w:rsidRDefault="009C79E2" w:rsidP="000D784B">
      <w:pPr>
        <w:numPr>
          <w:ilvl w:val="0"/>
          <w:numId w:val="4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Тесты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 Sort</w:t>
      </w:r>
    </w:p>
    <w:p w:rsidR="009C79E2" w:rsidRPr="000D784B" w:rsidRDefault="009C79E2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1)Тест 1 – проверка условия ТЗ</w:t>
      </w:r>
    </w:p>
    <w:p w:rsidR="00F32FAB" w:rsidRPr="000D784B" w:rsidRDefault="009C79E2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2)Тест 2 – лучший случай, когда массив уже отсортирован </w:t>
      </w:r>
    </w:p>
    <w:p w:rsidR="009C79E2" w:rsidRPr="000D784B" w:rsidRDefault="00F32FAB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3)Тест 3 – проверка что рассортированный </w:t>
      </w:r>
      <w:r w:rsidR="009C79E2" w:rsidRPr="000D784B">
        <w:rPr>
          <w:rFonts w:ascii="Times New Roman" w:eastAsia="Times New Roman" w:hAnsi="Times New Roman" w:cs="Times New Roman"/>
          <w:sz w:val="28"/>
          <w:szCs w:val="28"/>
        </w:rPr>
        <w:t xml:space="preserve"> массив правильно сортируется (средний и сложный случаи)</w:t>
      </w:r>
    </w:p>
    <w:p w:rsidR="009C79E2" w:rsidRPr="000D784B" w:rsidRDefault="009C79E2" w:rsidP="000D784B">
      <w:pPr>
        <w:spacing w:after="0" w:line="36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7700" cy="2207259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19" cy="220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84B" w:rsidRDefault="000D784B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12C7A" w:rsidRPr="000D784B" w:rsidRDefault="001B7913" w:rsidP="000D784B">
      <w:pPr>
        <w:spacing w:after="0" w:line="360" w:lineRule="auto"/>
        <w:ind w:left="34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Экспериментальная часть</w:t>
      </w:r>
    </w:p>
    <w:p w:rsidR="00D67355" w:rsidRPr="000D784B" w:rsidRDefault="00D67355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памяти для </w:t>
      </w:r>
      <w:r w:rsidR="00F32FAB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Sha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ker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</w:p>
    <w:p w:rsidR="00D67355" w:rsidRPr="000D784B" w:rsidRDefault="0044139E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97475" cy="2759048"/>
            <wp:effectExtent l="19050" t="0" r="3175" b="0"/>
            <wp:docPr id="3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185" cy="2759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253D" w:rsidRPr="000D784B" w:rsidRDefault="0012253D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асимптотики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Shaker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12253D" w:rsidRPr="000D784B" w:rsidRDefault="0012253D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43893" cy="2228850"/>
            <wp:effectExtent l="19050" t="0" r="4357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72" cy="223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памяти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217F20" w:rsidRPr="000D784B" w:rsidRDefault="00217F20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21300" cy="3151545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322" cy="31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31" w:rsidRPr="000D784B" w:rsidRDefault="00A9023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97350" cy="2223870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499" cy="2222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31" w:rsidRPr="000D784B" w:rsidRDefault="00A9023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10870" cy="3016250"/>
            <wp:effectExtent l="19050" t="0" r="39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54" cy="301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231" w:rsidRPr="000D784B" w:rsidRDefault="00A9023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сложности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0231" w:rsidRPr="000D784B" w:rsidRDefault="00582DA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447156"/>
            <wp:effectExtent l="1905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A1" w:rsidRPr="000D784B" w:rsidRDefault="00582DA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33975" cy="2856727"/>
            <wp:effectExtent l="1905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85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A1" w:rsidRPr="000D784B" w:rsidRDefault="00582DA1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13301" cy="2674889"/>
            <wp:effectExtent l="19050" t="0" r="1549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893" cy="267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D3" w:rsidRPr="000D784B" w:rsidRDefault="00272FD3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6576E" w:rsidRPr="000D784B" w:rsidRDefault="00D6576E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памяти для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6576E" w:rsidRPr="000D784B" w:rsidRDefault="00F32FAB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40350" cy="2279650"/>
            <wp:effectExtent l="19050" t="0" r="0" b="0"/>
            <wp:docPr id="1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47" cy="2280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576E" w:rsidRPr="000D784B" w:rsidRDefault="00D6576E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  <w:highlight w:val="yellow"/>
        </w:rPr>
        <w:drawing>
          <wp:inline distT="0" distB="0" distL="0" distR="0">
            <wp:extent cx="4699000" cy="2507626"/>
            <wp:effectExtent l="19050" t="0" r="635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171" cy="250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76E" w:rsidRPr="000D784B" w:rsidRDefault="00D6576E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71983" cy="1202244"/>
            <wp:effectExtent l="19050" t="0" r="0" b="0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664" cy="120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877" w:rsidRPr="000D784B" w:rsidRDefault="00395877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Подсчет асимптотики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 Sort:</w:t>
      </w:r>
    </w:p>
    <w:p w:rsidR="00395877" w:rsidRPr="000D784B" w:rsidRDefault="00395877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3285" cy="2346944"/>
            <wp:effectExtent l="19050" t="0" r="0" b="0"/>
            <wp:docPr id="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749" cy="23503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95877" w:rsidRDefault="00395877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2295770"/>
            <wp:effectExtent l="19050" t="0" r="3175" b="0"/>
            <wp:docPr id="1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E8F" w:rsidRPr="00221E8F" w:rsidRDefault="00221E8F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Заметим ,что сложность посчитана именно для среднего случая , поэтому данный алгоритм соответствует заданию – т.е средняя сложность до О(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221E8F">
        <w:rPr>
          <w:rFonts w:ascii="Times New Roman" w:eastAsia="Times New Roman" w:hAnsi="Times New Roman" w:cs="Times New Roman"/>
          <w:sz w:val="28"/>
          <w:szCs w:val="28"/>
        </w:rPr>
        <w:t>*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221E8F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,где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221E8F">
        <w:rPr>
          <w:rFonts w:ascii="Times New Roman" w:eastAsia="Times New Roman" w:hAnsi="Times New Roman" w:cs="Times New Roman"/>
          <w:sz w:val="28"/>
          <w:szCs w:val="28"/>
        </w:rPr>
        <w:t xml:space="preserve"> &lt;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221E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,что верно.</w:t>
      </w:r>
    </w:p>
    <w:p w:rsidR="0012253D" w:rsidRDefault="002468EF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0D784B">
        <w:rPr>
          <w:rFonts w:ascii="Times New Roman" w:eastAsia="Times New Roman" w:hAnsi="Times New Roman" w:cs="Times New Roman"/>
          <w:b/>
          <w:sz w:val="28"/>
          <w:szCs w:val="28"/>
        </w:rPr>
        <w:t>Исследование практических результатов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0D784B" w:rsidRDefault="000D784B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32450" cy="2609850"/>
            <wp:effectExtent l="19050" t="0" r="635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84B" w:rsidRPr="000D784B" w:rsidRDefault="009922A6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</w:t>
      </w:r>
      <w:r w:rsidR="000D784B">
        <w:rPr>
          <w:rFonts w:ascii="Times New Roman" w:eastAsia="Times New Roman" w:hAnsi="Times New Roman" w:cs="Times New Roman"/>
          <w:sz w:val="28"/>
          <w:szCs w:val="28"/>
        </w:rPr>
        <w:t xml:space="preserve"> 1 – Таблица ,</w:t>
      </w:r>
      <w:r w:rsid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="000D784B" w:rsidRPr="000D784B">
        <w:rPr>
          <w:rFonts w:ascii="Times New Roman" w:eastAsia="Times New Roman" w:hAnsi="Times New Roman" w:cs="Times New Roman"/>
          <w:sz w:val="28"/>
          <w:szCs w:val="28"/>
        </w:rPr>
        <w:t>-</w:t>
      </w:r>
      <w:r w:rsidR="000D784B">
        <w:rPr>
          <w:rFonts w:ascii="Times New Roman" w:eastAsia="Times New Roman" w:hAnsi="Times New Roman" w:cs="Times New Roman"/>
          <w:sz w:val="28"/>
          <w:szCs w:val="28"/>
        </w:rPr>
        <w:t xml:space="preserve"> Кол-во переменных</w:t>
      </w:r>
      <w:r>
        <w:rPr>
          <w:rFonts w:ascii="Times New Roman" w:eastAsia="Times New Roman" w:hAnsi="Times New Roman" w:cs="Times New Roman"/>
          <w:sz w:val="28"/>
          <w:szCs w:val="28"/>
        </w:rPr>
        <w:t>, время в мил</w:t>
      </w:r>
      <w:r w:rsidR="005767D0">
        <w:rPr>
          <w:rFonts w:ascii="Times New Roman" w:eastAsia="Times New Roman" w:hAnsi="Times New Roman" w:cs="Times New Roman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sz w:val="28"/>
          <w:szCs w:val="28"/>
        </w:rPr>
        <w:t>секундах</w:t>
      </w:r>
    </w:p>
    <w:p w:rsidR="002468EF" w:rsidRPr="000D784B" w:rsidRDefault="002468EF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A7586" w:rsidRPr="000D784B" w:rsidRDefault="005E3908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564255"/>
            <wp:effectExtent l="19050" t="0" r="3175" b="0"/>
            <wp:docPr id="1" name="Рисунок 2" descr="C:\Users\admin\Downloads\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in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908" w:rsidRPr="000D784B" w:rsidRDefault="005E3908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Изображении </w:t>
      </w:r>
      <w:r w:rsidRPr="000D784B">
        <w:rPr>
          <w:rFonts w:ascii="Times New Roman" w:eastAsia="Segoe UI Symbol" w:hAnsi="Times New Roman" w:cs="Times New Roman"/>
          <w:sz w:val="28"/>
          <w:szCs w:val="28"/>
        </w:rPr>
        <w:t>№</w:t>
      </w:r>
      <w:r w:rsidR="009922A6">
        <w:rPr>
          <w:rFonts w:ascii="Times New Roman" w:eastAsia="Times New Roman" w:hAnsi="Times New Roman" w:cs="Times New Roman"/>
          <w:sz w:val="28"/>
          <w:szCs w:val="28"/>
        </w:rPr>
        <w:t>1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– График зависимости времени работы от количества данных.</w:t>
      </w:r>
      <w:r w:rsidR="009922A6">
        <w:rPr>
          <w:rFonts w:ascii="Times New Roman" w:eastAsia="Times New Roman" w:hAnsi="Times New Roman" w:cs="Times New Roman"/>
          <w:sz w:val="28"/>
          <w:szCs w:val="28"/>
        </w:rPr>
        <w:t xml:space="preserve"> Построен по Таблице 1.</w:t>
      </w:r>
    </w:p>
    <w:p w:rsidR="005E3908" w:rsidRPr="000D784B" w:rsidRDefault="005E3908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Анализ графика 1: Был выбран довольно крупный масштаб ,но все равно при этом видно ,что шейкер сорт образует кривую. При этом Мерж сорт и три сорт  почти совпадают по результатам потому что при рандомном образовании массивов датасета, функции рандома имеет довольно хорошее распределение и дерево получается симметричным , ветки равномерно распределены – а как мы знаем если дерево сбалансировано , то алгоритм может выполняться и за О(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log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) как и постоянная сложность сорт</w:t>
      </w:r>
      <w:r w:rsidR="000D784B" w:rsidRPr="000D784B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ровки слиянием. С такими большими шагами </w:t>
      </w:r>
      <w:r w:rsidR="000D784B" w:rsidRPr="000D784B">
        <w:rPr>
          <w:rFonts w:ascii="Times New Roman" w:eastAsia="Times New Roman" w:hAnsi="Times New Roman" w:cs="Times New Roman"/>
          <w:sz w:val="28"/>
          <w:szCs w:val="28"/>
        </w:rPr>
        <w:t>такая асимптотика почти неотличима от константной ,что мы и видим. (логарифм на довольно больших расстояниях может почти совпадать с константой)</w:t>
      </w:r>
    </w:p>
    <w:p w:rsidR="005E3908" w:rsidRDefault="005E3908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922A6" w:rsidRPr="000D784B" w:rsidRDefault="009922A6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для диаграмм с размахом слишком большие ,могут быть  представлены виде файлов по требованию.</w:t>
      </w:r>
    </w:p>
    <w:p w:rsidR="00112C7A" w:rsidRPr="000D784B" w:rsidRDefault="00F72230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54700" cy="4387850"/>
            <wp:effectExtent l="19050" t="0" r="0" b="0"/>
            <wp:docPr id="4" name="Рисунок 4" descr="C:\Users\admin\Downloads\1e4_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1e4_BoxPlot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8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C7A" w:rsidRPr="000D784B" w:rsidRDefault="001B7913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Изображение </w:t>
      </w:r>
      <w:r w:rsidRPr="000D784B">
        <w:rPr>
          <w:rFonts w:ascii="Times New Roman" w:eastAsia="Segoe UI Symbol" w:hAnsi="Times New Roman" w:cs="Times New Roman"/>
          <w:sz w:val="28"/>
          <w:szCs w:val="28"/>
        </w:rPr>
        <w:t>№</w:t>
      </w:r>
      <w:r w:rsidR="00F72230" w:rsidRPr="000D784B">
        <w:rPr>
          <w:rFonts w:ascii="Times New Roman" w:eastAsia="Times New Roman" w:hAnsi="Times New Roman" w:cs="Times New Roman"/>
          <w:sz w:val="28"/>
          <w:szCs w:val="28"/>
        </w:rPr>
        <w:t>2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2230" w:rsidRPr="000D784B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72230" w:rsidRPr="000D784B">
        <w:rPr>
          <w:rFonts w:ascii="Times New Roman" w:eastAsia="Times New Roman" w:hAnsi="Times New Roman" w:cs="Times New Roman"/>
          <w:sz w:val="28"/>
          <w:szCs w:val="28"/>
        </w:rPr>
        <w:t>Диаграмма размаха для 1е4</w:t>
      </w:r>
    </w:p>
    <w:p w:rsidR="00606832" w:rsidRPr="000D784B" w:rsidRDefault="00606832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878350"/>
            <wp:effectExtent l="19050" t="0" r="3175" b="0"/>
            <wp:docPr id="5" name="Рисунок 5" descr="C:\Users\admin\Downloads\1е5_Box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1е5_BoxPlot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832" w:rsidRPr="000D784B" w:rsidRDefault="00606832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Изображение </w:t>
      </w:r>
      <w:r w:rsidRPr="000D784B">
        <w:rPr>
          <w:rFonts w:ascii="Times New Roman" w:eastAsia="Segoe UI Symbol" w:hAnsi="Times New Roman" w:cs="Times New Roman"/>
          <w:sz w:val="28"/>
          <w:szCs w:val="28"/>
        </w:rPr>
        <w:t>№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3 – Диаграмма размаха для 1е5</w:t>
      </w:r>
    </w:p>
    <w:p w:rsidR="00606832" w:rsidRPr="000D784B" w:rsidRDefault="00606832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72230" w:rsidRPr="000D784B" w:rsidRDefault="00F72230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Анализ</w:t>
      </w:r>
      <w:r w:rsidR="00606832" w:rsidRPr="000D784B">
        <w:rPr>
          <w:rFonts w:ascii="Times New Roman" w:eastAsia="Times New Roman" w:hAnsi="Times New Roman" w:cs="Times New Roman"/>
          <w:sz w:val="28"/>
          <w:szCs w:val="28"/>
        </w:rPr>
        <w:t xml:space="preserve"> изображения 2,3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shaker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t xml:space="preserve"> – контейнер в обоих диаграммах самый объемный , также самые длинные усы и большое количество выбросов находящихся очень далеко от среднего значение (зеленая черта). Это говорит </w:t>
      </w:r>
      <w:r w:rsidR="0013121B" w:rsidRPr="000D784B">
        <w:rPr>
          <w:rFonts w:ascii="Times New Roman" w:eastAsia="Times New Roman" w:hAnsi="Times New Roman" w:cs="Times New Roman"/>
          <w:sz w:val="28"/>
          <w:szCs w:val="28"/>
        </w:rPr>
        <w:lastRenderedPageBreak/>
        <w:t>о том что шейкер сорт совершенно нестабилен ведь массив был один и  тот же. Это подтверждается еще тем ,что его стабильность (на самом деле случайно) увеличилась при прогонке по большему массиву(для 1е5 уменьшилось количество выбросов и объем контейнера).</w:t>
      </w:r>
    </w:p>
    <w:p w:rsidR="00BC775E" w:rsidRPr="000D784B" w:rsidRDefault="00BC775E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Tree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– Усы и контейнер короче чем в шейкер сорт ,значит он более стабильной</w:t>
      </w:r>
      <w:r w:rsidR="00A007C3" w:rsidRPr="000D784B">
        <w:rPr>
          <w:rFonts w:ascii="Times New Roman" w:eastAsia="Times New Roman" w:hAnsi="Times New Roman" w:cs="Times New Roman"/>
          <w:sz w:val="28"/>
          <w:szCs w:val="28"/>
        </w:rPr>
        <w:t xml:space="preserve"> ,медиана на первой диаграмме выше середины контейнера , а на второй примнерно в середине , опять же это случайно и доказывает нестабильность , количество выбросов увеличилось при увеличения количества данных (доказывает нестабильность)</w:t>
      </w:r>
    </w:p>
    <w:p w:rsidR="00BC775E" w:rsidRDefault="00BC775E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Merge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D784B">
        <w:rPr>
          <w:rFonts w:ascii="Times New Roman" w:eastAsia="Times New Roman" w:hAnsi="Times New Roman" w:cs="Times New Roman"/>
          <w:sz w:val="28"/>
          <w:szCs w:val="28"/>
          <w:lang w:val="en-US"/>
        </w:rPr>
        <w:t>sort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– Самая стабильная на первой диаграмме , так как имеет меньший контейнер, самые короткие усы и меньшее всего выбросов,  медиана расположена по середине контейнера =&gt; (данные одинаковые) следовательно время было распределено симметрично. Но в связи с «усталостью железа» на обработке последнего файла , количество выбросов на второй диаграмме сильно увеличилось.</w:t>
      </w:r>
    </w:p>
    <w:p w:rsidR="000D784B" w:rsidRPr="000D784B" w:rsidRDefault="000D784B" w:rsidP="000D784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 из исследования: </w:t>
      </w:r>
    </w:p>
    <w:p w:rsidR="00112C7A" w:rsidRPr="000D784B" w:rsidRDefault="00112C7A" w:rsidP="000D78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112C7A" w:rsidRPr="000D784B" w:rsidRDefault="001B7913" w:rsidP="000D784B">
      <w:pPr>
        <w:numPr>
          <w:ilvl w:val="0"/>
          <w:numId w:val="5"/>
        </w:numPr>
        <w:spacing w:after="0" w:line="360" w:lineRule="auto"/>
        <w:ind w:left="1069" w:hanging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:rsidR="007C1059" w:rsidRDefault="007C1059" w:rsidP="0099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0D78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B7913" w:rsidRPr="000D784B">
        <w:rPr>
          <w:rFonts w:ascii="Times New Roman" w:eastAsia="Times New Roman" w:hAnsi="Times New Roman" w:cs="Times New Roman"/>
          <w:sz w:val="28"/>
          <w:szCs w:val="28"/>
        </w:rPr>
        <w:t>В ходе выполнения работы мною был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и</w:t>
      </w:r>
      <w:r w:rsidR="001B7913" w:rsidRPr="000D784B">
        <w:rPr>
          <w:rFonts w:ascii="Times New Roman" w:eastAsia="Times New Roman" w:hAnsi="Times New Roman" w:cs="Times New Roman"/>
          <w:sz w:val="28"/>
          <w:szCs w:val="28"/>
        </w:rPr>
        <w:t xml:space="preserve"> реализован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ы</w:t>
      </w:r>
      <w:r w:rsidR="001B7913" w:rsidRPr="000D784B">
        <w:rPr>
          <w:rFonts w:ascii="Times New Roman" w:eastAsia="Times New Roman" w:hAnsi="Times New Roman" w:cs="Times New Roman"/>
          <w:sz w:val="28"/>
          <w:szCs w:val="28"/>
        </w:rPr>
        <w:t xml:space="preserve"> алгоритм</w:t>
      </w:r>
      <w:r w:rsidRPr="000D784B">
        <w:rPr>
          <w:rFonts w:ascii="Times New Roman" w:eastAsia="Times New Roman" w:hAnsi="Times New Roman" w:cs="Times New Roman"/>
          <w:sz w:val="28"/>
          <w:szCs w:val="28"/>
        </w:rPr>
        <w:t>ы сортировки разных характеристик по пространственной и временной сложности. Были построены два вида диаграмм доказывающие основные теоретические характеристики алгоритмов. Были отмечены аспекты диаграмм возможно связанные с характеристиками «железа». Для построения диаграмм мы написали специальные функции создающие и обрабатывающие большое в локальном смысле количество данных и создающие файлы с временем работы алгоритмов.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19146D" w:rsidRDefault="0019146D" w:rsidP="0099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Заметим ,что шейкер сорт не применяется в рабочей практике из-за своей нестабильности и большой сложности по времени,</w:t>
      </w:r>
    </w:p>
    <w:p w:rsidR="0019146D" w:rsidRDefault="0019146D" w:rsidP="0019146D">
      <w:pPr>
        <w:pStyle w:val="2"/>
        <w:shd w:val="clear" w:color="auto" w:fill="FFFFFF"/>
        <w:spacing w:before="0" w:beforeAutospacing="0" w:after="0" w:afterAutospacing="0"/>
        <w:rPr>
          <w:b w:val="0"/>
          <w:bCs w:val="0"/>
          <w:color w:val="333333"/>
          <w:sz w:val="28"/>
          <w:szCs w:val="28"/>
        </w:rPr>
      </w:pPr>
      <w:r w:rsidRPr="0019146D">
        <w:rPr>
          <w:b w:val="0"/>
          <w:sz w:val="28"/>
          <w:szCs w:val="28"/>
        </w:rPr>
        <w:t>Сортировка бинарным деревом тоже редко применяется в жизни , зато часто применяется ее улучшение</w:t>
      </w:r>
      <w:r w:rsidRPr="0019146D">
        <w:rPr>
          <w:sz w:val="28"/>
          <w:szCs w:val="28"/>
        </w:rPr>
        <w:t xml:space="preserve"> - </w:t>
      </w:r>
      <w:r w:rsidRPr="0019146D">
        <w:rPr>
          <w:b w:val="0"/>
          <w:bCs w:val="0"/>
          <w:color w:val="333333"/>
          <w:sz w:val="28"/>
          <w:szCs w:val="28"/>
        </w:rPr>
        <w:t>Splay tree</w:t>
      </w:r>
      <w:r>
        <w:rPr>
          <w:b w:val="0"/>
          <w:bCs w:val="0"/>
          <w:color w:val="333333"/>
          <w:sz w:val="28"/>
          <w:szCs w:val="28"/>
        </w:rPr>
        <w:t xml:space="preserve"> (Тарьян Роберт и Слитор Даниэль - создатели).</w:t>
      </w:r>
    </w:p>
    <w:p w:rsidR="0019146D" w:rsidRPr="0019146D" w:rsidRDefault="0019146D" w:rsidP="0019146D">
      <w:pPr>
        <w:pStyle w:val="2"/>
        <w:shd w:val="clear" w:color="auto" w:fill="FFFFFF"/>
        <w:spacing w:before="0" w:beforeAutospacing="0" w:after="0" w:afterAutospacing="0"/>
        <w:rPr>
          <w:b w:val="0"/>
          <w:bCs w:val="0"/>
          <w:color w:val="333333"/>
          <w:sz w:val="28"/>
          <w:szCs w:val="28"/>
        </w:rPr>
      </w:pPr>
      <w:r>
        <w:rPr>
          <w:b w:val="0"/>
          <w:bCs w:val="0"/>
          <w:color w:val="333333"/>
          <w:sz w:val="28"/>
          <w:szCs w:val="28"/>
        </w:rPr>
        <w:lastRenderedPageBreak/>
        <w:t>Сортировка слиянием (Джон фон Нейман – изобретатель) является довольно эталонным алгоритмом , а самое главное предсказуемым и стабильным  , применяющимся во многих сферах, поэтому применяется в практике.</w:t>
      </w:r>
    </w:p>
    <w:p w:rsidR="0019146D" w:rsidRDefault="0019146D" w:rsidP="0019146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9922A6" w:rsidRDefault="009922A6" w:rsidP="009922A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Приложение:</w:t>
      </w:r>
    </w:p>
    <w:p w:rsidR="009922A6" w:rsidRPr="009922A6" w:rsidRDefault="009922A6" w:rsidP="009922A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</w:rPr>
      </w:pPr>
      <w:r w:rsidRPr="009922A6">
        <w:rPr>
          <w:rFonts w:ascii="Times New Roman" w:eastAsia="Times New Roman" w:hAnsi="Times New Roman" w:cs="Times New Roman"/>
          <w:sz w:val="28"/>
        </w:rPr>
        <w:t xml:space="preserve"> Код для создания графиков и по созданным файлам</w:t>
      </w:r>
      <w:r>
        <w:rPr>
          <w:rFonts w:ascii="Times New Roman" w:eastAsia="Times New Roman" w:hAnsi="Times New Roman" w:cs="Times New Roman"/>
          <w:sz w:val="28"/>
        </w:rPr>
        <w:t>.</w:t>
      </w:r>
    </w:p>
    <w:p w:rsidR="009922A6" w:rsidRPr="009922A6" w:rsidRDefault="009922A6" w:rsidP="0099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9922A6">
        <w:rPr>
          <w:rFonts w:ascii="Times New Roman" w:eastAsia="Times New Roman" w:hAnsi="Times New Roman" w:cs="Times New Roman"/>
          <w:sz w:val="28"/>
        </w:rPr>
        <w:t>Линейный график:</w:t>
      </w:r>
    </w:p>
    <w:p w:rsidR="009922A6" w:rsidRDefault="009922A6" w:rsidP="009922A6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4560142" cy="3954814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933" cy="395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A6" w:rsidRPr="009922A6" w:rsidRDefault="009922A6" w:rsidP="009922A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9922A6">
        <w:rPr>
          <w:rFonts w:ascii="Times New Roman" w:eastAsia="Times New Roman" w:hAnsi="Times New Roman" w:cs="Times New Roman"/>
          <w:sz w:val="28"/>
        </w:rPr>
        <w:t>Контейнер с усами:</w:t>
      </w:r>
    </w:p>
    <w:p w:rsidR="009922A6" w:rsidRPr="009922A6" w:rsidRDefault="009922A6" w:rsidP="009922A6">
      <w:pPr>
        <w:pStyle w:val="a3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000625" cy="2735879"/>
            <wp:effectExtent l="19050" t="0" r="9525" b="0"/>
            <wp:docPr id="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735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22A6" w:rsidRPr="009922A6" w:rsidSect="002B2F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E2781"/>
    <w:multiLevelType w:val="multilevel"/>
    <w:tmpl w:val="7962208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E451244"/>
    <w:multiLevelType w:val="multilevel"/>
    <w:tmpl w:val="BEE043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A4A4BCD"/>
    <w:multiLevelType w:val="multilevel"/>
    <w:tmpl w:val="1C6A7F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1CD832BD"/>
    <w:multiLevelType w:val="multilevel"/>
    <w:tmpl w:val="6814291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20B3659"/>
    <w:multiLevelType w:val="multilevel"/>
    <w:tmpl w:val="65BA2E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33840DE4"/>
    <w:multiLevelType w:val="multilevel"/>
    <w:tmpl w:val="3892C14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4A962B32"/>
    <w:multiLevelType w:val="multilevel"/>
    <w:tmpl w:val="C61A54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4BE55147"/>
    <w:multiLevelType w:val="multilevel"/>
    <w:tmpl w:val="B8CE59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549F2A57"/>
    <w:multiLevelType w:val="multilevel"/>
    <w:tmpl w:val="F31861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585F7070"/>
    <w:multiLevelType w:val="multilevel"/>
    <w:tmpl w:val="6CAA21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660A65EF"/>
    <w:multiLevelType w:val="hybridMultilevel"/>
    <w:tmpl w:val="CD7465A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9093E84"/>
    <w:multiLevelType w:val="multilevel"/>
    <w:tmpl w:val="03481D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6B7E09A8"/>
    <w:multiLevelType w:val="multilevel"/>
    <w:tmpl w:val="64E4EA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78274667"/>
    <w:multiLevelType w:val="multilevel"/>
    <w:tmpl w:val="4B8A717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7B0F36AE"/>
    <w:multiLevelType w:val="hybridMultilevel"/>
    <w:tmpl w:val="DB8AB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7"/>
  </w:num>
  <w:num w:numId="4">
    <w:abstractNumId w:val="5"/>
  </w:num>
  <w:num w:numId="5">
    <w:abstractNumId w:val="3"/>
  </w:num>
  <w:num w:numId="6">
    <w:abstractNumId w:val="1"/>
  </w:num>
  <w:num w:numId="7">
    <w:abstractNumId w:val="0"/>
  </w:num>
  <w:num w:numId="8">
    <w:abstractNumId w:val="9"/>
  </w:num>
  <w:num w:numId="9">
    <w:abstractNumId w:val="6"/>
  </w:num>
  <w:num w:numId="10">
    <w:abstractNumId w:val="8"/>
  </w:num>
  <w:num w:numId="11">
    <w:abstractNumId w:val="12"/>
  </w:num>
  <w:num w:numId="12">
    <w:abstractNumId w:val="13"/>
  </w:num>
  <w:num w:numId="13">
    <w:abstractNumId w:val="2"/>
  </w:num>
  <w:num w:numId="14">
    <w:abstractNumId w:val="14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FELayout/>
  </w:compat>
  <w:rsids>
    <w:rsidRoot w:val="00112C7A"/>
    <w:rsid w:val="00000EA3"/>
    <w:rsid w:val="00012690"/>
    <w:rsid w:val="0005303C"/>
    <w:rsid w:val="000C32C0"/>
    <w:rsid w:val="000D784B"/>
    <w:rsid w:val="00112C7A"/>
    <w:rsid w:val="0012253D"/>
    <w:rsid w:val="0013121B"/>
    <w:rsid w:val="00150495"/>
    <w:rsid w:val="0019146D"/>
    <w:rsid w:val="001A7586"/>
    <w:rsid w:val="001B7913"/>
    <w:rsid w:val="001F67CE"/>
    <w:rsid w:val="00217F20"/>
    <w:rsid w:val="00221E8F"/>
    <w:rsid w:val="002468EF"/>
    <w:rsid w:val="00251983"/>
    <w:rsid w:val="00272FD3"/>
    <w:rsid w:val="002B2F94"/>
    <w:rsid w:val="00395877"/>
    <w:rsid w:val="004253F5"/>
    <w:rsid w:val="0044139E"/>
    <w:rsid w:val="00537E76"/>
    <w:rsid w:val="005767D0"/>
    <w:rsid w:val="00582DA1"/>
    <w:rsid w:val="005E3908"/>
    <w:rsid w:val="00606832"/>
    <w:rsid w:val="006A54A0"/>
    <w:rsid w:val="006E0E90"/>
    <w:rsid w:val="00771CDD"/>
    <w:rsid w:val="007857C5"/>
    <w:rsid w:val="007C1059"/>
    <w:rsid w:val="00825026"/>
    <w:rsid w:val="008C5C79"/>
    <w:rsid w:val="009922A6"/>
    <w:rsid w:val="009C79E2"/>
    <w:rsid w:val="00A007C3"/>
    <w:rsid w:val="00A741FD"/>
    <w:rsid w:val="00A90231"/>
    <w:rsid w:val="00A975DD"/>
    <w:rsid w:val="00AE2C40"/>
    <w:rsid w:val="00AE4144"/>
    <w:rsid w:val="00B52705"/>
    <w:rsid w:val="00BC775E"/>
    <w:rsid w:val="00BF30E4"/>
    <w:rsid w:val="00C15DE1"/>
    <w:rsid w:val="00C43600"/>
    <w:rsid w:val="00CA10ED"/>
    <w:rsid w:val="00CD438A"/>
    <w:rsid w:val="00D6576E"/>
    <w:rsid w:val="00D67355"/>
    <w:rsid w:val="00E94411"/>
    <w:rsid w:val="00F32FAB"/>
    <w:rsid w:val="00F47707"/>
    <w:rsid w:val="00F72230"/>
    <w:rsid w:val="00F82541"/>
    <w:rsid w:val="00FA02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B2F94"/>
  </w:style>
  <w:style w:type="paragraph" w:styleId="2">
    <w:name w:val="heading 2"/>
    <w:basedOn w:val="a"/>
    <w:link w:val="20"/>
    <w:uiPriority w:val="9"/>
    <w:qFormat/>
    <w:rsid w:val="001914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1CD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71C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71CDD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19146D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442037-FF85-4508-88AC-618839E67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1155</Words>
  <Characters>6584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</cp:revision>
  <dcterms:created xsi:type="dcterms:W3CDTF">2024-11-21T16:53:00Z</dcterms:created>
  <dcterms:modified xsi:type="dcterms:W3CDTF">2024-11-21T17:39:00Z</dcterms:modified>
</cp:coreProperties>
</file>