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:rsidR="008D5B53" w:rsidRPr="00D00BF3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5E6DCC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 6</w:t>
      </w:r>
    </w:p>
    <w:p w:rsidR="008D5B53" w:rsidRPr="005E6DCC" w:rsidRDefault="00410FB9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«Динамическое программирование</w:t>
      </w:r>
      <w:r w:rsidR="008D5B53" w:rsidRPr="00F11608">
        <w:rPr>
          <w:rFonts w:ascii="Times New Roman" w:hAnsi="Times New Roman" w:cs="Times New Roman"/>
          <w:sz w:val="28"/>
          <w:szCs w:val="28"/>
        </w:rPr>
        <w:t>»</w:t>
      </w: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D00BF3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 работу</w:t>
      </w:r>
    </w:p>
    <w:p w:rsidR="008D5B53" w:rsidRPr="00131672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Дубовик Никита</w:t>
      </w:r>
    </w:p>
    <w:p w:rsidR="008D5B53" w:rsidRPr="00ED2AE4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Академическая группа J3110</w:t>
      </w: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:rsidR="008D5B53" w:rsidRPr="00F11608" w:rsidRDefault="008D5B53" w:rsidP="008D5B5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Ментор</w:t>
      </w:r>
      <w:r w:rsidRPr="00F11608">
        <w:rPr>
          <w:rFonts w:ascii="Times New Roman" w:hAnsi="Times New Roman" w:cs="Times New Roman"/>
          <w:sz w:val="28"/>
          <w:szCs w:val="28"/>
        </w:rPr>
        <w:t xml:space="preserve">, </w:t>
      </w:r>
      <w:r w:rsidRPr="00ED2AE4">
        <w:rPr>
          <w:rFonts w:ascii="Times New Roman" w:hAnsi="Times New Roman" w:cs="Times New Roman"/>
          <w:sz w:val="28"/>
          <w:szCs w:val="28"/>
        </w:rPr>
        <w:t>Владислав Вершинин</w:t>
      </w: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rPr>
          <w:rFonts w:ascii="Times New Roman" w:hAnsi="Times New Roman" w:cs="Times New Roman"/>
          <w:sz w:val="28"/>
          <w:szCs w:val="28"/>
        </w:rPr>
      </w:pP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:rsidR="008D5B53" w:rsidRPr="00F11608" w:rsidRDefault="008D5B53" w:rsidP="008D5B53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:rsidR="00F12338" w:rsidRPr="00F12338" w:rsidRDefault="00F12338" w:rsidP="008D5B53">
      <w:pPr>
        <w:pStyle w:val="14"/>
        <w:rPr>
          <w:b/>
          <w:bCs/>
        </w:rPr>
      </w:pPr>
      <w:r w:rsidRPr="00F12338">
        <w:rPr>
          <w:b/>
          <w:bCs/>
        </w:rPr>
        <w:lastRenderedPageBreak/>
        <w:t>В</w:t>
      </w:r>
      <w:r>
        <w:rPr>
          <w:b/>
          <w:bCs/>
        </w:rPr>
        <w:t>ведение</w:t>
      </w:r>
      <w:r w:rsidRPr="00F12338">
        <w:rPr>
          <w:b/>
          <w:bCs/>
        </w:rPr>
        <w:t>:</w:t>
      </w:r>
    </w:p>
    <w:p w:rsidR="00F12338" w:rsidRPr="00351067" w:rsidRDefault="00F12338" w:rsidP="008D5B53">
      <w:pPr>
        <w:pStyle w:val="14"/>
        <w:rPr>
          <w:bCs/>
        </w:rPr>
      </w:pPr>
      <w:r>
        <w:rPr>
          <w:bCs/>
        </w:rPr>
        <w:t xml:space="preserve">Цель работы – Решить </w:t>
      </w:r>
      <w:r w:rsidR="00351067">
        <w:rPr>
          <w:bCs/>
          <w:lang w:val="en-US"/>
        </w:rPr>
        <w:t>hard</w:t>
      </w:r>
      <w:r w:rsidR="00351067" w:rsidRPr="00351067">
        <w:rPr>
          <w:bCs/>
        </w:rPr>
        <w:t xml:space="preserve"> </w:t>
      </w:r>
      <w:r w:rsidR="007B0DC5">
        <w:rPr>
          <w:bCs/>
        </w:rPr>
        <w:t xml:space="preserve">задачу </w:t>
      </w:r>
      <w:r w:rsidR="00351067">
        <w:rPr>
          <w:bCs/>
        </w:rPr>
        <w:t xml:space="preserve">2262. </w:t>
      </w:r>
      <w:r w:rsidR="007B0DC5">
        <w:rPr>
          <w:bCs/>
        </w:rPr>
        <w:t xml:space="preserve">на </w:t>
      </w:r>
      <w:proofErr w:type="spellStart"/>
      <w:r w:rsidR="007B0DC5">
        <w:rPr>
          <w:bCs/>
          <w:lang w:val="en-US"/>
        </w:rPr>
        <w:t>leetcode</w:t>
      </w:r>
      <w:proofErr w:type="spellEnd"/>
      <w:r w:rsidR="007B0DC5" w:rsidRPr="007B0DC5">
        <w:rPr>
          <w:bCs/>
        </w:rPr>
        <w:t xml:space="preserve"> </w:t>
      </w:r>
      <w:r w:rsidR="007B0DC5">
        <w:rPr>
          <w:bCs/>
        </w:rPr>
        <w:t>на динамическое программирование</w:t>
      </w:r>
      <w:r w:rsidR="00351067" w:rsidRPr="00351067">
        <w:rPr>
          <w:bCs/>
        </w:rPr>
        <w:t>.</w:t>
      </w:r>
    </w:p>
    <w:p w:rsidR="00BD0E70" w:rsidRPr="00BD0E70" w:rsidRDefault="00BD0E70" w:rsidP="00BD0E70">
      <w:pPr>
        <w:pStyle w:val="14"/>
        <w:rPr>
          <w:bCs/>
        </w:rPr>
      </w:pPr>
      <w:r>
        <w:rPr>
          <w:bCs/>
        </w:rPr>
        <w:t>Задачи работы</w:t>
      </w:r>
      <w:r w:rsidRPr="00BD0E70">
        <w:rPr>
          <w:bCs/>
        </w:rPr>
        <w:t>:</w:t>
      </w:r>
    </w:p>
    <w:p w:rsidR="00BD0E70" w:rsidRPr="00BD0E70" w:rsidRDefault="006F7110" w:rsidP="00BD0E70">
      <w:pPr>
        <w:pStyle w:val="14"/>
        <w:rPr>
          <w:bCs/>
        </w:rPr>
      </w:pPr>
      <w:proofErr w:type="gramStart"/>
      <w:r>
        <w:rPr>
          <w:bCs/>
        </w:rPr>
        <w:t>Определить</w:t>
      </w:r>
      <w:proofErr w:type="gramEnd"/>
      <w:r>
        <w:rPr>
          <w:bCs/>
        </w:rPr>
        <w:t xml:space="preserve"> </w:t>
      </w:r>
      <w:r w:rsidR="00441D76">
        <w:rPr>
          <w:bCs/>
        </w:rPr>
        <w:t>как в данной задаче применить динамическое программирование</w:t>
      </w:r>
      <w:r w:rsidR="00BD0E70" w:rsidRPr="00BD0E70">
        <w:rPr>
          <w:bCs/>
        </w:rPr>
        <w:t>;</w:t>
      </w:r>
    </w:p>
    <w:p w:rsidR="00BD0E70" w:rsidRDefault="00BD0E70" w:rsidP="00BD0E70">
      <w:pPr>
        <w:pStyle w:val="14"/>
        <w:rPr>
          <w:bCs/>
        </w:rPr>
      </w:pPr>
      <w:r>
        <w:rPr>
          <w:bCs/>
        </w:rPr>
        <w:t>Ре</w:t>
      </w:r>
      <w:r w:rsidR="00441D76">
        <w:rPr>
          <w:bCs/>
        </w:rPr>
        <w:t>ализов</w:t>
      </w:r>
      <w:r w:rsidR="006F7110">
        <w:rPr>
          <w:bCs/>
        </w:rPr>
        <w:t>ать собственный алгоритм решающий задачу</w:t>
      </w:r>
      <w:r w:rsidR="00441D76">
        <w:rPr>
          <w:bCs/>
        </w:rPr>
        <w:t xml:space="preserve"> на </w:t>
      </w:r>
      <w:r w:rsidR="00441D76">
        <w:rPr>
          <w:bCs/>
          <w:lang w:val="en-US"/>
        </w:rPr>
        <w:t>c</w:t>
      </w:r>
      <w:r w:rsidR="00441D76" w:rsidRPr="00441D76">
        <w:rPr>
          <w:bCs/>
        </w:rPr>
        <w:t>++</w:t>
      </w:r>
      <w:r w:rsidRPr="00BD0E70">
        <w:rPr>
          <w:bCs/>
        </w:rPr>
        <w:t>.</w:t>
      </w:r>
    </w:p>
    <w:p w:rsidR="00057822" w:rsidRDefault="00057822" w:rsidP="008D5B53">
      <w:pPr>
        <w:pStyle w:val="14"/>
        <w:rPr>
          <w:b/>
          <w:bCs/>
        </w:rPr>
      </w:pPr>
      <w:r w:rsidRPr="00057822">
        <w:rPr>
          <w:b/>
          <w:bCs/>
        </w:rPr>
        <w:t>Реализация:</w:t>
      </w:r>
    </w:p>
    <w:p w:rsidR="00244396" w:rsidRDefault="002E0FF8" w:rsidP="00244396">
      <w:pPr>
        <w:pStyle w:val="14"/>
        <w:numPr>
          <w:ilvl w:val="0"/>
          <w:numId w:val="1"/>
        </w:numPr>
      </w:pPr>
      <w:r>
        <w:t>Реализация</w:t>
      </w:r>
      <w:r w:rsidR="00244396">
        <w:t xml:space="preserve"> алгоритма</w:t>
      </w:r>
    </w:p>
    <w:p w:rsidR="00244396" w:rsidRDefault="002E0FF8" w:rsidP="006F711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подстроке присутствуют несколько одинаковых символов</w:t>
      </w:r>
      <w:r w:rsidRPr="002E0FF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то только </w:t>
      </w:r>
      <w:r w:rsidR="00831E56">
        <w:rPr>
          <w:rFonts w:ascii="Times New Roman" w:hAnsi="Times New Roman" w:cs="Times New Roman"/>
          <w:sz w:val="28"/>
          <w:szCs w:val="28"/>
        </w:rPr>
        <w:t>первый будет влиять на привлекательность</w:t>
      </w:r>
      <w:r w:rsidR="00831E56" w:rsidRPr="00831E56">
        <w:rPr>
          <w:rFonts w:ascii="Times New Roman" w:hAnsi="Times New Roman" w:cs="Times New Roman"/>
          <w:sz w:val="28"/>
          <w:szCs w:val="28"/>
        </w:rPr>
        <w:t>.</w:t>
      </w:r>
      <w:r w:rsidR="00831E56">
        <w:rPr>
          <w:rFonts w:ascii="Times New Roman" w:hAnsi="Times New Roman" w:cs="Times New Roman"/>
          <w:sz w:val="28"/>
          <w:szCs w:val="28"/>
        </w:rPr>
        <w:t xml:space="preserve"> Тогда для определения общей привлекательности всей строки требуется найти для каждого символа во скольких подстроках он будет являться первым таким уникальным</w:t>
      </w:r>
      <w:r w:rsidR="00831E56" w:rsidRPr="00831E56">
        <w:rPr>
          <w:rFonts w:ascii="Times New Roman" w:hAnsi="Times New Roman" w:cs="Times New Roman"/>
          <w:sz w:val="28"/>
          <w:szCs w:val="28"/>
        </w:rPr>
        <w:t>.</w:t>
      </w:r>
      <w:r w:rsidR="00831E56">
        <w:rPr>
          <w:rFonts w:ascii="Times New Roman" w:hAnsi="Times New Roman" w:cs="Times New Roman"/>
          <w:sz w:val="28"/>
          <w:szCs w:val="28"/>
        </w:rPr>
        <w:t xml:space="preserve"> Для этого можно создать массив</w:t>
      </w:r>
      <w:r w:rsidR="00831E56" w:rsidRPr="00831E56">
        <w:rPr>
          <w:rFonts w:ascii="Times New Roman" w:hAnsi="Times New Roman" w:cs="Times New Roman"/>
          <w:sz w:val="28"/>
          <w:szCs w:val="28"/>
        </w:rPr>
        <w:t>,</w:t>
      </w:r>
      <w:r w:rsidR="00831E56">
        <w:rPr>
          <w:rFonts w:ascii="Times New Roman" w:hAnsi="Times New Roman" w:cs="Times New Roman"/>
          <w:sz w:val="28"/>
          <w:szCs w:val="28"/>
        </w:rPr>
        <w:t xml:space="preserve"> где индекс будет обозначать каждую букву в алфавите</w:t>
      </w:r>
      <w:r w:rsidR="00831E56" w:rsidRPr="00831E56">
        <w:rPr>
          <w:rFonts w:ascii="Times New Roman" w:hAnsi="Times New Roman" w:cs="Times New Roman"/>
          <w:sz w:val="28"/>
          <w:szCs w:val="28"/>
        </w:rPr>
        <w:t>.</w:t>
      </w:r>
      <w:r w:rsidR="00831E56">
        <w:rPr>
          <w:rFonts w:ascii="Times New Roman" w:hAnsi="Times New Roman" w:cs="Times New Roman"/>
          <w:sz w:val="28"/>
          <w:szCs w:val="28"/>
        </w:rPr>
        <w:t xml:space="preserve"> В этом массиве будут храниться предыдущие вхождения символа</w:t>
      </w:r>
      <w:r w:rsidR="00831E56" w:rsidRPr="00831E56">
        <w:rPr>
          <w:rFonts w:ascii="Times New Roman" w:hAnsi="Times New Roman" w:cs="Times New Roman"/>
          <w:sz w:val="28"/>
          <w:szCs w:val="28"/>
        </w:rPr>
        <w:t>,</w:t>
      </w:r>
      <w:r w:rsidR="00831E56">
        <w:rPr>
          <w:rFonts w:ascii="Times New Roman" w:hAnsi="Times New Roman" w:cs="Times New Roman"/>
          <w:sz w:val="28"/>
          <w:szCs w:val="28"/>
        </w:rPr>
        <w:t xml:space="preserve"> пока мы проходимся по строке. Мы суммируем общее количество подстрок, где данный символ будет </w:t>
      </w:r>
      <w:r w:rsidR="00C8200F">
        <w:rPr>
          <w:rFonts w:ascii="Times New Roman" w:hAnsi="Times New Roman" w:cs="Times New Roman"/>
          <w:sz w:val="28"/>
          <w:szCs w:val="28"/>
        </w:rPr>
        <w:t>вли</w:t>
      </w:r>
      <w:r w:rsidR="00831E56">
        <w:rPr>
          <w:rFonts w:ascii="Times New Roman" w:hAnsi="Times New Roman" w:cs="Times New Roman"/>
          <w:sz w:val="28"/>
          <w:szCs w:val="28"/>
        </w:rPr>
        <w:t xml:space="preserve">ять на </w:t>
      </w:r>
      <w:r w:rsidR="00C8200F">
        <w:rPr>
          <w:rFonts w:ascii="Times New Roman" w:hAnsi="Times New Roman" w:cs="Times New Roman"/>
          <w:sz w:val="28"/>
          <w:szCs w:val="28"/>
        </w:rPr>
        <w:t xml:space="preserve">показатель </w:t>
      </w:r>
      <w:r w:rsidR="00831E56">
        <w:rPr>
          <w:rFonts w:ascii="Times New Roman" w:hAnsi="Times New Roman" w:cs="Times New Roman"/>
          <w:sz w:val="28"/>
          <w:szCs w:val="28"/>
        </w:rPr>
        <w:t>п</w:t>
      </w:r>
      <w:r w:rsidR="00C8200F">
        <w:rPr>
          <w:rFonts w:ascii="Times New Roman" w:hAnsi="Times New Roman" w:cs="Times New Roman"/>
          <w:sz w:val="28"/>
          <w:szCs w:val="28"/>
        </w:rPr>
        <w:t>ривлекательности</w:t>
      </w:r>
      <w:r w:rsidR="00831E56" w:rsidRPr="00831E56">
        <w:rPr>
          <w:rFonts w:ascii="Times New Roman" w:hAnsi="Times New Roman" w:cs="Times New Roman"/>
          <w:sz w:val="28"/>
          <w:szCs w:val="28"/>
        </w:rPr>
        <w:t>.</w:t>
      </w:r>
      <w:r w:rsidR="00831E56">
        <w:rPr>
          <w:rFonts w:ascii="Times New Roman" w:hAnsi="Times New Roman" w:cs="Times New Roman"/>
          <w:sz w:val="28"/>
          <w:szCs w:val="28"/>
        </w:rPr>
        <w:t xml:space="preserve"> Это значение </w:t>
      </w:r>
      <w:proofErr w:type="gramStart"/>
      <w:r w:rsidR="00831E56">
        <w:rPr>
          <w:rFonts w:ascii="Times New Roman" w:hAnsi="Times New Roman" w:cs="Times New Roman"/>
          <w:sz w:val="28"/>
          <w:szCs w:val="28"/>
        </w:rPr>
        <w:t>можно подсчитать</w:t>
      </w:r>
      <w:proofErr w:type="gramEnd"/>
      <w:r w:rsidR="00831E56">
        <w:rPr>
          <w:rFonts w:ascii="Times New Roman" w:hAnsi="Times New Roman" w:cs="Times New Roman"/>
          <w:sz w:val="28"/>
          <w:szCs w:val="28"/>
        </w:rPr>
        <w:t xml:space="preserve"> умн</w:t>
      </w:r>
      <w:bookmarkStart w:id="0" w:name="_GoBack"/>
      <w:bookmarkEnd w:id="0"/>
      <w:r w:rsidR="00831E56">
        <w:rPr>
          <w:rFonts w:ascii="Times New Roman" w:hAnsi="Times New Roman" w:cs="Times New Roman"/>
          <w:sz w:val="28"/>
          <w:szCs w:val="28"/>
        </w:rPr>
        <w:t>ожив количество левых и правых конечных индексов для подстроки</w:t>
      </w:r>
      <w:r w:rsidR="00831E56" w:rsidRPr="00831E56">
        <w:rPr>
          <w:rFonts w:ascii="Times New Roman" w:hAnsi="Times New Roman" w:cs="Times New Roman"/>
          <w:sz w:val="28"/>
          <w:szCs w:val="28"/>
        </w:rPr>
        <w:t>.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class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831E56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Solution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public</w:t>
      </w:r>
      <w:proofErr w:type="gramEnd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: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appealSum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831E56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std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::</w:t>
      </w:r>
      <w:r w:rsidRPr="00831E56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string</w:t>
      </w:r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&amp;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 {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result = </w:t>
      </w:r>
      <w:r w:rsidRPr="00831E56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r w:rsidRPr="00831E56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26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];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831E56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Pr="00831E56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.</w:t>
      </w:r>
      <w:r w:rsidRPr="00831E56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(); ++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 {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] - </w:t>
      </w:r>
      <w:r w:rsidRPr="00831E56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 w:eastAsia="ru-RU"/>
          <w14:ligatures w14:val="none"/>
        </w:rPr>
        <w:t>'a'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result</w:t>
      </w:r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+= (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831E56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- 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]) * (</w:t>
      </w:r>
      <w:proofErr w:type="spell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.</w:t>
      </w:r>
      <w:r w:rsidRPr="00831E56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() -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);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831E56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] =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831E56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        }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831E56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result</w:t>
      </w:r>
      <w:proofErr w:type="spellEnd"/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;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    }</w:t>
      </w:r>
    </w:p>
    <w:p w:rsidR="00831E56" w:rsidRPr="00831E56" w:rsidRDefault="00831E56" w:rsidP="00831E56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  <w:r w:rsidRPr="00831E56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};</w:t>
      </w:r>
    </w:p>
    <w:p w:rsidR="00831E56" w:rsidRPr="00831E56" w:rsidRDefault="00831E56" w:rsidP="006F7110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244396" w:rsidRPr="002E0FF8" w:rsidRDefault="00244396" w:rsidP="0024439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  <w14:ligatures w14:val="none"/>
        </w:rPr>
      </w:pPr>
    </w:p>
    <w:p w:rsidR="00244396" w:rsidRPr="002E0FF8" w:rsidRDefault="006F7110" w:rsidP="00244396">
      <w:pPr>
        <w:pStyle w:val="14"/>
        <w:numPr>
          <w:ilvl w:val="0"/>
          <w:numId w:val="1"/>
        </w:numPr>
        <w:rPr>
          <w:szCs w:val="28"/>
        </w:rPr>
      </w:pPr>
      <w:r w:rsidRPr="002E0FF8">
        <w:rPr>
          <w:szCs w:val="28"/>
        </w:rPr>
        <w:t>Проверка корректности алгоритма</w:t>
      </w:r>
    </w:p>
    <w:p w:rsidR="006F7110" w:rsidRDefault="002E0FF8" w:rsidP="00CE3A7A">
      <w:pPr>
        <w:pStyle w:val="14"/>
        <w:ind w:firstLine="0"/>
        <w:rPr>
          <w:b/>
          <w:szCs w:val="28"/>
        </w:rPr>
      </w:pPr>
      <w:r>
        <w:rPr>
          <w:noProof/>
          <w:lang w:eastAsia="ru-RU"/>
          <w14:ligatures w14:val="none"/>
        </w:rPr>
        <w:lastRenderedPageBreak/>
        <w:drawing>
          <wp:inline distT="0" distB="0" distL="0" distR="0" wp14:anchorId="5291C133" wp14:editId="72A18246">
            <wp:extent cx="5200650" cy="6571429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1775" cy="676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FF8" w:rsidRDefault="002E0FF8" w:rsidP="002E0FF8">
      <w:pPr>
        <w:pStyle w:val="14"/>
        <w:ind w:firstLine="0"/>
        <w:jc w:val="center"/>
      </w:pPr>
      <w:r>
        <w:t>Изображение №</w:t>
      </w:r>
      <w:r>
        <w:t>1</w:t>
      </w:r>
      <w:r>
        <w:t xml:space="preserve"> </w:t>
      </w:r>
      <w:r>
        <w:t>–</w:t>
      </w:r>
      <w:r>
        <w:t xml:space="preserve"> </w:t>
      </w:r>
      <w:r>
        <w:t>Доказательство корректной работы алгоритма</w:t>
      </w:r>
    </w:p>
    <w:p w:rsidR="008714F7" w:rsidRPr="008714F7" w:rsidRDefault="008714F7" w:rsidP="008714F7">
      <w:pPr>
        <w:pStyle w:val="14"/>
        <w:ind w:firstLine="708"/>
        <w:rPr>
          <w:b/>
        </w:rPr>
      </w:pPr>
      <w:r w:rsidRPr="008714F7">
        <w:rPr>
          <w:b/>
        </w:rPr>
        <w:t>Экспериментальная часть</w:t>
      </w:r>
      <w:r w:rsidRPr="008714F7">
        <w:rPr>
          <w:b/>
        </w:rPr>
        <w:t>:</w:t>
      </w:r>
    </w:p>
    <w:p w:rsidR="008714F7" w:rsidRPr="008714F7" w:rsidRDefault="008714F7" w:rsidP="008714F7">
      <w:pPr>
        <w:pStyle w:val="14"/>
        <w:ind w:firstLine="708"/>
      </w:pPr>
      <w:r>
        <w:t>Произведу расчёт асимптотики</w:t>
      </w:r>
      <w:r w:rsidRPr="008714F7">
        <w:t>.</w:t>
      </w:r>
      <w:r>
        <w:t xml:space="preserve"> В цикле будет ровно </w:t>
      </w:r>
      <w:proofErr w:type="spellStart"/>
      <w:proofErr w:type="gramStart"/>
      <w:r>
        <w:rPr>
          <w:lang w:val="en-US"/>
        </w:rPr>
        <w:t>str</w:t>
      </w:r>
      <w:proofErr w:type="spellEnd"/>
      <w:r w:rsidRPr="008714F7">
        <w:t>.</w:t>
      </w:r>
      <w:r>
        <w:rPr>
          <w:lang w:val="en-US"/>
        </w:rPr>
        <w:t>size</w:t>
      </w:r>
      <w:proofErr w:type="gramEnd"/>
      <w:r w:rsidRPr="008714F7">
        <w:t>()</w:t>
      </w:r>
      <w:r>
        <w:t xml:space="preserve"> операций</w:t>
      </w:r>
      <w:r w:rsidRPr="008714F7">
        <w:t>,</w:t>
      </w:r>
      <w:r>
        <w:t xml:space="preserve"> а значит асимптотика будет </w:t>
      </w:r>
      <w:r>
        <w:rPr>
          <w:lang w:val="en-US"/>
        </w:rPr>
        <w:t>O</w:t>
      </w:r>
      <w:r>
        <w:t>(n</w:t>
      </w:r>
      <w:r w:rsidRPr="008714F7">
        <w:t>).</w:t>
      </w:r>
      <w:r>
        <w:t xml:space="preserve"> Мы используем дополнительно константное количество памяти</w:t>
      </w:r>
      <w:r w:rsidRPr="008714F7">
        <w:t>,</w:t>
      </w:r>
      <w:r>
        <w:t xml:space="preserve"> поэтому пространственную сложность можно считать </w:t>
      </w:r>
      <w:proofErr w:type="gramStart"/>
      <w:r>
        <w:rPr>
          <w:lang w:val="en-US"/>
        </w:rPr>
        <w:t>O</w:t>
      </w:r>
      <w:r w:rsidRPr="008714F7">
        <w:t>(</w:t>
      </w:r>
      <w:proofErr w:type="gramEnd"/>
      <w:r w:rsidRPr="008714F7">
        <w:t>1).</w:t>
      </w:r>
    </w:p>
    <w:p w:rsidR="00CE3A7A" w:rsidRPr="002E0FF8" w:rsidRDefault="00CE3A7A" w:rsidP="00CE3A7A">
      <w:pPr>
        <w:pStyle w:val="14"/>
        <w:ind w:firstLine="0"/>
        <w:rPr>
          <w:b/>
          <w:szCs w:val="28"/>
        </w:rPr>
      </w:pPr>
      <w:r w:rsidRPr="002E0FF8">
        <w:rPr>
          <w:b/>
          <w:szCs w:val="28"/>
        </w:rPr>
        <w:tab/>
        <w:t>Заключение:</w:t>
      </w:r>
    </w:p>
    <w:p w:rsidR="00CE3A7A" w:rsidRPr="002E0FF8" w:rsidRDefault="00CE3A7A" w:rsidP="006F7110">
      <w:pPr>
        <w:pStyle w:val="14"/>
        <w:rPr>
          <w:rFonts w:cs="Times New Roman"/>
          <w:szCs w:val="28"/>
        </w:rPr>
      </w:pPr>
      <w:r w:rsidRPr="002E0FF8">
        <w:rPr>
          <w:szCs w:val="28"/>
        </w:rPr>
        <w:t xml:space="preserve">В ходе выполнения работы мною </w:t>
      </w:r>
      <w:r w:rsidR="006F7110" w:rsidRPr="002E0FF8">
        <w:rPr>
          <w:szCs w:val="28"/>
        </w:rPr>
        <w:t xml:space="preserve">был реализован алгоритм решающий </w:t>
      </w:r>
      <w:r w:rsidR="006F7110" w:rsidRPr="002E0FF8">
        <w:rPr>
          <w:rFonts w:cs="Times New Roman"/>
          <w:szCs w:val="28"/>
        </w:rPr>
        <w:t>поставленную задачу с использование динамического программирования</w:t>
      </w:r>
    </w:p>
    <w:p w:rsidR="0091074A" w:rsidRPr="002E0FF8" w:rsidRDefault="0091074A" w:rsidP="00CE3A7A">
      <w:pPr>
        <w:pStyle w:val="14"/>
        <w:ind w:firstLine="0"/>
        <w:rPr>
          <w:rFonts w:cs="Times New Roman"/>
          <w:b/>
          <w:szCs w:val="28"/>
        </w:rPr>
      </w:pPr>
      <w:r w:rsidRPr="002E0FF8">
        <w:rPr>
          <w:rFonts w:cs="Times New Roman"/>
          <w:szCs w:val="28"/>
        </w:rPr>
        <w:lastRenderedPageBreak/>
        <w:tab/>
      </w:r>
      <w:r w:rsidRPr="002E0FF8">
        <w:rPr>
          <w:rFonts w:cs="Times New Roman"/>
          <w:b/>
          <w:szCs w:val="28"/>
        </w:rPr>
        <w:t>Приложения:</w:t>
      </w:r>
    </w:p>
    <w:p w:rsidR="0091074A" w:rsidRPr="002E0FF8" w:rsidRDefault="006F7110" w:rsidP="0091074A">
      <w:pPr>
        <w:pStyle w:val="14"/>
        <w:ind w:firstLine="0"/>
        <w:jc w:val="center"/>
        <w:rPr>
          <w:rFonts w:cs="Times New Roman"/>
          <w:szCs w:val="28"/>
        </w:rPr>
      </w:pPr>
      <w:r w:rsidRPr="002E0FF8">
        <w:rPr>
          <w:rFonts w:cs="Times New Roman"/>
          <w:szCs w:val="28"/>
        </w:rPr>
        <w:t>ПРИЛОЖЕНИЕ</w:t>
      </w:r>
      <w:r w:rsidR="0091074A" w:rsidRPr="002E0FF8">
        <w:rPr>
          <w:rFonts w:cs="Times New Roman"/>
          <w:szCs w:val="28"/>
        </w:rPr>
        <w:t xml:space="preserve"> </w:t>
      </w:r>
    </w:p>
    <w:p w:rsidR="0091074A" w:rsidRPr="002E0FF8" w:rsidRDefault="0091074A" w:rsidP="0091074A">
      <w:pPr>
        <w:pStyle w:val="14"/>
        <w:ind w:firstLine="0"/>
        <w:jc w:val="center"/>
        <w:rPr>
          <w:rFonts w:cs="Times New Roman"/>
          <w:szCs w:val="28"/>
        </w:rPr>
      </w:pPr>
      <w:r w:rsidRPr="002E0FF8">
        <w:rPr>
          <w:rFonts w:cs="Times New Roman"/>
          <w:szCs w:val="28"/>
        </w:rPr>
        <w:t xml:space="preserve">Исходный код </w:t>
      </w:r>
      <w:r w:rsidR="006F7110" w:rsidRPr="002E0FF8">
        <w:rPr>
          <w:rFonts w:cs="Times New Roman"/>
          <w:szCs w:val="28"/>
        </w:rPr>
        <w:t>решения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class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F7110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Solution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{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public</w:t>
      </w:r>
      <w:proofErr w:type="gramEnd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: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</w:t>
      </w:r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appealSum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(</w:t>
      </w:r>
      <w:proofErr w:type="spellStart"/>
      <w:r w:rsidRPr="006F7110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std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::</w:t>
      </w:r>
      <w:r w:rsidRPr="006F7110">
        <w:rPr>
          <w:rFonts w:ascii="Times New Roman" w:eastAsia="Times New Roman" w:hAnsi="Times New Roman" w:cs="Times New Roman"/>
          <w:color w:val="4EC9B0"/>
          <w:kern w:val="0"/>
          <w:sz w:val="28"/>
          <w:szCs w:val="28"/>
          <w:lang w:val="en-US" w:eastAsia="ru-RU"/>
          <w14:ligatures w14:val="none"/>
        </w:rPr>
        <w:t>string</w:t>
      </w:r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&amp;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 {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result = </w:t>
      </w:r>
      <w:r w:rsidRPr="006F7110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long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r w:rsidRPr="006F7110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26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];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gramStart"/>
      <w:r w:rsidRPr="006F7110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val="en-US" w:eastAsia="ru-RU"/>
          <w14:ligatures w14:val="none"/>
        </w:rPr>
        <w:t>for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(</w:t>
      </w:r>
      <w:proofErr w:type="spell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= </w:t>
      </w:r>
      <w:r w:rsidRPr="006F7110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0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;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&lt; 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.</w:t>
      </w:r>
      <w:r w:rsidRPr="006F7110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(); ++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 {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// O(n)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const</w:t>
      </w:r>
      <w:proofErr w:type="spellEnd"/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569CD6"/>
          <w:kern w:val="0"/>
          <w:sz w:val="28"/>
          <w:szCs w:val="28"/>
          <w:lang w:val="en-US" w:eastAsia="ru-RU"/>
          <w14:ligatures w14:val="none"/>
        </w:rPr>
        <w:t>size_t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= 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] - </w:t>
      </w:r>
      <w:r w:rsidRPr="006F7110">
        <w:rPr>
          <w:rFonts w:ascii="Times New Roman" w:eastAsia="Times New Roman" w:hAnsi="Times New Roman" w:cs="Times New Roman"/>
          <w:color w:val="CE9178"/>
          <w:kern w:val="0"/>
          <w:sz w:val="28"/>
          <w:szCs w:val="28"/>
          <w:lang w:val="en-US" w:eastAsia="ru-RU"/>
          <w14:ligatures w14:val="none"/>
        </w:rPr>
        <w:t>'a'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gram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result</w:t>
      </w:r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+= (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6F7110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- 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]) * (</w:t>
      </w:r>
      <w:proofErr w:type="spell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str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.</w:t>
      </w:r>
      <w:r w:rsidRPr="006F7110">
        <w:rPr>
          <w:rFonts w:ascii="Times New Roman" w:eastAsia="Times New Roman" w:hAnsi="Times New Roman" w:cs="Times New Roman"/>
          <w:color w:val="DCDCAA"/>
          <w:kern w:val="0"/>
          <w:sz w:val="28"/>
          <w:szCs w:val="28"/>
          <w:lang w:val="en-US" w:eastAsia="ru-RU"/>
          <w14:ligatures w14:val="none"/>
        </w:rPr>
        <w:t>size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() -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);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    </w:t>
      </w:r>
      <w:proofErr w:type="spellStart"/>
      <w:proofErr w:type="gramStart"/>
      <w:r w:rsidRPr="006F7110">
        <w:rPr>
          <w:rFonts w:ascii="Times New Roman" w:eastAsia="Times New Roman" w:hAnsi="Times New Roman" w:cs="Times New Roman"/>
          <w:color w:val="9CDCFE"/>
          <w:kern w:val="0"/>
          <w:sz w:val="28"/>
          <w:szCs w:val="28"/>
          <w:lang w:val="en-US" w:eastAsia="ru-RU"/>
          <w14:ligatures w14:val="none"/>
        </w:rPr>
        <w:t>dp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[</w:t>
      </w:r>
      <w:proofErr w:type="spellStart"/>
      <w:proofErr w:type="gram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index_of_letter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] =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i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 + </w:t>
      </w:r>
      <w:r w:rsidRPr="006F7110">
        <w:rPr>
          <w:rFonts w:ascii="Times New Roman" w:eastAsia="Times New Roman" w:hAnsi="Times New Roman" w:cs="Times New Roman"/>
          <w:color w:val="B5CEA8"/>
          <w:kern w:val="0"/>
          <w:sz w:val="28"/>
          <w:szCs w:val="28"/>
          <w:lang w:val="en-US" w:eastAsia="ru-RU"/>
          <w14:ligatures w14:val="none"/>
        </w:rPr>
        <w:t>1</w:t>
      </w: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>        }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        // Time Complexity </w:t>
      </w:r>
      <w:proofErr w:type="gramStart"/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>O(</w:t>
      </w:r>
      <w:proofErr w:type="gramEnd"/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>n)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        // Space Complexity </w:t>
      </w:r>
      <w:proofErr w:type="gramStart"/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>O(</w:t>
      </w:r>
      <w:proofErr w:type="gramEnd"/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>1) (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ru-RU"/>
          <w14:ligatures w14:val="none"/>
        </w:rPr>
        <w:t>всегда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ru-RU"/>
          <w14:ligatures w14:val="none"/>
        </w:rPr>
        <w:t>массив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eastAsia="ru-RU"/>
          <w14:ligatures w14:val="none"/>
        </w:rPr>
        <w:t>из</w:t>
      </w:r>
      <w:r w:rsidRPr="006F7110">
        <w:rPr>
          <w:rFonts w:ascii="Times New Roman" w:eastAsia="Times New Roman" w:hAnsi="Times New Roman" w:cs="Times New Roman"/>
          <w:color w:val="6A9955"/>
          <w:kern w:val="0"/>
          <w:sz w:val="28"/>
          <w:szCs w:val="28"/>
          <w:lang w:val="en-US" w:eastAsia="ru-RU"/>
          <w14:ligatures w14:val="none"/>
        </w:rPr>
        <w:t xml:space="preserve"> 26)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val="en-US" w:eastAsia="ru-RU"/>
          <w14:ligatures w14:val="none"/>
        </w:rPr>
        <w:t xml:space="preserve">        </w:t>
      </w:r>
      <w:proofErr w:type="spellStart"/>
      <w:r w:rsidRPr="006F7110">
        <w:rPr>
          <w:rFonts w:ascii="Times New Roman" w:eastAsia="Times New Roman" w:hAnsi="Times New Roman" w:cs="Times New Roman"/>
          <w:color w:val="C586C0"/>
          <w:kern w:val="0"/>
          <w:sz w:val="28"/>
          <w:szCs w:val="28"/>
          <w:lang w:eastAsia="ru-RU"/>
          <w14:ligatures w14:val="none"/>
        </w:rPr>
        <w:t>return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result</w:t>
      </w:r>
      <w:proofErr w:type="spellEnd"/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;</w:t>
      </w:r>
    </w:p>
    <w:p w:rsidR="006F7110" w:rsidRPr="006F7110" w:rsidRDefault="006F7110" w:rsidP="006F7110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    }</w:t>
      </w:r>
    </w:p>
    <w:p w:rsidR="00175932" w:rsidRPr="002E0FF8" w:rsidRDefault="006F7110" w:rsidP="002E0FF8">
      <w:pPr>
        <w:shd w:val="clear" w:color="auto" w:fill="282828"/>
        <w:spacing w:after="0" w:line="270" w:lineRule="atLeast"/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</w:pPr>
      <w:r w:rsidRPr="006F7110">
        <w:rPr>
          <w:rFonts w:ascii="Times New Roman" w:eastAsia="Times New Roman" w:hAnsi="Times New Roman" w:cs="Times New Roman"/>
          <w:color w:val="D4D4D4"/>
          <w:kern w:val="0"/>
          <w:sz w:val="28"/>
          <w:szCs w:val="28"/>
          <w:lang w:eastAsia="ru-RU"/>
          <w14:ligatures w14:val="none"/>
        </w:rPr>
        <w:t>};</w:t>
      </w:r>
    </w:p>
    <w:sectPr w:rsidR="00175932" w:rsidRPr="002E0FF8" w:rsidSect="00F11608">
      <w:footerReference w:type="default" r:id="rId8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2ADC" w:rsidRDefault="00022ADC">
      <w:pPr>
        <w:spacing w:after="0" w:line="240" w:lineRule="auto"/>
      </w:pPr>
      <w:r>
        <w:separator/>
      </w:r>
    </w:p>
  </w:endnote>
  <w:endnote w:type="continuationSeparator" w:id="0">
    <w:p w:rsidR="00022ADC" w:rsidRDefault="00022A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5395145"/>
      <w:docPartObj>
        <w:docPartGallery w:val="Page Numbers (Bottom of Page)"/>
        <w:docPartUnique/>
      </w:docPartObj>
    </w:sdtPr>
    <w:sdtEndPr/>
    <w:sdtContent>
      <w:p w:rsidR="00F11608" w:rsidRDefault="0091074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200F">
          <w:rPr>
            <w:noProof/>
          </w:rPr>
          <w:t>4</w:t>
        </w:r>
        <w:r>
          <w:fldChar w:fldCharType="end"/>
        </w:r>
      </w:p>
    </w:sdtContent>
  </w:sdt>
  <w:p w:rsidR="00F11608" w:rsidRDefault="00022ADC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2ADC" w:rsidRDefault="00022ADC">
      <w:pPr>
        <w:spacing w:after="0" w:line="240" w:lineRule="auto"/>
      </w:pPr>
      <w:r>
        <w:separator/>
      </w:r>
    </w:p>
  </w:footnote>
  <w:footnote w:type="continuationSeparator" w:id="0">
    <w:p w:rsidR="00022ADC" w:rsidRDefault="00022A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54108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212A0D"/>
    <w:multiLevelType w:val="hybridMultilevel"/>
    <w:tmpl w:val="DF80BC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CDA"/>
    <w:rsid w:val="00022ADC"/>
    <w:rsid w:val="00057822"/>
    <w:rsid w:val="00175932"/>
    <w:rsid w:val="001B26D2"/>
    <w:rsid w:val="00244396"/>
    <w:rsid w:val="002E0FF8"/>
    <w:rsid w:val="00327D97"/>
    <w:rsid w:val="00332512"/>
    <w:rsid w:val="00333DCA"/>
    <w:rsid w:val="00351067"/>
    <w:rsid w:val="00410FB9"/>
    <w:rsid w:val="0043432B"/>
    <w:rsid w:val="00441D76"/>
    <w:rsid w:val="00442079"/>
    <w:rsid w:val="004F6C9C"/>
    <w:rsid w:val="00560AAA"/>
    <w:rsid w:val="00572CDA"/>
    <w:rsid w:val="006F7110"/>
    <w:rsid w:val="00757B70"/>
    <w:rsid w:val="00783E22"/>
    <w:rsid w:val="007B0DC5"/>
    <w:rsid w:val="007C5DC6"/>
    <w:rsid w:val="00831E56"/>
    <w:rsid w:val="008714F7"/>
    <w:rsid w:val="008D5B53"/>
    <w:rsid w:val="0091074A"/>
    <w:rsid w:val="009A51DB"/>
    <w:rsid w:val="00A65F4C"/>
    <w:rsid w:val="00B45924"/>
    <w:rsid w:val="00B67344"/>
    <w:rsid w:val="00BD0E70"/>
    <w:rsid w:val="00BE2A51"/>
    <w:rsid w:val="00C41430"/>
    <w:rsid w:val="00C42652"/>
    <w:rsid w:val="00C8200F"/>
    <w:rsid w:val="00CB5F45"/>
    <w:rsid w:val="00CE3A7A"/>
    <w:rsid w:val="00D3195D"/>
    <w:rsid w:val="00DC5B42"/>
    <w:rsid w:val="00ED35C5"/>
    <w:rsid w:val="00F12338"/>
    <w:rsid w:val="00F2757B"/>
    <w:rsid w:val="00FD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2EBC9"/>
  <w15:chartTrackingRefBased/>
  <w15:docId w15:val="{E8E411CD-8CEC-46E9-BE69-2D82A454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B53"/>
    <w:pPr>
      <w:spacing w:line="278" w:lineRule="auto"/>
    </w:pPr>
    <w:rPr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8D5B5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8D5B53"/>
    <w:rPr>
      <w:rFonts w:ascii="Times New Roman" w:hAnsi="Times New Roman"/>
      <w:kern w:val="2"/>
      <w:sz w:val="28"/>
      <w:szCs w:val="24"/>
      <w14:ligatures w14:val="standardContextual"/>
    </w:rPr>
  </w:style>
  <w:style w:type="table" w:styleId="a3">
    <w:name w:val="Table Grid"/>
    <w:basedOn w:val="a1"/>
    <w:uiPriority w:val="39"/>
    <w:rsid w:val="008D5B53"/>
    <w:pPr>
      <w:spacing w:after="0" w:line="240" w:lineRule="auto"/>
    </w:pPr>
    <w:rPr>
      <w:kern w:val="2"/>
      <w:sz w:val="24"/>
      <w:szCs w:val="24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8D5B53"/>
    <w:rPr>
      <w:color w:val="0563C1" w:themeColor="hyperlink"/>
      <w:u w:val="single"/>
    </w:rPr>
  </w:style>
  <w:style w:type="paragraph" w:styleId="a5">
    <w:name w:val="footer"/>
    <w:basedOn w:val="a"/>
    <w:link w:val="a6"/>
    <w:uiPriority w:val="99"/>
    <w:unhideWhenUsed/>
    <w:rsid w:val="008D5B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5B53"/>
    <w:rPr>
      <w:kern w:val="2"/>
      <w:sz w:val="24"/>
      <w:szCs w:val="24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9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4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7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3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7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32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4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0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38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Aidors</dc:creator>
  <cp:keywords/>
  <dc:description/>
  <cp:lastModifiedBy>Aidors</cp:lastModifiedBy>
  <cp:revision>28</cp:revision>
  <dcterms:created xsi:type="dcterms:W3CDTF">2024-10-28T15:18:00Z</dcterms:created>
  <dcterms:modified xsi:type="dcterms:W3CDTF">2024-11-09T12:51:00Z</dcterms:modified>
</cp:coreProperties>
</file>