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BAD9" w14:textId="77777777" w:rsidR="00080157" w:rsidRPr="002E1388" w:rsidRDefault="00080157">
      <w:pPr>
        <w:jc w:val="center"/>
        <w:rPr>
          <w:color w:val="000000" w:themeColor="text1"/>
          <w:sz w:val="32"/>
          <w:szCs w:val="32"/>
        </w:rPr>
      </w:pPr>
    </w:p>
    <w:p w14:paraId="2A50BD32" w14:textId="77777777" w:rsidR="00080157" w:rsidRPr="002E1388" w:rsidRDefault="00080157">
      <w:pPr>
        <w:jc w:val="center"/>
        <w:rPr>
          <w:color w:val="000000" w:themeColor="text1"/>
          <w:sz w:val="32"/>
          <w:szCs w:val="32"/>
        </w:rPr>
      </w:pPr>
    </w:p>
    <w:p w14:paraId="76770100" w14:textId="77777777" w:rsidR="00080157" w:rsidRPr="002E1388" w:rsidRDefault="00784E51">
      <w:pPr>
        <w:jc w:val="center"/>
        <w:rPr>
          <w:color w:val="000000" w:themeColor="text1"/>
          <w:sz w:val="32"/>
          <w:szCs w:val="32"/>
        </w:rPr>
      </w:pPr>
      <w:r w:rsidRPr="002E1388">
        <w:rPr>
          <w:rFonts w:ascii="Arial" w:eastAsia="Arial" w:hAnsi="Arial" w:cs="Arial"/>
          <w:color w:val="000000" w:themeColor="text1"/>
          <w:sz w:val="32"/>
          <w:szCs w:val="32"/>
        </w:rPr>
        <w:t>Университет ИТМО</w:t>
      </w:r>
    </w:p>
    <w:p w14:paraId="4E6E5509" w14:textId="77777777" w:rsidR="00080157" w:rsidRPr="002E1388" w:rsidRDefault="00784E51">
      <w:pPr>
        <w:jc w:val="center"/>
        <w:rPr>
          <w:color w:val="000000" w:themeColor="text1"/>
          <w:sz w:val="32"/>
          <w:szCs w:val="32"/>
        </w:rPr>
      </w:pPr>
      <w:r w:rsidRPr="002E1388">
        <w:rPr>
          <w:rFonts w:ascii="Arial" w:eastAsia="Arial" w:hAnsi="Arial" w:cs="Arial"/>
          <w:color w:val="000000" w:themeColor="text1"/>
          <w:sz w:val="32"/>
          <w:szCs w:val="32"/>
        </w:rPr>
        <w:t>Факультет программной инженерии и компьютерной техники</w:t>
      </w:r>
    </w:p>
    <w:p w14:paraId="79C113CE" w14:textId="77777777" w:rsidR="00080157" w:rsidRPr="002E1388" w:rsidRDefault="00080157">
      <w:pPr>
        <w:rPr>
          <w:color w:val="000000" w:themeColor="text1"/>
          <w:sz w:val="32"/>
          <w:szCs w:val="32"/>
        </w:rPr>
      </w:pPr>
    </w:p>
    <w:p w14:paraId="7F21C85C" w14:textId="77777777" w:rsidR="00080157" w:rsidRPr="002E1388" w:rsidRDefault="00080157">
      <w:pPr>
        <w:jc w:val="center"/>
        <w:rPr>
          <w:color w:val="000000" w:themeColor="text1"/>
          <w:sz w:val="32"/>
          <w:szCs w:val="32"/>
        </w:rPr>
      </w:pPr>
    </w:p>
    <w:p w14:paraId="4E105B72" w14:textId="77777777" w:rsidR="00080157" w:rsidRPr="002E1388" w:rsidRDefault="00784E51">
      <w:pPr>
        <w:jc w:val="center"/>
        <w:rPr>
          <w:color w:val="000000" w:themeColor="text1"/>
          <w:sz w:val="44"/>
          <w:szCs w:val="44"/>
        </w:rPr>
      </w:pPr>
      <w:r w:rsidRPr="002E1388">
        <w:rPr>
          <w:rFonts w:ascii="Arial" w:eastAsia="Arial" w:hAnsi="Arial" w:cs="Arial"/>
          <w:color w:val="000000" w:themeColor="text1"/>
          <w:sz w:val="44"/>
          <w:szCs w:val="44"/>
        </w:rPr>
        <w:t>Курс «Искусственный интеллект</w:t>
      </w:r>
      <w:r w:rsidRPr="002E1388">
        <w:rPr>
          <w:color w:val="000000" w:themeColor="text1"/>
          <w:sz w:val="44"/>
          <w:szCs w:val="44"/>
        </w:rPr>
        <w:t>»</w:t>
      </w:r>
    </w:p>
    <w:p w14:paraId="6490FF26" w14:textId="77777777" w:rsidR="00080157" w:rsidRPr="002E1388" w:rsidRDefault="00080157">
      <w:pPr>
        <w:pStyle w:val="a3"/>
        <w:jc w:val="center"/>
        <w:rPr>
          <w:color w:val="000000" w:themeColor="text1"/>
          <w:sz w:val="32"/>
          <w:szCs w:val="32"/>
        </w:rPr>
      </w:pPr>
      <w:bookmarkStart w:id="0" w:name="_p4new5e51dwy" w:colFirst="0" w:colLast="0"/>
      <w:bookmarkEnd w:id="0"/>
    </w:p>
    <w:p w14:paraId="299953BC" w14:textId="77777777" w:rsidR="00080157" w:rsidRPr="002E1388" w:rsidRDefault="00080157">
      <w:pPr>
        <w:rPr>
          <w:color w:val="000000" w:themeColor="text1"/>
        </w:rPr>
      </w:pPr>
    </w:p>
    <w:p w14:paraId="7A2E2198" w14:textId="1D7DDD13" w:rsidR="00080157" w:rsidRPr="002E1388" w:rsidRDefault="00784E51">
      <w:pPr>
        <w:pStyle w:val="a3"/>
        <w:jc w:val="center"/>
        <w:rPr>
          <w:color w:val="000000" w:themeColor="text1"/>
          <w:sz w:val="32"/>
          <w:szCs w:val="32"/>
        </w:rPr>
      </w:pPr>
      <w:bookmarkStart w:id="1" w:name="_95is2690i950" w:colFirst="0" w:colLast="0"/>
      <w:bookmarkEnd w:id="1"/>
      <w:r w:rsidRPr="002E1388">
        <w:rPr>
          <w:rFonts w:ascii="Arial" w:eastAsia="Arial" w:hAnsi="Arial" w:cs="Arial"/>
          <w:color w:val="000000" w:themeColor="text1"/>
          <w:sz w:val="32"/>
          <w:szCs w:val="32"/>
        </w:rPr>
        <w:t xml:space="preserve">Лабораторная работа № </w:t>
      </w:r>
      <w:r w:rsidR="00150AB7">
        <w:rPr>
          <w:rFonts w:ascii="Arial" w:eastAsia="Arial" w:hAnsi="Arial" w:cs="Arial"/>
          <w:color w:val="000000" w:themeColor="text1"/>
          <w:sz w:val="32"/>
          <w:szCs w:val="32"/>
        </w:rPr>
        <w:t>5</w:t>
      </w:r>
    </w:p>
    <w:p w14:paraId="56CBBD4D" w14:textId="77777777" w:rsidR="00080157" w:rsidRPr="002E1388" w:rsidRDefault="00080157">
      <w:pPr>
        <w:rPr>
          <w:color w:val="000000" w:themeColor="text1"/>
        </w:rPr>
      </w:pPr>
    </w:p>
    <w:p w14:paraId="612A2131" w14:textId="77777777" w:rsidR="00080157" w:rsidRPr="002E1388" w:rsidRDefault="00784E51">
      <w:pPr>
        <w:jc w:val="center"/>
        <w:rPr>
          <w:color w:val="000000" w:themeColor="text1"/>
        </w:rPr>
      </w:pPr>
      <w:r w:rsidRPr="002E1388">
        <w:rPr>
          <w:rFonts w:ascii="Arial" w:eastAsia="Arial" w:hAnsi="Arial" w:cs="Arial"/>
          <w:color w:val="000000" w:themeColor="text1"/>
        </w:rPr>
        <w:t>Вариант: 1</w:t>
      </w:r>
    </w:p>
    <w:p w14:paraId="2848360F" w14:textId="77777777" w:rsidR="00080157" w:rsidRPr="002E1388" w:rsidRDefault="00080157">
      <w:pPr>
        <w:rPr>
          <w:color w:val="000000" w:themeColor="text1"/>
        </w:rPr>
      </w:pPr>
    </w:p>
    <w:p w14:paraId="754EAE72" w14:textId="77777777" w:rsidR="00080157" w:rsidRPr="002E1388" w:rsidRDefault="00080157">
      <w:pPr>
        <w:rPr>
          <w:color w:val="000000" w:themeColor="text1"/>
        </w:rPr>
      </w:pPr>
    </w:p>
    <w:p w14:paraId="668732D0" w14:textId="77777777" w:rsidR="00080157" w:rsidRPr="002E1388" w:rsidRDefault="00080157">
      <w:pPr>
        <w:rPr>
          <w:color w:val="000000" w:themeColor="text1"/>
        </w:rPr>
      </w:pPr>
    </w:p>
    <w:tbl>
      <w:tblPr>
        <w:tblStyle w:val="20"/>
        <w:tblW w:w="1031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46"/>
        <w:gridCol w:w="4567"/>
      </w:tblGrid>
      <w:tr w:rsidR="002E1388" w:rsidRPr="002E1388" w14:paraId="48F21ECC" w14:textId="77777777" w:rsidTr="00150AB7">
        <w:trPr>
          <w:trHeight w:val="4374"/>
        </w:trPr>
        <w:tc>
          <w:tcPr>
            <w:tcW w:w="5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548E0" w14:textId="77777777" w:rsidR="00080157" w:rsidRPr="002E1388" w:rsidRDefault="00080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 w:themeColor="text1"/>
              </w:rPr>
            </w:pPr>
          </w:p>
        </w:tc>
        <w:tc>
          <w:tcPr>
            <w:tcW w:w="4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A81F" w14:textId="77777777" w:rsidR="00080157" w:rsidRPr="002E1388" w:rsidRDefault="00784E51">
            <w:pPr>
              <w:rPr>
                <w:b/>
                <w:color w:val="000000" w:themeColor="text1"/>
                <w:sz w:val="32"/>
                <w:szCs w:val="32"/>
              </w:rPr>
            </w:pPr>
            <w:r w:rsidRPr="002E1388">
              <w:rPr>
                <w:rFonts w:ascii="Arial" w:eastAsia="Arial" w:hAnsi="Arial" w:cs="Arial"/>
                <w:b/>
                <w:color w:val="000000" w:themeColor="text1"/>
                <w:sz w:val="32"/>
                <w:szCs w:val="32"/>
              </w:rPr>
              <w:t>Работу выполнил</w:t>
            </w:r>
          </w:p>
          <w:p w14:paraId="4504E54B" w14:textId="77777777" w:rsidR="00080157" w:rsidRPr="002E1388" w:rsidRDefault="00080157">
            <w:pPr>
              <w:rPr>
                <w:color w:val="000000" w:themeColor="text1"/>
                <w:sz w:val="32"/>
                <w:szCs w:val="32"/>
              </w:rPr>
            </w:pPr>
          </w:p>
          <w:p w14:paraId="56CD3231" w14:textId="77777777" w:rsidR="00A45FEB" w:rsidRPr="002E1388" w:rsidRDefault="00A45FEB">
            <w:pPr>
              <w:ind w:firstLine="0"/>
              <w:rPr>
                <w:rFonts w:ascii="Arial" w:eastAsia="Arial" w:hAnsi="Arial" w:cs="Arial"/>
                <w:color w:val="000000" w:themeColor="text1"/>
                <w:sz w:val="32"/>
                <w:szCs w:val="32"/>
                <w:lang w:val="ru-RU"/>
              </w:rPr>
            </w:pPr>
            <w:r w:rsidRPr="002E1388">
              <w:rPr>
                <w:rFonts w:ascii="Arial" w:eastAsia="Arial" w:hAnsi="Arial" w:cs="Arial"/>
                <w:color w:val="000000" w:themeColor="text1"/>
                <w:sz w:val="32"/>
                <w:szCs w:val="32"/>
                <w:lang w:val="ru-RU"/>
              </w:rPr>
              <w:t>Хуан Сыюань</w:t>
            </w:r>
          </w:p>
          <w:p w14:paraId="67DD5007" w14:textId="5C4B7B7C" w:rsidR="00080157" w:rsidRPr="001C3BF4" w:rsidRDefault="00A45FEB">
            <w:pPr>
              <w:ind w:firstLine="0"/>
              <w:rPr>
                <w:color w:val="000000" w:themeColor="text1"/>
                <w:sz w:val="32"/>
                <w:szCs w:val="32"/>
                <w:lang w:val="ru-RU"/>
              </w:rPr>
            </w:pPr>
            <w:r w:rsidRPr="002E1388">
              <w:rPr>
                <w:rFonts w:ascii="Arial" w:eastAsia="Arial" w:hAnsi="Arial" w:cs="Arial"/>
                <w:color w:val="000000" w:themeColor="text1"/>
                <w:sz w:val="32"/>
                <w:szCs w:val="32"/>
                <w:lang w:val="en-US"/>
              </w:rPr>
              <w:t>P</w:t>
            </w:r>
            <w:r w:rsidRPr="001C3BF4">
              <w:rPr>
                <w:rFonts w:ascii="Arial" w:eastAsia="Arial" w:hAnsi="Arial" w:cs="Arial"/>
                <w:color w:val="000000" w:themeColor="text1"/>
                <w:sz w:val="32"/>
                <w:szCs w:val="32"/>
                <w:lang w:val="ru-RU"/>
              </w:rPr>
              <w:t>33101</w:t>
            </w:r>
          </w:p>
          <w:p w14:paraId="3054036C" w14:textId="77777777" w:rsidR="00080157" w:rsidRPr="002E1388" w:rsidRDefault="00080157">
            <w:pPr>
              <w:rPr>
                <w:color w:val="000000" w:themeColor="text1"/>
                <w:sz w:val="32"/>
                <w:szCs w:val="32"/>
              </w:rPr>
            </w:pPr>
          </w:p>
          <w:p w14:paraId="221408C6" w14:textId="77777777" w:rsidR="00080157" w:rsidRPr="002E1388" w:rsidRDefault="00784E51">
            <w:pPr>
              <w:rPr>
                <w:b/>
                <w:color w:val="000000" w:themeColor="text1"/>
                <w:sz w:val="32"/>
                <w:szCs w:val="32"/>
              </w:rPr>
            </w:pPr>
            <w:r w:rsidRPr="002E1388">
              <w:rPr>
                <w:rFonts w:ascii="Arial" w:eastAsia="Arial" w:hAnsi="Arial" w:cs="Arial"/>
                <w:b/>
                <w:color w:val="000000" w:themeColor="text1"/>
                <w:sz w:val="32"/>
                <w:szCs w:val="32"/>
              </w:rPr>
              <w:t>Преподаватель</w:t>
            </w:r>
          </w:p>
          <w:p w14:paraId="75A152CB" w14:textId="77777777" w:rsidR="00080157" w:rsidRPr="002E1388" w:rsidRDefault="00784E51">
            <w:pPr>
              <w:rPr>
                <w:color w:val="000000" w:themeColor="text1"/>
                <w:sz w:val="32"/>
                <w:szCs w:val="32"/>
              </w:rPr>
            </w:pPr>
            <w:r w:rsidRPr="002E1388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Игорь Александрович Бессмертный</w:t>
            </w:r>
          </w:p>
        </w:tc>
      </w:tr>
    </w:tbl>
    <w:p w14:paraId="0B944510" w14:textId="77777777" w:rsidR="00080157" w:rsidRPr="002E1388" w:rsidRDefault="00080157">
      <w:pPr>
        <w:rPr>
          <w:color w:val="000000" w:themeColor="text1"/>
          <w:sz w:val="32"/>
          <w:szCs w:val="32"/>
        </w:rPr>
      </w:pPr>
    </w:p>
    <w:p w14:paraId="7EF40704" w14:textId="77777777" w:rsidR="00A45FEB" w:rsidRPr="002E1388" w:rsidRDefault="00A45FEB">
      <w:pPr>
        <w:ind w:firstLine="0"/>
        <w:rPr>
          <w:color w:val="000000" w:themeColor="text1"/>
          <w:sz w:val="32"/>
          <w:szCs w:val="32"/>
        </w:rPr>
      </w:pPr>
    </w:p>
    <w:p w14:paraId="39C72679" w14:textId="77777777" w:rsidR="00080157" w:rsidRPr="002E1388" w:rsidRDefault="00080157">
      <w:pPr>
        <w:ind w:firstLine="0"/>
        <w:rPr>
          <w:color w:val="000000" w:themeColor="text1"/>
          <w:sz w:val="32"/>
          <w:szCs w:val="32"/>
        </w:rPr>
      </w:pPr>
    </w:p>
    <w:p w14:paraId="281BCA79" w14:textId="77777777" w:rsidR="00080157" w:rsidRPr="002E1388" w:rsidRDefault="00080157">
      <w:pPr>
        <w:ind w:firstLine="0"/>
        <w:rPr>
          <w:color w:val="000000" w:themeColor="text1"/>
          <w:sz w:val="32"/>
          <w:szCs w:val="32"/>
        </w:rPr>
      </w:pPr>
    </w:p>
    <w:p w14:paraId="4D33479E" w14:textId="77777777" w:rsidR="00080157" w:rsidRPr="002E1388" w:rsidRDefault="00784E51">
      <w:pPr>
        <w:jc w:val="center"/>
        <w:rPr>
          <w:color w:val="000000" w:themeColor="text1"/>
          <w:sz w:val="32"/>
          <w:szCs w:val="32"/>
        </w:rPr>
      </w:pPr>
      <w:r w:rsidRPr="002E1388">
        <w:rPr>
          <w:rFonts w:ascii="Arial" w:eastAsia="Arial" w:hAnsi="Arial" w:cs="Arial"/>
          <w:color w:val="000000" w:themeColor="text1"/>
          <w:sz w:val="32"/>
          <w:szCs w:val="32"/>
        </w:rPr>
        <w:t>Санкт-Петербург</w:t>
      </w:r>
    </w:p>
    <w:p w14:paraId="09E39464" w14:textId="6DE057DD" w:rsidR="00080157" w:rsidRPr="00E8740A" w:rsidRDefault="00784E51" w:rsidP="00E8740A">
      <w:pPr>
        <w:jc w:val="center"/>
        <w:rPr>
          <w:color w:val="000000" w:themeColor="text1"/>
          <w:sz w:val="32"/>
          <w:szCs w:val="32"/>
        </w:rPr>
      </w:pPr>
      <w:r w:rsidRPr="002E1388">
        <w:rPr>
          <w:color w:val="000000" w:themeColor="text1"/>
          <w:sz w:val="32"/>
          <w:szCs w:val="32"/>
        </w:rPr>
        <w:t>202</w:t>
      </w:r>
      <w:bookmarkStart w:id="2" w:name="_n1sfjlkkwhad" w:colFirst="0" w:colLast="0"/>
      <w:bookmarkEnd w:id="2"/>
      <w:r w:rsidRPr="002E1388">
        <w:rPr>
          <w:color w:val="000000" w:themeColor="text1"/>
          <w:sz w:val="32"/>
          <w:szCs w:val="32"/>
        </w:rPr>
        <w:t>1</w:t>
      </w:r>
    </w:p>
    <w:p w14:paraId="39F40390" w14:textId="77777777" w:rsidR="00150AB7" w:rsidRDefault="00150AB7" w:rsidP="00150AB7">
      <w:pPr>
        <w:pStyle w:val="a6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Задание</w:t>
      </w:r>
    </w:p>
    <w:p w14:paraId="61396D66" w14:textId="77777777" w:rsidR="00150AB7" w:rsidRDefault="00150AB7" w:rsidP="00150AB7">
      <w:pPr>
        <w:pStyle w:val="a6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Цель: решить задачу многоклассовой классификации, используя в качестве тренировочного набора данных - набор данных MNIST, содержащий образы рукописных цифр.</w:t>
      </w:r>
    </w:p>
    <w:p w14:paraId="7326C3D5" w14:textId="77777777" w:rsidR="00150AB7" w:rsidRDefault="00150AB7" w:rsidP="00150AB7">
      <w:pPr>
        <w:pStyle w:val="a6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1. Используйте метод главных компонент для набора данных MNIST (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train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dataset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объема 60000). Определите, какое минимальное количество главных компонент необходимо использовать, чтобы доля объясненной дисперсии превышала 0.80 + номер_в_списке % 10. Построить график зависимости доли объясненной дисперсии от количества используемых ГК</w:t>
      </w:r>
    </w:p>
    <w:p w14:paraId="3133C428" w14:textId="77777777" w:rsidR="00150AB7" w:rsidRDefault="00150AB7" w:rsidP="00150AB7">
      <w:pPr>
        <w:pStyle w:val="a6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2. Выведите количество верно классифицированных объектов класса номер_в_списке % 9 для тестовых данных</w:t>
      </w:r>
    </w:p>
    <w:p w14:paraId="29F8FD16" w14:textId="77777777" w:rsidR="00150AB7" w:rsidRDefault="00150AB7" w:rsidP="00150AB7">
      <w:pPr>
        <w:pStyle w:val="a6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3. Введите вероятность отнесения 5 любых изображений из тестового набора к назначенному классу</w:t>
      </w:r>
    </w:p>
    <w:p w14:paraId="50120491" w14:textId="77777777" w:rsidR="00150AB7" w:rsidRDefault="00150AB7" w:rsidP="00150AB7">
      <w:pPr>
        <w:pStyle w:val="a6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4. Определите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Accuracy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, Precision,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Recall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и F1 для обученной модели</w:t>
      </w:r>
    </w:p>
    <w:p w14:paraId="5E4604C4" w14:textId="77777777" w:rsidR="00150AB7" w:rsidRDefault="00150AB7" w:rsidP="00150AB7">
      <w:pPr>
        <w:pStyle w:val="a6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5. Сделайте вывод про обученную модель</w:t>
      </w:r>
    </w:p>
    <w:p w14:paraId="22108171" w14:textId="77777777" w:rsidR="00080157" w:rsidRPr="002E1388" w:rsidRDefault="00784E51">
      <w:pPr>
        <w:pStyle w:val="1"/>
        <w:ind w:firstLine="0"/>
        <w:rPr>
          <w:color w:val="000000" w:themeColor="text1"/>
        </w:rPr>
      </w:pPr>
      <w:bookmarkStart w:id="3" w:name="_Toc87279365"/>
      <w:r w:rsidRPr="002E1388">
        <w:rPr>
          <w:rFonts w:ascii="Arial" w:eastAsia="Arial" w:hAnsi="Arial" w:cs="Arial"/>
          <w:color w:val="000000" w:themeColor="text1"/>
        </w:rPr>
        <w:t>Выполнение лабораторной работы</w:t>
      </w:r>
      <w:bookmarkEnd w:id="3"/>
    </w:p>
    <w:p w14:paraId="5BC628F7" w14:textId="6B4F82EF" w:rsidR="00080157" w:rsidRDefault="00B5223B" w:rsidP="002E1388">
      <w:pPr>
        <w:rPr>
          <w:rFonts w:asciiTheme="minorEastAsia" w:eastAsiaTheme="minorEastAsia" w:hAnsiTheme="minorEastAsia"/>
          <w:color w:val="000000" w:themeColor="text1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lang w:val="en-US"/>
        </w:rPr>
        <w:t>Question</w:t>
      </w:r>
      <w:r w:rsidR="00150AB7">
        <w:rPr>
          <w:rFonts w:asciiTheme="minorEastAsia" w:eastAsiaTheme="minorEastAsia" w:hAnsiTheme="minorEastAsia"/>
          <w:color w:val="000000" w:themeColor="text1"/>
          <w:lang w:val="en-US"/>
        </w:rPr>
        <w:t xml:space="preserve"> 1</w:t>
      </w:r>
    </w:p>
    <w:p w14:paraId="3C42AB9E" w14:textId="7E1F5004" w:rsidR="00150AB7" w:rsidRPr="00B5223B" w:rsidRDefault="00150AB7" w:rsidP="002E1388">
      <w:pPr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</w:pPr>
      <w:r w:rsidRPr="00B5223B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>Codes:</w:t>
      </w:r>
    </w:p>
    <w:p w14:paraId="124DB14D" w14:textId="5312EAF4" w:rsidR="00150AB7" w:rsidRDefault="00E8740A" w:rsidP="002E1388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17CC71CD" wp14:editId="2BFAC5BA">
            <wp:extent cx="5945458" cy="2804160"/>
            <wp:effectExtent l="0" t="0" r="0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5862" cy="280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A43D" w14:textId="0813FB4E" w:rsidR="00E8740A" w:rsidRDefault="00E8740A" w:rsidP="002E1388">
      <w:pPr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019C8E78" wp14:editId="06EBA120">
            <wp:extent cx="6842125" cy="1139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5C5E" w14:textId="13222466" w:rsidR="00E8740A" w:rsidRPr="00B5223B" w:rsidRDefault="00E8740A" w:rsidP="002E1388">
      <w:pPr>
        <w:rPr>
          <w:color w:val="000000" w:themeColor="text1"/>
          <w:sz w:val="24"/>
          <w:szCs w:val="24"/>
          <w:lang w:val="en-US"/>
        </w:rPr>
      </w:pPr>
      <w:r w:rsidRPr="00B5223B">
        <w:rPr>
          <w:color w:val="000000" w:themeColor="text1"/>
          <w:sz w:val="24"/>
          <w:szCs w:val="24"/>
          <w:lang w:val="en-US"/>
        </w:rPr>
        <w:t>Answers:</w:t>
      </w:r>
    </w:p>
    <w:p w14:paraId="1FDB12A1" w14:textId="0A7822CA" w:rsidR="00E8740A" w:rsidRPr="00E8740A" w:rsidRDefault="00E8740A" w:rsidP="002E1388">
      <w:pPr>
        <w:rPr>
          <w:color w:val="000000" w:themeColor="text1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DDB4838" wp14:editId="005A49CD">
            <wp:extent cx="6842125" cy="2514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59E0" w14:textId="7B01F9BB" w:rsidR="00E8740A" w:rsidRDefault="00E8740A" w:rsidP="002E1388">
      <w:pPr>
        <w:rPr>
          <w:color w:val="000000" w:themeColor="text1"/>
          <w:sz w:val="20"/>
          <w:szCs w:val="20"/>
          <w:lang w:val="en-US"/>
        </w:rPr>
      </w:pPr>
      <w:r w:rsidRPr="00E8740A">
        <w:rPr>
          <w:color w:val="000000" w:themeColor="text1"/>
          <w:sz w:val="20"/>
          <w:szCs w:val="20"/>
          <w:lang w:val="en-US"/>
        </w:rPr>
        <w:t>Dependence of the proportion of the explained variance on all:</w:t>
      </w:r>
      <w:r>
        <w:rPr>
          <w:noProof/>
        </w:rPr>
        <w:drawing>
          <wp:inline distT="0" distB="0" distL="0" distR="0" wp14:anchorId="035D5C56" wp14:editId="2FAC1334">
            <wp:extent cx="4714875" cy="2990850"/>
            <wp:effectExtent l="0" t="0" r="9525" b="0"/>
            <wp:docPr id="4" name="图片 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7931" w14:textId="0DF03FE8" w:rsidR="00A46427" w:rsidRDefault="00A46427" w:rsidP="002E1388">
      <w:pPr>
        <w:rPr>
          <w:color w:val="000000" w:themeColor="text1"/>
          <w:sz w:val="20"/>
          <w:szCs w:val="20"/>
          <w:lang w:val="en-US"/>
        </w:rPr>
      </w:pPr>
    </w:p>
    <w:p w14:paraId="54D05BE1" w14:textId="5861B435" w:rsidR="00A46427" w:rsidRDefault="00A46427" w:rsidP="002E1388">
      <w:pPr>
        <w:rPr>
          <w:color w:val="000000" w:themeColor="text1"/>
          <w:sz w:val="20"/>
          <w:szCs w:val="20"/>
          <w:lang w:val="en-US"/>
        </w:rPr>
      </w:pPr>
    </w:p>
    <w:p w14:paraId="374B3D8E" w14:textId="5C85446E" w:rsidR="00A46427" w:rsidRDefault="00A46427" w:rsidP="002E1388">
      <w:pPr>
        <w:rPr>
          <w:color w:val="000000" w:themeColor="text1"/>
          <w:sz w:val="20"/>
          <w:szCs w:val="20"/>
          <w:lang w:val="en-US"/>
        </w:rPr>
      </w:pPr>
    </w:p>
    <w:p w14:paraId="7F9F139D" w14:textId="14C05E35" w:rsidR="00A46427" w:rsidRDefault="00A46427" w:rsidP="002E1388">
      <w:pPr>
        <w:rPr>
          <w:color w:val="000000" w:themeColor="text1"/>
          <w:sz w:val="20"/>
          <w:szCs w:val="20"/>
          <w:lang w:val="en-US"/>
        </w:rPr>
      </w:pPr>
    </w:p>
    <w:p w14:paraId="32EAC795" w14:textId="73F77F09" w:rsidR="00A46427" w:rsidRDefault="00A46427" w:rsidP="002E1388">
      <w:pPr>
        <w:rPr>
          <w:color w:val="000000" w:themeColor="text1"/>
          <w:sz w:val="20"/>
          <w:szCs w:val="20"/>
          <w:lang w:val="en-US"/>
        </w:rPr>
      </w:pPr>
    </w:p>
    <w:p w14:paraId="78D16949" w14:textId="14C120D0" w:rsidR="00A46427" w:rsidRDefault="00A46427" w:rsidP="002E1388">
      <w:pPr>
        <w:rPr>
          <w:color w:val="000000" w:themeColor="text1"/>
          <w:sz w:val="20"/>
          <w:szCs w:val="20"/>
          <w:lang w:val="en-US"/>
        </w:rPr>
      </w:pPr>
    </w:p>
    <w:p w14:paraId="501498D0" w14:textId="413747D1" w:rsidR="00A46427" w:rsidRDefault="00A46427" w:rsidP="002E1388">
      <w:pPr>
        <w:rPr>
          <w:color w:val="000000" w:themeColor="text1"/>
          <w:sz w:val="20"/>
          <w:szCs w:val="20"/>
          <w:lang w:val="en-US"/>
        </w:rPr>
      </w:pPr>
    </w:p>
    <w:p w14:paraId="00CAF81E" w14:textId="059D4C8D" w:rsidR="00A46427" w:rsidRDefault="00A46427" w:rsidP="002E1388">
      <w:pPr>
        <w:rPr>
          <w:color w:val="000000" w:themeColor="text1"/>
          <w:sz w:val="20"/>
          <w:szCs w:val="20"/>
          <w:lang w:val="en-US"/>
        </w:rPr>
      </w:pPr>
    </w:p>
    <w:p w14:paraId="7E8E72CB" w14:textId="39D6DC93" w:rsidR="00A46427" w:rsidRDefault="00A46427" w:rsidP="002E1388">
      <w:pPr>
        <w:rPr>
          <w:color w:val="000000" w:themeColor="text1"/>
          <w:sz w:val="20"/>
          <w:szCs w:val="20"/>
          <w:lang w:val="en-US"/>
        </w:rPr>
      </w:pPr>
    </w:p>
    <w:p w14:paraId="02D8D38A" w14:textId="53380A55" w:rsidR="00A46427" w:rsidRDefault="00A46427" w:rsidP="002E1388">
      <w:pPr>
        <w:rPr>
          <w:color w:val="000000" w:themeColor="text1"/>
          <w:sz w:val="20"/>
          <w:szCs w:val="20"/>
          <w:lang w:val="en-US"/>
        </w:rPr>
      </w:pPr>
    </w:p>
    <w:p w14:paraId="27F13760" w14:textId="77777777" w:rsidR="00A46427" w:rsidRDefault="00A46427" w:rsidP="002E1388">
      <w:pPr>
        <w:rPr>
          <w:color w:val="000000" w:themeColor="text1"/>
          <w:sz w:val="20"/>
          <w:szCs w:val="20"/>
          <w:lang w:val="en-US"/>
        </w:rPr>
      </w:pPr>
    </w:p>
    <w:p w14:paraId="48395262" w14:textId="1D181D6D" w:rsidR="00B5223B" w:rsidRDefault="00B5223B" w:rsidP="002E138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Question 2</w:t>
      </w:r>
    </w:p>
    <w:p w14:paraId="412D9465" w14:textId="3B77F0CB" w:rsidR="00B5223B" w:rsidRDefault="00A46427" w:rsidP="002E1388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Codes and answers:</w:t>
      </w:r>
    </w:p>
    <w:p w14:paraId="035D7224" w14:textId="6BE615D8" w:rsidR="00A46427" w:rsidRDefault="00A46427" w:rsidP="002E1388">
      <w:pPr>
        <w:rPr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0994BB" wp14:editId="7CD463B4">
            <wp:extent cx="6842125" cy="34239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F39B" w14:textId="481DB5F4" w:rsidR="00A46427" w:rsidRDefault="00A46427" w:rsidP="002E1388">
      <w:pPr>
        <w:rPr>
          <w:color w:val="000000" w:themeColor="text1"/>
          <w:lang w:val="en-US"/>
        </w:rPr>
      </w:pPr>
    </w:p>
    <w:p w14:paraId="36DA2C14" w14:textId="2BD2F67E" w:rsidR="00A46427" w:rsidRDefault="00A46427" w:rsidP="002E138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Question 3</w:t>
      </w:r>
    </w:p>
    <w:p w14:paraId="574719C3" w14:textId="5C10E7B5" w:rsidR="00496A7D" w:rsidRPr="00496A7D" w:rsidRDefault="00496A7D" w:rsidP="002E1388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Codes and answers:</w:t>
      </w:r>
    </w:p>
    <w:p w14:paraId="7CFBF38C" w14:textId="0F95F9CD" w:rsidR="00A46427" w:rsidRDefault="00496A7D" w:rsidP="002E1388">
      <w:pPr>
        <w:rPr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B823AC" wp14:editId="274C0E72">
            <wp:extent cx="6842125" cy="1033145"/>
            <wp:effectExtent l="0" t="0" r="0" b="0"/>
            <wp:docPr id="7" name="图片 7" descr="图片包含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散点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E84C" w14:textId="29884F47" w:rsidR="00496A7D" w:rsidRDefault="00496A7D" w:rsidP="002E1388">
      <w:pPr>
        <w:rPr>
          <w:color w:val="000000" w:themeColor="text1"/>
          <w:lang w:val="en-US"/>
        </w:rPr>
      </w:pPr>
    </w:p>
    <w:p w14:paraId="6D561BF3" w14:textId="6A4480CF" w:rsidR="00496A7D" w:rsidRDefault="00496A7D" w:rsidP="002E138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Question 4</w:t>
      </w:r>
    </w:p>
    <w:p w14:paraId="610E73A4" w14:textId="44C9C305" w:rsidR="00496A7D" w:rsidRDefault="00496A7D" w:rsidP="002E1388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Codes and answers:</w:t>
      </w:r>
    </w:p>
    <w:p w14:paraId="0B4B6B90" w14:textId="76A2B882" w:rsidR="00496A7D" w:rsidRPr="00496A7D" w:rsidRDefault="00D74246" w:rsidP="002E1388">
      <w:pPr>
        <w:rPr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8D426B" wp14:editId="08D580C5">
            <wp:extent cx="5659582" cy="2431388"/>
            <wp:effectExtent l="0" t="0" r="0" b="762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52" cy="24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462B" w14:textId="77777777" w:rsidR="00080157" w:rsidRPr="002E1388" w:rsidRDefault="00784E51">
      <w:pPr>
        <w:pStyle w:val="1"/>
        <w:rPr>
          <w:color w:val="000000" w:themeColor="text1"/>
          <w:lang w:val="en-US"/>
        </w:rPr>
      </w:pPr>
      <w:bookmarkStart w:id="4" w:name="_Toc87279374"/>
      <w:r w:rsidRPr="002E1388">
        <w:rPr>
          <w:rFonts w:ascii="Arial" w:eastAsia="Arial" w:hAnsi="Arial" w:cs="Arial"/>
          <w:color w:val="000000" w:themeColor="text1"/>
        </w:rPr>
        <w:lastRenderedPageBreak/>
        <w:t>Вывод</w:t>
      </w:r>
      <w:bookmarkEnd w:id="4"/>
    </w:p>
    <w:p w14:paraId="1EC917CF" w14:textId="2870394F" w:rsidR="00080157" w:rsidRPr="002E1388" w:rsidRDefault="005B2E9F" w:rsidP="005B2E9F">
      <w:pPr>
        <w:rPr>
          <w:color w:val="000000" w:themeColor="text1"/>
          <w:lang w:val="en-US"/>
        </w:rPr>
      </w:pPr>
      <w:r w:rsidRPr="005B2E9F">
        <w:rPr>
          <w:rFonts w:ascii="Arial" w:eastAsia="Arial" w:hAnsi="Arial" w:cs="Arial"/>
          <w:color w:val="000000" w:themeColor="text1"/>
          <w:lang w:val="en-US"/>
        </w:rPr>
        <w:t>As a result of the laboratory work, a model was trained to predict the drawn numbers on the MNIST set using 44 principal components out of 784 available, resulting in a share of explained variance of 0.8 on the test sample. The resulting model has a precision of 0.684 and does a good job of determining the digits 0, 1, 3, 4, 7, and 9 in comparison to the rest of the digits, for which the more informative measures Precision, Recall, and F1 are much lower and less than 0.5.</w:t>
      </w:r>
    </w:p>
    <w:sectPr w:rsidR="00080157" w:rsidRPr="002E1388">
      <w:headerReference w:type="default" r:id="rId13"/>
      <w:pgSz w:w="11909" w:h="16834"/>
      <w:pgMar w:top="566" w:right="568" w:bottom="694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07675" w14:textId="77777777" w:rsidR="00A74B4D" w:rsidRDefault="00A74B4D">
      <w:pPr>
        <w:spacing w:line="240" w:lineRule="auto"/>
      </w:pPr>
      <w:r>
        <w:separator/>
      </w:r>
    </w:p>
  </w:endnote>
  <w:endnote w:type="continuationSeparator" w:id="0">
    <w:p w14:paraId="3AA580CF" w14:textId="77777777" w:rsidR="00A74B4D" w:rsidRDefault="00A74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1A141" w14:textId="77777777" w:rsidR="00A74B4D" w:rsidRDefault="00A74B4D">
      <w:pPr>
        <w:spacing w:line="240" w:lineRule="auto"/>
      </w:pPr>
      <w:r>
        <w:separator/>
      </w:r>
    </w:p>
  </w:footnote>
  <w:footnote w:type="continuationSeparator" w:id="0">
    <w:p w14:paraId="21F73DB5" w14:textId="77777777" w:rsidR="00A74B4D" w:rsidRDefault="00A74B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C805E" w14:textId="77777777" w:rsidR="00080157" w:rsidRDefault="0008015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57"/>
    <w:rsid w:val="00080157"/>
    <w:rsid w:val="00150AB7"/>
    <w:rsid w:val="001C3BF4"/>
    <w:rsid w:val="002A7C2A"/>
    <w:rsid w:val="002E1388"/>
    <w:rsid w:val="002E14E5"/>
    <w:rsid w:val="00496A7D"/>
    <w:rsid w:val="004E045A"/>
    <w:rsid w:val="0053631A"/>
    <w:rsid w:val="005B2E9F"/>
    <w:rsid w:val="005C2758"/>
    <w:rsid w:val="00645FA5"/>
    <w:rsid w:val="00784E51"/>
    <w:rsid w:val="00A35C17"/>
    <w:rsid w:val="00A45FEB"/>
    <w:rsid w:val="00A46427"/>
    <w:rsid w:val="00A74B4D"/>
    <w:rsid w:val="00B5223B"/>
    <w:rsid w:val="00D74246"/>
    <w:rsid w:val="00E5571E"/>
    <w:rsid w:val="00E8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9A70"/>
  <w15:docId w15:val="{95C77A83-1459-4753-9DF5-2E8BAB23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unito" w:eastAsia="宋体" w:hAnsi="Nunito" w:cs="Nunito"/>
        <w:sz w:val="28"/>
        <w:szCs w:val="28"/>
        <w:lang w:val="ru" w:eastAsia="zh-CN" w:bidi="ar-SA"/>
      </w:rPr>
    </w:rPrDefault>
    <w:pPrDefault>
      <w:pPr>
        <w:spacing w:line="276" w:lineRule="auto"/>
        <w:ind w:hanging="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a"/>
    <w:next w:val="a"/>
    <w:autoRedefine/>
    <w:uiPriority w:val="39"/>
    <w:unhideWhenUsed/>
    <w:rsid w:val="001C3BF4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1C3BF4"/>
    <w:pPr>
      <w:spacing w:after="100"/>
      <w:ind w:left="280"/>
    </w:pPr>
  </w:style>
  <w:style w:type="paragraph" w:styleId="TOC3">
    <w:name w:val="toc 3"/>
    <w:basedOn w:val="a"/>
    <w:next w:val="a"/>
    <w:autoRedefine/>
    <w:uiPriority w:val="39"/>
    <w:unhideWhenUsed/>
    <w:rsid w:val="001C3BF4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1C3BF4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150AB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9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TheHs</dc:creator>
  <cp:keywords/>
  <dc:description/>
  <cp:lastModifiedBy>Хуан Сыюань</cp:lastModifiedBy>
  <cp:revision>3</cp:revision>
  <dcterms:created xsi:type="dcterms:W3CDTF">2021-11-08T07:58:00Z</dcterms:created>
  <dcterms:modified xsi:type="dcterms:W3CDTF">2021-11-21T03:27:00Z</dcterms:modified>
</cp:coreProperties>
</file>