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968A" w14:textId="77777777" w:rsidR="005E6A34" w:rsidRPr="005E6A34" w:rsidRDefault="005E6A34" w:rsidP="005E6A34">
      <w:pPr>
        <w:spacing w:after="0" w:line="240" w:lineRule="auto"/>
        <w:jc w:val="center"/>
        <w:rPr>
          <w:b/>
        </w:rPr>
      </w:pPr>
      <w:r w:rsidRPr="005E6A34">
        <w:rPr>
          <w:b/>
        </w:rPr>
        <w:t>СИСТЕМЫ ИСКУССТВЕННОГО ИНТЕЛЛЕКТА</w:t>
      </w:r>
    </w:p>
    <w:p w14:paraId="4A4919FA" w14:textId="25FD11AD" w:rsidR="00B26E82" w:rsidRPr="005E6A34" w:rsidRDefault="005E6A34" w:rsidP="005E6A34">
      <w:pPr>
        <w:spacing w:after="0" w:line="240" w:lineRule="auto"/>
        <w:jc w:val="center"/>
        <w:rPr>
          <w:b/>
        </w:rPr>
      </w:pPr>
      <w:r w:rsidRPr="005E6A34">
        <w:rPr>
          <w:b/>
        </w:rPr>
        <w:t xml:space="preserve">Вопросы к рубежному контролю </w:t>
      </w:r>
      <w:r w:rsidR="0097698E">
        <w:rPr>
          <w:b/>
        </w:rPr>
        <w:t>2</w:t>
      </w:r>
      <w:r w:rsidR="00F345A5">
        <w:rPr>
          <w:b/>
        </w:rPr>
        <w:t>3</w:t>
      </w:r>
      <w:r w:rsidRPr="005E6A34">
        <w:rPr>
          <w:b/>
        </w:rPr>
        <w:t>.1</w:t>
      </w:r>
      <w:r w:rsidR="0097698E">
        <w:rPr>
          <w:b/>
        </w:rPr>
        <w:t>2</w:t>
      </w:r>
      <w:r w:rsidRPr="005E6A34">
        <w:rPr>
          <w:b/>
        </w:rPr>
        <w:t>.202</w:t>
      </w:r>
      <w:r w:rsidR="00F345A5">
        <w:rPr>
          <w:b/>
        </w:rPr>
        <w:t>1</w:t>
      </w:r>
    </w:p>
    <w:p w14:paraId="717670BF" w14:textId="77777777" w:rsidR="005E6A34" w:rsidRDefault="005E6A34" w:rsidP="005E6A34">
      <w:pPr>
        <w:spacing w:after="0" w:line="240" w:lineRule="auto"/>
      </w:pPr>
    </w:p>
    <w:p w14:paraId="67D042ED" w14:textId="15E4CE67" w:rsidR="005E6A34" w:rsidRDefault="005E6A34" w:rsidP="005E6A34">
      <w:pPr>
        <w:spacing w:after="0" w:line="240" w:lineRule="auto"/>
      </w:pPr>
      <w:proofErr w:type="spellStart"/>
      <w:r>
        <w:t>Студент__________</w:t>
      </w:r>
      <w:r w:rsidR="00C2798B">
        <w:t>Хуан</w:t>
      </w:r>
      <w:proofErr w:type="spellEnd"/>
      <w:r w:rsidR="00C2798B">
        <w:t xml:space="preserve"> Сыюань</w:t>
      </w:r>
      <w:r>
        <w:t>_________</w:t>
      </w:r>
      <w:r>
        <w:tab/>
        <w:t>группа ___</w:t>
      </w:r>
      <w:r w:rsidR="00C2798B">
        <w:rPr>
          <w:lang w:val="en-US"/>
        </w:rPr>
        <w:t>P</w:t>
      </w:r>
      <w:r w:rsidR="00C2798B" w:rsidRPr="00C2798B">
        <w:t>33101</w:t>
      </w:r>
      <w:r>
        <w:t>_____</w:t>
      </w:r>
    </w:p>
    <w:p w14:paraId="3BA45B89" w14:textId="77777777" w:rsidR="005E6A34" w:rsidRDefault="005E6A34" w:rsidP="005E6A34">
      <w:pPr>
        <w:spacing w:after="0" w:line="240" w:lineRule="auto"/>
      </w:pPr>
    </w:p>
    <w:p w14:paraId="2B585DA7" w14:textId="03751642" w:rsidR="005E6A34" w:rsidRDefault="00DE4365" w:rsidP="005E6A34">
      <w:pPr>
        <w:pStyle w:val="a3"/>
        <w:numPr>
          <w:ilvl w:val="0"/>
          <w:numId w:val="1"/>
        </w:numPr>
        <w:spacing w:after="0" w:line="240" w:lineRule="auto"/>
      </w:pPr>
      <w:proofErr w:type="gramStart"/>
      <w:r>
        <w:t>Нейронная сеть это</w:t>
      </w:r>
      <w:proofErr w:type="gramEnd"/>
      <w:r>
        <w:t xml:space="preserve"> аналоговый или цифровой вычислитель? Обоснуйте ответ.</w:t>
      </w:r>
    </w:p>
    <w:p w14:paraId="3DE3977A" w14:textId="00C88601" w:rsidR="00D73CF5" w:rsidRDefault="00D73CF5" w:rsidP="00D73CF5">
      <w:pPr>
        <w:pStyle w:val="a3"/>
        <w:spacing w:after="0" w:line="240" w:lineRule="auto"/>
        <w:rPr>
          <w:rFonts w:ascii="Arial" w:hAnsi="Arial" w:cs="Arial"/>
          <w:color w:val="000000"/>
          <w:lang w:val="en-US"/>
        </w:rPr>
      </w:pPr>
      <w:r w:rsidRPr="00D73CF5">
        <w:rPr>
          <w:rFonts w:ascii="Arial" w:hAnsi="Arial" w:cs="Arial"/>
          <w:color w:val="000000"/>
          <w:lang w:val="en-US"/>
        </w:rPr>
        <w:t xml:space="preserve">If it operates some real numbers, then it can be analogous. </w:t>
      </w:r>
      <w:proofErr w:type="gramStart"/>
      <w:r w:rsidRPr="00D73CF5">
        <w:rPr>
          <w:rFonts w:ascii="Arial" w:hAnsi="Arial" w:cs="Arial"/>
          <w:color w:val="000000"/>
          <w:lang w:val="en-US"/>
        </w:rPr>
        <w:t>So</w:t>
      </w:r>
      <w:proofErr w:type="gramEnd"/>
      <w:r w:rsidRPr="00D73CF5">
        <w:rPr>
          <w:rFonts w:ascii="Arial" w:hAnsi="Arial" w:cs="Arial"/>
          <w:color w:val="000000"/>
          <w:lang w:val="en-US"/>
        </w:rPr>
        <w:t xml:space="preserve"> If it is also with a digital calculator, if it works with discrete values.</w:t>
      </w:r>
    </w:p>
    <w:p w14:paraId="27C9787B" w14:textId="77777777" w:rsidR="00C91BA6" w:rsidRPr="00D73CF5" w:rsidRDefault="00C91BA6" w:rsidP="00D73CF5">
      <w:pPr>
        <w:pStyle w:val="a3"/>
        <w:spacing w:after="0" w:line="240" w:lineRule="auto"/>
        <w:rPr>
          <w:lang w:val="en-US"/>
        </w:rPr>
      </w:pPr>
    </w:p>
    <w:p w14:paraId="780DA30F" w14:textId="125A4049" w:rsidR="00A9164F" w:rsidRDefault="00C51422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Вы должны проверить гипотезу о том, что человек наиболее подвержен инфекции незадолго перед днем рождения (такая гипотеза действительно в ходу). </w:t>
      </w:r>
      <w:r w:rsidR="00956612">
        <w:t xml:space="preserve">Предложите способ кодирования </w:t>
      </w:r>
      <w:r w:rsidR="00015763">
        <w:t>дат рождени</w:t>
      </w:r>
      <w:r w:rsidR="00A97E46">
        <w:t>й и дат заболеваний для проверки этой гипотезы</w:t>
      </w:r>
      <w:r w:rsidR="00015763">
        <w:t xml:space="preserve">. </w:t>
      </w:r>
    </w:p>
    <w:p w14:paraId="2B60DFCD" w14:textId="7D9EAE18" w:rsidR="00D73CF5" w:rsidRDefault="00D73CF5" w:rsidP="00C91BA6">
      <w:pPr>
        <w:pStyle w:val="a3"/>
        <w:spacing w:after="0" w:line="240" w:lineRule="auto"/>
        <w:rPr>
          <w:rFonts w:ascii="Arial" w:hAnsi="Arial" w:cs="Arial"/>
          <w:color w:val="000000"/>
          <w:lang w:val="en-US"/>
        </w:rPr>
      </w:pPr>
      <w:r w:rsidRPr="00D73CF5">
        <w:rPr>
          <w:rFonts w:ascii="Arial" w:hAnsi="Arial" w:cs="Arial"/>
          <w:color w:val="000000"/>
          <w:lang w:val="en-US"/>
        </w:rPr>
        <w:t xml:space="preserve">We can set one field which contains the number of days from the ill day to the next birthday. </w:t>
      </w:r>
      <w:proofErr w:type="gramStart"/>
      <w:r w:rsidRPr="00D73CF5">
        <w:rPr>
          <w:rFonts w:ascii="Arial" w:hAnsi="Arial" w:cs="Arial"/>
          <w:color w:val="000000"/>
          <w:lang w:val="en-US"/>
        </w:rPr>
        <w:t>This values</w:t>
      </w:r>
      <w:proofErr w:type="gramEnd"/>
      <w:r w:rsidRPr="00D73CF5">
        <w:rPr>
          <w:rFonts w:ascii="Arial" w:hAnsi="Arial" w:cs="Arial"/>
          <w:color w:val="000000"/>
          <w:lang w:val="en-US"/>
        </w:rPr>
        <w:t xml:space="preserve"> should be less than 365(Mb 366, depends on the special year) and greater than 0.(Which means get sick on your birthday).</w:t>
      </w:r>
    </w:p>
    <w:p w14:paraId="4B89CE9F" w14:textId="77777777" w:rsidR="00C91BA6" w:rsidRPr="00D73CF5" w:rsidRDefault="00C91BA6" w:rsidP="00C91BA6">
      <w:pPr>
        <w:pStyle w:val="a3"/>
        <w:spacing w:after="0" w:line="240" w:lineRule="auto"/>
        <w:rPr>
          <w:lang w:val="en-US"/>
        </w:rPr>
      </w:pPr>
    </w:p>
    <w:p w14:paraId="3E357D05" w14:textId="771FCF4A" w:rsidR="004142E7" w:rsidRDefault="00611175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Емкость памяти классического компьютера определяется явным образом. Нейронная сеть также обладает емкостью (способностью различать </w:t>
      </w:r>
      <w:r w:rsidR="008B2A9E">
        <w:t>разные комбинации входных</w:t>
      </w:r>
      <w:r w:rsidR="00E33210" w:rsidRPr="00E33210">
        <w:t>?</w:t>
      </w:r>
    </w:p>
    <w:p w14:paraId="1A602F9A" w14:textId="00CEF702" w:rsidR="00C91BA6" w:rsidRPr="00C91BA6" w:rsidRDefault="00C91BA6" w:rsidP="00C91BA6">
      <w:pPr>
        <w:pStyle w:val="a3"/>
        <w:spacing w:after="0" w:line="240" w:lineRule="auto"/>
        <w:rPr>
          <w:lang w:val="en-US"/>
        </w:rPr>
      </w:pPr>
      <w:r w:rsidRPr="00C91BA6">
        <w:rPr>
          <w:rFonts w:ascii="Arial" w:hAnsi="Arial" w:cs="Arial"/>
          <w:color w:val="000000"/>
          <w:lang w:val="en-US"/>
        </w:rPr>
        <w:t>The size of a neural network depends on the size of adjustable weights and the neurons on the output layer.</w:t>
      </w:r>
    </w:p>
    <w:p w14:paraId="1EE6AA92" w14:textId="77777777" w:rsidR="00C91BA6" w:rsidRPr="00C91BA6" w:rsidRDefault="00C91BA6" w:rsidP="00C91BA6">
      <w:pPr>
        <w:pStyle w:val="a3"/>
        <w:spacing w:after="0" w:line="240" w:lineRule="auto"/>
        <w:rPr>
          <w:lang w:val="en-US"/>
        </w:rPr>
      </w:pPr>
    </w:p>
    <w:p w14:paraId="250A0B59" w14:textId="122A6847" w:rsidR="00BB24E9" w:rsidRDefault="00EA786E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Какие признаки переобучения </w:t>
      </w:r>
      <w:r w:rsidRPr="00256471">
        <w:t>(</w:t>
      </w:r>
      <w:r>
        <w:rPr>
          <w:lang w:val="en-US"/>
        </w:rPr>
        <w:t>overfitting</w:t>
      </w:r>
      <w:r w:rsidRPr="00256471">
        <w:t xml:space="preserve">) </w:t>
      </w:r>
      <w:r>
        <w:t>нейронной сети</w:t>
      </w:r>
      <w:r w:rsidR="00BB24E9" w:rsidRPr="00256471">
        <w:t>?</w:t>
      </w:r>
      <w:r w:rsidR="00BB24E9">
        <w:t xml:space="preserve"> </w:t>
      </w:r>
    </w:p>
    <w:p w14:paraId="7FEF2479" w14:textId="47D11895" w:rsidR="00C91BA6" w:rsidRDefault="00C91BA6" w:rsidP="00C91BA6">
      <w:pPr>
        <w:pStyle w:val="a3"/>
        <w:spacing w:after="0" w:line="240" w:lineRule="auto"/>
        <w:rPr>
          <w:rFonts w:ascii="Arial" w:hAnsi="Arial" w:cs="Arial"/>
          <w:color w:val="000000"/>
          <w:lang w:val="en-US"/>
        </w:rPr>
      </w:pPr>
      <w:r w:rsidRPr="00C91BA6">
        <w:rPr>
          <w:rFonts w:ascii="Arial" w:hAnsi="Arial" w:cs="Arial"/>
          <w:color w:val="000000"/>
          <w:lang w:val="en-US"/>
        </w:rPr>
        <w:t>The gap between training error and test error is too large. The model performed well on the training set, but it performed poorly on the test set.</w:t>
      </w:r>
    </w:p>
    <w:p w14:paraId="3BA8F0AF" w14:textId="77777777" w:rsidR="00C91BA6" w:rsidRPr="00C91BA6" w:rsidRDefault="00C91BA6" w:rsidP="00C91BA6">
      <w:pPr>
        <w:pStyle w:val="a3"/>
        <w:spacing w:after="0" w:line="240" w:lineRule="auto"/>
        <w:rPr>
          <w:lang w:val="en-US"/>
        </w:rPr>
      </w:pPr>
    </w:p>
    <w:p w14:paraId="0D6229B4" w14:textId="5B263A45" w:rsidR="00F72A52" w:rsidRDefault="00D9626C" w:rsidP="005E6A34">
      <w:pPr>
        <w:pStyle w:val="a3"/>
        <w:numPr>
          <w:ilvl w:val="0"/>
          <w:numId w:val="1"/>
        </w:numPr>
        <w:spacing w:after="0" w:line="240" w:lineRule="auto"/>
      </w:pPr>
      <w:r>
        <w:t>Почему слоистая топология нейронной сети является самой популярной</w:t>
      </w:r>
      <w:r w:rsidR="00F72A52">
        <w:t xml:space="preserve">? </w:t>
      </w:r>
    </w:p>
    <w:p w14:paraId="64965AF5" w14:textId="6E59F33E" w:rsidR="00C91BA6" w:rsidRPr="00C91BA6" w:rsidRDefault="00C91BA6" w:rsidP="00C91BA6">
      <w:pPr>
        <w:pStyle w:val="a3"/>
        <w:spacing w:after="0" w:line="240" w:lineRule="auto"/>
        <w:rPr>
          <w:lang w:val="en-US"/>
        </w:rPr>
      </w:pPr>
      <w:r w:rsidRPr="00C91BA6">
        <w:rPr>
          <w:rFonts w:ascii="Arial" w:hAnsi="Arial" w:cs="Arial"/>
          <w:color w:val="000000"/>
          <w:lang w:val="en-US"/>
        </w:rPr>
        <w:t>Because It’s simple to implement so most programmers can use it. It operates at a good speed and it’s suitable for solving many types of problems. And we can also set some parameters to edit it for the data.</w:t>
      </w:r>
    </w:p>
    <w:p w14:paraId="789723EE" w14:textId="77777777" w:rsidR="00C91BA6" w:rsidRPr="00C91BA6" w:rsidRDefault="00C91BA6" w:rsidP="00C91BA6">
      <w:pPr>
        <w:pStyle w:val="a3"/>
        <w:spacing w:after="0" w:line="240" w:lineRule="auto"/>
        <w:rPr>
          <w:lang w:val="en-US"/>
        </w:rPr>
      </w:pPr>
    </w:p>
    <w:p w14:paraId="09E6A61A" w14:textId="719C0842" w:rsidR="005E6A34" w:rsidRDefault="00F0699F" w:rsidP="005E6A34">
      <w:pPr>
        <w:pStyle w:val="a3"/>
        <w:numPr>
          <w:ilvl w:val="0"/>
          <w:numId w:val="1"/>
        </w:numPr>
        <w:spacing w:after="0" w:line="240" w:lineRule="auto"/>
      </w:pPr>
      <w:r>
        <w:t>Оптическое распознавание символов относится к задачам __</w:t>
      </w:r>
      <w:r w:rsidR="000E1DF2" w:rsidRPr="000E1DF2">
        <w:t xml:space="preserve"> </w:t>
      </w:r>
      <w:proofErr w:type="spellStart"/>
      <w:r w:rsidR="000E1DF2" w:rsidRPr="000E1DF2">
        <w:t>classification</w:t>
      </w:r>
      <w:proofErr w:type="spellEnd"/>
      <w:r w:rsidR="000E1DF2" w:rsidRPr="000E1DF2">
        <w:t xml:space="preserve"> </w:t>
      </w:r>
      <w:r>
        <w:t>______________</w:t>
      </w:r>
      <w:r w:rsidR="00A4429E" w:rsidRPr="00A4429E">
        <w:t>.</w:t>
      </w:r>
      <w:r w:rsidR="006A021C">
        <w:t xml:space="preserve"> </w:t>
      </w:r>
      <w:r>
        <w:t xml:space="preserve"> </w:t>
      </w:r>
      <w:r w:rsidR="00F72A52">
        <w:t xml:space="preserve">  </w:t>
      </w:r>
      <w:r w:rsidR="00A9164F" w:rsidRPr="004142E7">
        <w:t xml:space="preserve"> </w:t>
      </w:r>
    </w:p>
    <w:p w14:paraId="707EE066" w14:textId="14193B61" w:rsidR="004510EC" w:rsidRDefault="00F0699F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Группировка </w:t>
      </w:r>
      <w:r w:rsidR="00D23F2A">
        <w:t xml:space="preserve">объектов по степени близости параметров это </w:t>
      </w:r>
      <w:r w:rsidR="004510EC">
        <w:t>______</w:t>
      </w:r>
      <w:r w:rsidR="000E1DF2" w:rsidRPr="000E1DF2">
        <w:t xml:space="preserve"> </w:t>
      </w:r>
      <w:proofErr w:type="spellStart"/>
      <w:r w:rsidR="000E1DF2" w:rsidRPr="000E1DF2">
        <w:t>clustering</w:t>
      </w:r>
      <w:proofErr w:type="spellEnd"/>
      <w:r w:rsidR="000E1DF2" w:rsidRPr="000E1DF2">
        <w:t xml:space="preserve"> </w:t>
      </w:r>
      <w:r w:rsidR="004510EC">
        <w:t>__________</w:t>
      </w:r>
      <w:r w:rsidR="00D23F2A">
        <w:t>.</w:t>
      </w:r>
    </w:p>
    <w:p w14:paraId="4E73A8A8" w14:textId="3169F05C" w:rsidR="00E96E46" w:rsidRDefault="004938BC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Установление закономерности между двумя переменными </w:t>
      </w:r>
      <w:r w:rsidR="003919ED">
        <w:t>это ____</w:t>
      </w:r>
      <w:r w:rsidR="000E1DF2" w:rsidRPr="000E1DF2">
        <w:t xml:space="preserve"> </w:t>
      </w:r>
      <w:proofErr w:type="spellStart"/>
      <w:r w:rsidR="000E1DF2" w:rsidRPr="000E1DF2">
        <w:t>correlation</w:t>
      </w:r>
      <w:proofErr w:type="spellEnd"/>
      <w:r w:rsidR="000E1DF2" w:rsidRPr="000E1DF2">
        <w:t xml:space="preserve"> </w:t>
      </w:r>
      <w:r w:rsidR="003919ED">
        <w:t>________</w:t>
      </w:r>
      <w:r w:rsidR="00E33210" w:rsidRPr="00E33210">
        <w:t>.</w:t>
      </w:r>
    </w:p>
    <w:p w14:paraId="040B9AED" w14:textId="77777777" w:rsidR="00D73CF5" w:rsidRDefault="00740EA9" w:rsidP="005E6A34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t>Фундаментальный</w:t>
      </w:r>
      <w:r w:rsidRPr="00D73CF5">
        <w:rPr>
          <w:lang w:val="en-US"/>
        </w:rPr>
        <w:t xml:space="preserve"> </w:t>
      </w:r>
      <w:r>
        <w:t>анализ</w:t>
      </w:r>
      <w:r w:rsidRPr="00D73CF5">
        <w:rPr>
          <w:lang w:val="en-US"/>
        </w:rPr>
        <w:t xml:space="preserve"> </w:t>
      </w:r>
      <w:r>
        <w:t>это</w:t>
      </w:r>
      <w:r w:rsidRPr="00D73CF5">
        <w:rPr>
          <w:lang w:val="en-US"/>
        </w:rPr>
        <w:t xml:space="preserve"> </w:t>
      </w:r>
    </w:p>
    <w:p w14:paraId="461A1BC2" w14:textId="2E0D99D4" w:rsidR="00E96E46" w:rsidRPr="00D73CF5" w:rsidRDefault="00D73CF5" w:rsidP="00D73CF5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a</w:t>
      </w:r>
      <w:r w:rsidRPr="00D73CF5">
        <w:rPr>
          <w:lang w:val="en-US"/>
        </w:rPr>
        <w:t xml:space="preserve"> method for predicting a value based on a complete analysis of all known factors</w:t>
      </w:r>
      <w:r w:rsidR="00740EA9" w:rsidRPr="00D73CF5">
        <w:rPr>
          <w:lang w:val="en-US"/>
        </w:rPr>
        <w:t>.</w:t>
      </w:r>
    </w:p>
    <w:p w14:paraId="115691E0" w14:textId="77777777" w:rsidR="00D73CF5" w:rsidRDefault="00740EA9" w:rsidP="005E6A34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t>Технический</w:t>
      </w:r>
      <w:r w:rsidRPr="00D73CF5">
        <w:rPr>
          <w:lang w:val="en-US"/>
        </w:rPr>
        <w:t xml:space="preserve"> </w:t>
      </w:r>
      <w:r>
        <w:t>анализ</w:t>
      </w:r>
      <w:r w:rsidRPr="00D73CF5">
        <w:rPr>
          <w:lang w:val="en-US"/>
        </w:rPr>
        <w:t xml:space="preserve"> </w:t>
      </w:r>
      <w:r>
        <w:t>это</w:t>
      </w:r>
      <w:r w:rsidRPr="00D73CF5">
        <w:rPr>
          <w:lang w:val="en-US"/>
        </w:rPr>
        <w:t xml:space="preserve"> </w:t>
      </w:r>
    </w:p>
    <w:p w14:paraId="7D60A0E7" w14:textId="0D5B5268" w:rsidR="006A021C" w:rsidRPr="00D73CF5" w:rsidRDefault="00D73CF5" w:rsidP="00D73CF5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a</w:t>
      </w:r>
      <w:r w:rsidRPr="00D73CF5">
        <w:rPr>
          <w:lang w:val="en-US"/>
        </w:rPr>
        <w:t xml:space="preserve"> method for predicting a value based on the identification of a pattern of behavior, patterns of change in a value from already known data</w:t>
      </w:r>
      <w:r w:rsidR="00740EA9" w:rsidRPr="00D73CF5">
        <w:rPr>
          <w:lang w:val="en-US"/>
        </w:rPr>
        <w:t>.</w:t>
      </w:r>
      <w:r w:rsidR="003919ED" w:rsidRPr="00D73CF5">
        <w:rPr>
          <w:lang w:val="en-US"/>
        </w:rPr>
        <w:t xml:space="preserve"> </w:t>
      </w:r>
      <w:r w:rsidR="00E96E46" w:rsidRPr="00D73CF5">
        <w:rPr>
          <w:lang w:val="en-US"/>
        </w:rPr>
        <w:t xml:space="preserve"> </w:t>
      </w:r>
      <w:r w:rsidR="006A021C" w:rsidRPr="00D73CF5">
        <w:rPr>
          <w:lang w:val="en-US"/>
        </w:rPr>
        <w:t xml:space="preserve"> </w:t>
      </w:r>
    </w:p>
    <w:sectPr w:rsidR="006A021C" w:rsidRPr="00D73CF5" w:rsidSect="00B2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D2DAF"/>
    <w:multiLevelType w:val="hybridMultilevel"/>
    <w:tmpl w:val="6394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A34"/>
    <w:rsid w:val="00015763"/>
    <w:rsid w:val="000E1DF2"/>
    <w:rsid w:val="00195AA1"/>
    <w:rsid w:val="00256471"/>
    <w:rsid w:val="002E7400"/>
    <w:rsid w:val="003919ED"/>
    <w:rsid w:val="0040353C"/>
    <w:rsid w:val="004142E7"/>
    <w:rsid w:val="004510EC"/>
    <w:rsid w:val="00454129"/>
    <w:rsid w:val="004938BC"/>
    <w:rsid w:val="00517940"/>
    <w:rsid w:val="005E6A34"/>
    <w:rsid w:val="00611175"/>
    <w:rsid w:val="006A021C"/>
    <w:rsid w:val="006A0AE5"/>
    <w:rsid w:val="00740EA9"/>
    <w:rsid w:val="008B2A9E"/>
    <w:rsid w:val="00900C54"/>
    <w:rsid w:val="00956612"/>
    <w:rsid w:val="0097698E"/>
    <w:rsid w:val="00A4429E"/>
    <w:rsid w:val="00A9164F"/>
    <w:rsid w:val="00A97E46"/>
    <w:rsid w:val="00B132D8"/>
    <w:rsid w:val="00B26E82"/>
    <w:rsid w:val="00BB24E9"/>
    <w:rsid w:val="00C2798B"/>
    <w:rsid w:val="00C51422"/>
    <w:rsid w:val="00C91BA6"/>
    <w:rsid w:val="00D23F2A"/>
    <w:rsid w:val="00D73CF5"/>
    <w:rsid w:val="00D9626C"/>
    <w:rsid w:val="00DE4365"/>
    <w:rsid w:val="00E33210"/>
    <w:rsid w:val="00E96E46"/>
    <w:rsid w:val="00EA786E"/>
    <w:rsid w:val="00F0699F"/>
    <w:rsid w:val="00F345A5"/>
    <w:rsid w:val="00F72A52"/>
    <w:rsid w:val="00FA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DB41"/>
  <w15:docId w15:val="{CD746AD9-BFCB-4A2B-9EB4-7CC5E7EB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Факультет ПИ и КТ</dc:creator>
  <cp:keywords/>
  <dc:description/>
  <cp:lastModifiedBy>Хуан Сыюань</cp:lastModifiedBy>
  <cp:revision>7</cp:revision>
  <cp:lastPrinted>2021-12-21T16:37:00Z</cp:lastPrinted>
  <dcterms:created xsi:type="dcterms:W3CDTF">2020-12-13T13:48:00Z</dcterms:created>
  <dcterms:modified xsi:type="dcterms:W3CDTF">2021-12-22T13:02:00Z</dcterms:modified>
</cp:coreProperties>
</file>