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2D3" w:rsidRPr="003C52D3" w:rsidRDefault="003C52D3" w:rsidP="003C52D3">
      <w:pPr>
        <w:pStyle w:val="a4"/>
        <w:numPr>
          <w:ilvl w:val="0"/>
          <w:numId w:val="1"/>
        </w:numPr>
        <w:tabs>
          <w:tab w:val="left" w:pos="284"/>
        </w:tabs>
        <w:ind w:left="0" w:firstLine="0"/>
        <w:rPr>
          <w:rFonts w:ascii="Cambria" w:hAnsi="Cambria"/>
          <w:sz w:val="24"/>
          <w:szCs w:val="24"/>
        </w:rPr>
      </w:pPr>
      <w:r w:rsidRPr="003C52D3">
        <w:rPr>
          <w:rFonts w:ascii="Cambria" w:hAnsi="Cambria"/>
          <w:sz w:val="24"/>
          <w:szCs w:val="24"/>
        </w:rPr>
        <w:fldChar w:fldCharType="begin"/>
      </w:r>
      <w:r w:rsidRPr="003C52D3">
        <w:rPr>
          <w:rFonts w:ascii="Cambria" w:hAnsi="Cambria"/>
          <w:sz w:val="24"/>
          <w:szCs w:val="24"/>
        </w:rPr>
        <w:instrText xml:space="preserve"> HYPERLINK "https://b2b.al-style.kz/" </w:instrText>
      </w:r>
      <w:r w:rsidRPr="003C52D3">
        <w:rPr>
          <w:rFonts w:ascii="Cambria" w:hAnsi="Cambria"/>
          <w:sz w:val="24"/>
          <w:szCs w:val="24"/>
        </w:rPr>
        <w:fldChar w:fldCharType="separate"/>
      </w:r>
      <w:r w:rsidRPr="003C52D3">
        <w:rPr>
          <w:rFonts w:ascii="Cambria" w:hAnsi="Cambria"/>
          <w:sz w:val="24"/>
          <w:szCs w:val="24"/>
        </w:rPr>
        <w:t>Компьютеры и комплектующие</w:t>
      </w:r>
      <w:r w:rsidRPr="003C52D3">
        <w:rPr>
          <w:rFonts w:ascii="Cambria" w:hAnsi="Cambria"/>
          <w:sz w:val="24"/>
          <w:szCs w:val="24"/>
        </w:rPr>
        <w:fldChar w:fldCharType="end"/>
      </w:r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5" w:history="1">
        <w:r w:rsidRPr="003C52D3">
          <w:rPr>
            <w:rFonts w:ascii="Cambria" w:hAnsi="Cambria"/>
            <w:sz w:val="24"/>
            <w:szCs w:val="24"/>
          </w:rPr>
          <w:t>Системные блоки</w:t>
        </w:r>
      </w:hyperlink>
      <w:r w:rsidRPr="003C52D3">
        <w:rPr>
          <w:rFonts w:ascii="Cambria" w:hAnsi="Cambria"/>
          <w:sz w:val="24"/>
          <w:szCs w:val="24"/>
        </w:rPr>
        <w:t>  </w:t>
      </w:r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6" w:history="1">
        <w:r w:rsidRPr="003C52D3">
          <w:rPr>
            <w:rFonts w:ascii="Cambria" w:hAnsi="Cambria"/>
            <w:sz w:val="24"/>
            <w:szCs w:val="24"/>
          </w:rPr>
          <w:t xml:space="preserve">Ноутбуки и </w:t>
        </w:r>
        <w:proofErr w:type="spellStart"/>
        <w:r w:rsidRPr="003C52D3">
          <w:rPr>
            <w:rFonts w:ascii="Cambria" w:hAnsi="Cambria"/>
            <w:sz w:val="24"/>
            <w:szCs w:val="24"/>
          </w:rPr>
          <w:t>аксессуары</w:t>
        </w:r>
      </w:hyperlink>
      <w:proofErr w:type="spellEnd"/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7" w:history="1">
        <w:proofErr w:type="spellStart"/>
        <w:r w:rsidRPr="003C52D3">
          <w:rPr>
            <w:rFonts w:ascii="Cambria" w:hAnsi="Cambria"/>
            <w:sz w:val="24"/>
            <w:szCs w:val="24"/>
          </w:rPr>
          <w:t>Моноблоки</w:t>
        </w:r>
      </w:hyperlink>
      <w:proofErr w:type="spellEnd"/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8" w:history="1">
        <w:r w:rsidRPr="003C52D3">
          <w:rPr>
            <w:rFonts w:ascii="Cambria" w:hAnsi="Cambria"/>
            <w:sz w:val="24"/>
            <w:szCs w:val="24"/>
          </w:rPr>
          <w:t>Комплектующие для ПК</w:t>
        </w:r>
      </w:hyperlink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9" w:history="1">
        <w:r w:rsidRPr="003C52D3">
          <w:rPr>
            <w:rFonts w:ascii="Cambria" w:hAnsi="Cambria"/>
            <w:sz w:val="24"/>
            <w:szCs w:val="24"/>
          </w:rPr>
          <w:t>Программное обеспечение</w:t>
        </w:r>
      </w:hyperlink>
      <w:r w:rsidRPr="003C52D3">
        <w:rPr>
          <w:rFonts w:ascii="Cambria" w:hAnsi="Cambria"/>
          <w:sz w:val="24"/>
          <w:szCs w:val="24"/>
        </w:rPr>
        <w:t>  </w:t>
      </w:r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0" w:history="1">
        <w:r w:rsidRPr="003C52D3">
          <w:rPr>
            <w:rFonts w:ascii="Cambria" w:hAnsi="Cambria"/>
            <w:sz w:val="24"/>
            <w:szCs w:val="24"/>
          </w:rPr>
          <w:t>Мониторы и аксессуары</w:t>
        </w:r>
      </w:hyperlink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1" w:history="1">
        <w:r w:rsidRPr="003C52D3">
          <w:rPr>
            <w:rFonts w:ascii="Cambria" w:hAnsi="Cambria"/>
            <w:sz w:val="24"/>
            <w:szCs w:val="24"/>
          </w:rPr>
          <w:t>Устройства ввода и аксессуары</w:t>
        </w:r>
      </w:hyperlink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2" w:history="1">
        <w:r w:rsidRPr="003C52D3">
          <w:rPr>
            <w:rFonts w:ascii="Cambria" w:hAnsi="Cambria"/>
            <w:sz w:val="24"/>
            <w:szCs w:val="24"/>
          </w:rPr>
          <w:t>Игровые кресла</w:t>
        </w:r>
      </w:hyperlink>
      <w:r w:rsidRPr="003C52D3">
        <w:rPr>
          <w:rFonts w:ascii="Cambria" w:hAnsi="Cambria"/>
          <w:sz w:val="24"/>
          <w:szCs w:val="24"/>
        </w:rPr>
        <w:t>  </w:t>
      </w:r>
    </w:p>
    <w:p w:rsidR="003C52D3" w:rsidRPr="003C52D3" w:rsidRDefault="003C52D3" w:rsidP="003C52D3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3" w:history="1">
        <w:r w:rsidRPr="003C52D3">
          <w:rPr>
            <w:rFonts w:ascii="Cambria" w:hAnsi="Cambria"/>
            <w:sz w:val="24"/>
            <w:szCs w:val="24"/>
          </w:rPr>
          <w:t>Игровые столы</w:t>
        </w:r>
      </w:hyperlink>
    </w:p>
    <w:p w:rsidR="003C52D3" w:rsidRPr="003C52D3" w:rsidRDefault="003C52D3" w:rsidP="003C52D3">
      <w:pPr>
        <w:pStyle w:val="a4"/>
        <w:rPr>
          <w:rFonts w:ascii="Cambria" w:hAnsi="Cambria"/>
          <w:sz w:val="24"/>
          <w:szCs w:val="24"/>
        </w:rPr>
      </w:pPr>
      <w:r w:rsidRPr="003C52D3">
        <w:rPr>
          <w:rFonts w:ascii="Cambria" w:hAnsi="Cambria"/>
          <w:sz w:val="24"/>
          <w:szCs w:val="24"/>
        </w:rPr>
        <w:t>  </w:t>
      </w:r>
      <w:r w:rsidRPr="003C52D3">
        <w:rPr>
          <w:rFonts w:ascii="Cambria" w:hAnsi="Cambria"/>
          <w:sz w:val="24"/>
          <w:szCs w:val="24"/>
        </w:rPr>
        <w:fldChar w:fldCharType="begin"/>
      </w:r>
      <w:r w:rsidRPr="003C52D3">
        <w:rPr>
          <w:rFonts w:ascii="Cambria" w:hAnsi="Cambria"/>
          <w:sz w:val="24"/>
          <w:szCs w:val="24"/>
        </w:rPr>
        <w:instrText xml:space="preserve"> HYPERLINK "https://b2b.al-style.kz/" </w:instrText>
      </w:r>
      <w:r w:rsidRPr="003C52D3">
        <w:rPr>
          <w:rFonts w:ascii="Cambria" w:hAnsi="Cambria"/>
          <w:sz w:val="24"/>
          <w:szCs w:val="24"/>
        </w:rPr>
        <w:fldChar w:fldCharType="separate"/>
      </w:r>
    </w:p>
    <w:p w:rsidR="003C52D3" w:rsidRPr="003C52D3" w:rsidRDefault="003C52D3" w:rsidP="003C52D3">
      <w:pPr>
        <w:pStyle w:val="a4"/>
        <w:rPr>
          <w:rFonts w:ascii="Cambria" w:hAnsi="Cambria" w:cs="Times New Roman"/>
          <w:color w:val="777777"/>
          <w:sz w:val="24"/>
          <w:szCs w:val="24"/>
          <w:lang w:eastAsia="ru-RU"/>
        </w:rPr>
      </w:pPr>
      <w:r w:rsidRPr="003C52D3">
        <w:rPr>
          <w:rFonts w:ascii="Cambria" w:hAnsi="Cambria"/>
          <w:sz w:val="24"/>
          <w:szCs w:val="24"/>
        </w:rPr>
        <w:fldChar w:fldCharType="end"/>
      </w:r>
    </w:p>
    <w:p w:rsidR="005854E0" w:rsidRPr="005854E0" w:rsidRDefault="005854E0" w:rsidP="005854E0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14" w:history="1">
        <w:r w:rsidRPr="005854E0">
          <w:rPr>
            <w:rFonts w:ascii="Cambria" w:hAnsi="Cambria"/>
            <w:sz w:val="24"/>
            <w:szCs w:val="24"/>
          </w:rPr>
          <w:t>Сетевое и серверное оборудование, СХД</w:t>
        </w:r>
      </w:hyperlink>
    </w:p>
    <w:p w:rsidR="005854E0" w:rsidRPr="005854E0" w:rsidRDefault="005854E0" w:rsidP="005854E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5" w:history="1">
        <w:proofErr w:type="spellStart"/>
        <w:r w:rsidRPr="005854E0">
          <w:rPr>
            <w:rFonts w:ascii="Cambria" w:hAnsi="Cambria"/>
            <w:sz w:val="24"/>
            <w:szCs w:val="24"/>
          </w:rPr>
          <w:t>Cерверы</w:t>
        </w:r>
      </w:hyperlink>
      <w:proofErr w:type="spellEnd"/>
    </w:p>
    <w:p w:rsidR="005854E0" w:rsidRPr="005854E0" w:rsidRDefault="005854E0" w:rsidP="005854E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6" w:history="1">
        <w:r w:rsidRPr="005854E0">
          <w:rPr>
            <w:rFonts w:ascii="Cambria" w:hAnsi="Cambria"/>
            <w:sz w:val="24"/>
            <w:szCs w:val="24"/>
          </w:rPr>
          <w:t>Системы хранения данных и комплектующие</w:t>
        </w:r>
      </w:hyperlink>
    </w:p>
    <w:p w:rsidR="005854E0" w:rsidRPr="005854E0" w:rsidRDefault="005854E0" w:rsidP="005854E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7" w:history="1">
        <w:r w:rsidRPr="005854E0">
          <w:rPr>
            <w:rFonts w:ascii="Cambria" w:hAnsi="Cambria"/>
            <w:sz w:val="24"/>
            <w:szCs w:val="24"/>
          </w:rPr>
          <w:t>Виртуализация и облачное хранение</w:t>
        </w:r>
      </w:hyperlink>
      <w:r w:rsidRPr="005854E0">
        <w:rPr>
          <w:rFonts w:ascii="Cambria" w:hAnsi="Cambria"/>
          <w:sz w:val="24"/>
          <w:szCs w:val="24"/>
        </w:rPr>
        <w:t> </w:t>
      </w:r>
    </w:p>
    <w:p w:rsidR="005854E0" w:rsidRPr="005854E0" w:rsidRDefault="005854E0" w:rsidP="005854E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8" w:history="1">
        <w:r w:rsidRPr="005854E0">
          <w:rPr>
            <w:rFonts w:ascii="Cambria" w:hAnsi="Cambria"/>
            <w:sz w:val="24"/>
            <w:szCs w:val="24"/>
          </w:rPr>
          <w:t>Активное сетевое</w:t>
        </w:r>
      </w:hyperlink>
    </w:p>
    <w:p w:rsidR="005854E0" w:rsidRPr="005854E0" w:rsidRDefault="005854E0" w:rsidP="005854E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19" w:history="1">
        <w:r w:rsidRPr="005854E0">
          <w:rPr>
            <w:rFonts w:ascii="Cambria" w:hAnsi="Cambria"/>
            <w:sz w:val="24"/>
            <w:szCs w:val="24"/>
          </w:rPr>
          <w:t>Телекоммуникационные и металлические шкафы</w:t>
        </w:r>
      </w:hyperlink>
      <w:r w:rsidRPr="005854E0">
        <w:rPr>
          <w:rFonts w:ascii="Cambria" w:hAnsi="Cambria"/>
          <w:sz w:val="24"/>
          <w:szCs w:val="24"/>
        </w:rPr>
        <w:fldChar w:fldCharType="begin"/>
      </w:r>
      <w:r w:rsidRPr="005854E0">
        <w:rPr>
          <w:rFonts w:ascii="Cambria" w:hAnsi="Cambria"/>
          <w:sz w:val="24"/>
          <w:szCs w:val="24"/>
        </w:rPr>
        <w:instrText xml:space="preserve"> HYPERLINK "https://b2b.al-style.kz/" </w:instrText>
      </w:r>
      <w:r w:rsidRPr="005854E0">
        <w:rPr>
          <w:rFonts w:ascii="Cambria" w:hAnsi="Cambria"/>
          <w:sz w:val="24"/>
          <w:szCs w:val="24"/>
        </w:rPr>
        <w:fldChar w:fldCharType="separate"/>
      </w:r>
    </w:p>
    <w:p w:rsidR="005854E0" w:rsidRPr="005854E0" w:rsidRDefault="005854E0" w:rsidP="005854E0">
      <w:pPr>
        <w:pStyle w:val="a4"/>
        <w:rPr>
          <w:rFonts w:ascii="Cambria" w:hAnsi="Cambria"/>
          <w:sz w:val="24"/>
          <w:szCs w:val="24"/>
        </w:rPr>
      </w:pPr>
      <w:r w:rsidRPr="005854E0">
        <w:rPr>
          <w:rFonts w:ascii="Cambria" w:hAnsi="Cambria"/>
          <w:sz w:val="24"/>
          <w:szCs w:val="24"/>
        </w:rPr>
        <w:fldChar w:fldCharType="end"/>
      </w:r>
    </w:p>
    <w:p w:rsidR="00614215" w:rsidRDefault="00614215" w:rsidP="005854E0">
      <w:pPr>
        <w:pStyle w:val="a4"/>
        <w:rPr>
          <w:rFonts w:ascii="Cambria" w:hAnsi="Cambria"/>
          <w:sz w:val="24"/>
          <w:szCs w:val="24"/>
        </w:rPr>
      </w:pPr>
    </w:p>
    <w:p w:rsidR="00167F8F" w:rsidRPr="00F94C4E" w:rsidRDefault="00167F8F" w:rsidP="00F94C4E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20" w:history="1">
        <w:r w:rsidRPr="00F94C4E">
          <w:rPr>
            <w:rFonts w:ascii="Cambria" w:hAnsi="Cambria"/>
            <w:sz w:val="24"/>
            <w:szCs w:val="24"/>
          </w:rPr>
          <w:t>Кабельные системы</w:t>
        </w:r>
      </w:hyperlink>
    </w:p>
    <w:p w:rsidR="002474B2" w:rsidRPr="002474B2" w:rsidRDefault="002474B2" w:rsidP="002474B2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r w:rsidRPr="002474B2">
        <w:rPr>
          <w:rFonts w:ascii="Cambria" w:hAnsi="Cambria"/>
          <w:sz w:val="24"/>
          <w:szCs w:val="24"/>
        </w:rPr>
        <w:t>Пассивное сетевое</w:t>
      </w:r>
    </w:p>
    <w:p w:rsidR="002474B2" w:rsidRPr="002474B2" w:rsidRDefault="002474B2" w:rsidP="002474B2">
      <w:pPr>
        <w:pStyle w:val="a4"/>
        <w:numPr>
          <w:ilvl w:val="2"/>
          <w:numId w:val="3"/>
        </w:numPr>
        <w:tabs>
          <w:tab w:val="left" w:pos="1560"/>
        </w:tabs>
        <w:ind w:left="1276"/>
        <w:rPr>
          <w:rFonts w:ascii="Cambria" w:hAnsi="Cambria"/>
          <w:sz w:val="24"/>
          <w:szCs w:val="24"/>
        </w:rPr>
      </w:pPr>
      <w:hyperlink r:id="rId21" w:history="1">
        <w:r w:rsidRPr="002474B2">
          <w:rPr>
            <w:rFonts w:ascii="Cambria" w:hAnsi="Cambria"/>
            <w:sz w:val="24"/>
            <w:szCs w:val="24"/>
          </w:rPr>
          <w:t>Кабели витая пара</w:t>
        </w:r>
      </w:hyperlink>
      <w:r w:rsidRPr="002474B2">
        <w:rPr>
          <w:rFonts w:ascii="Cambria" w:hAnsi="Cambria"/>
          <w:sz w:val="24"/>
          <w:szCs w:val="24"/>
        </w:rPr>
        <w:t>  </w:t>
      </w:r>
    </w:p>
    <w:p w:rsidR="002474B2" w:rsidRPr="002474B2" w:rsidRDefault="002474B2" w:rsidP="002474B2">
      <w:pPr>
        <w:pStyle w:val="a4"/>
        <w:numPr>
          <w:ilvl w:val="2"/>
          <w:numId w:val="3"/>
        </w:numPr>
        <w:tabs>
          <w:tab w:val="left" w:pos="1560"/>
        </w:tabs>
        <w:ind w:left="1276"/>
        <w:rPr>
          <w:rFonts w:ascii="Cambria" w:hAnsi="Cambria"/>
          <w:sz w:val="24"/>
          <w:szCs w:val="24"/>
        </w:rPr>
      </w:pPr>
      <w:hyperlink r:id="rId22" w:history="1">
        <w:r w:rsidRPr="002474B2">
          <w:rPr>
            <w:rFonts w:ascii="Cambria" w:hAnsi="Cambria"/>
            <w:sz w:val="24"/>
            <w:szCs w:val="24"/>
          </w:rPr>
          <w:t xml:space="preserve">Сетевые </w:t>
        </w:r>
        <w:proofErr w:type="spellStart"/>
        <w:r w:rsidRPr="002474B2">
          <w:rPr>
            <w:rFonts w:ascii="Cambria" w:hAnsi="Cambria"/>
            <w:sz w:val="24"/>
            <w:szCs w:val="24"/>
          </w:rPr>
          <w:t>патч</w:t>
        </w:r>
        <w:proofErr w:type="spellEnd"/>
        <w:r w:rsidRPr="002474B2">
          <w:rPr>
            <w:rFonts w:ascii="Cambria" w:hAnsi="Cambria"/>
            <w:sz w:val="24"/>
            <w:szCs w:val="24"/>
          </w:rPr>
          <w:t xml:space="preserve"> корды</w:t>
        </w:r>
      </w:hyperlink>
      <w:r w:rsidRPr="002474B2">
        <w:rPr>
          <w:rFonts w:ascii="Cambria" w:hAnsi="Cambria"/>
          <w:sz w:val="24"/>
          <w:szCs w:val="24"/>
        </w:rPr>
        <w:t> </w:t>
      </w:r>
    </w:p>
    <w:p w:rsidR="002474B2" w:rsidRPr="002474B2" w:rsidRDefault="002474B2" w:rsidP="002474B2">
      <w:pPr>
        <w:pStyle w:val="a4"/>
        <w:numPr>
          <w:ilvl w:val="2"/>
          <w:numId w:val="3"/>
        </w:numPr>
        <w:tabs>
          <w:tab w:val="left" w:pos="1560"/>
        </w:tabs>
        <w:ind w:left="1276"/>
        <w:rPr>
          <w:rFonts w:ascii="Cambria" w:hAnsi="Cambria"/>
          <w:sz w:val="24"/>
          <w:szCs w:val="24"/>
        </w:rPr>
      </w:pPr>
      <w:hyperlink r:id="rId23" w:history="1">
        <w:r w:rsidRPr="002474B2">
          <w:rPr>
            <w:rFonts w:ascii="Cambria" w:hAnsi="Cambria"/>
            <w:sz w:val="24"/>
            <w:szCs w:val="24"/>
          </w:rPr>
          <w:t>Коннекторы</w:t>
        </w:r>
      </w:hyperlink>
    </w:p>
    <w:p w:rsidR="002474B2" w:rsidRPr="002474B2" w:rsidRDefault="002474B2" w:rsidP="002474B2">
      <w:pPr>
        <w:pStyle w:val="a4"/>
        <w:numPr>
          <w:ilvl w:val="2"/>
          <w:numId w:val="3"/>
        </w:numPr>
        <w:tabs>
          <w:tab w:val="left" w:pos="1560"/>
        </w:tabs>
        <w:ind w:left="1276"/>
        <w:rPr>
          <w:rFonts w:ascii="Cambria" w:hAnsi="Cambria"/>
          <w:sz w:val="24"/>
          <w:szCs w:val="24"/>
        </w:rPr>
      </w:pPr>
      <w:hyperlink r:id="rId24" w:history="1">
        <w:r w:rsidRPr="002474B2">
          <w:rPr>
            <w:rFonts w:ascii="Cambria" w:hAnsi="Cambria"/>
            <w:sz w:val="24"/>
            <w:szCs w:val="24"/>
          </w:rPr>
          <w:t>Колпачки (буты)</w:t>
        </w:r>
      </w:hyperlink>
      <w:r w:rsidRPr="002474B2">
        <w:rPr>
          <w:rFonts w:ascii="Cambria" w:hAnsi="Cambria"/>
          <w:sz w:val="24"/>
          <w:szCs w:val="24"/>
        </w:rPr>
        <w:t> </w:t>
      </w:r>
    </w:p>
    <w:p w:rsidR="002474B2" w:rsidRPr="002474B2" w:rsidRDefault="002474B2" w:rsidP="002474B2">
      <w:pPr>
        <w:pStyle w:val="a4"/>
        <w:numPr>
          <w:ilvl w:val="2"/>
          <w:numId w:val="3"/>
        </w:numPr>
        <w:tabs>
          <w:tab w:val="left" w:pos="1560"/>
        </w:tabs>
        <w:ind w:left="1276"/>
        <w:rPr>
          <w:rFonts w:ascii="Cambria" w:hAnsi="Cambria"/>
          <w:sz w:val="24"/>
          <w:szCs w:val="24"/>
        </w:rPr>
      </w:pPr>
      <w:hyperlink r:id="rId25" w:history="1">
        <w:r w:rsidRPr="002474B2">
          <w:rPr>
            <w:rFonts w:ascii="Cambria" w:hAnsi="Cambria"/>
            <w:sz w:val="24"/>
            <w:szCs w:val="24"/>
          </w:rPr>
          <w:t>Соединительные панели и муфты</w:t>
        </w:r>
      </w:hyperlink>
    </w:p>
    <w:p w:rsidR="002474B2" w:rsidRPr="002474B2" w:rsidRDefault="002474B2" w:rsidP="002474B2">
      <w:pPr>
        <w:pStyle w:val="a5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777777"/>
          <w:sz w:val="21"/>
          <w:szCs w:val="21"/>
          <w:lang w:eastAsia="ru-RU"/>
        </w:rPr>
      </w:pPr>
      <w:r w:rsidRPr="002474B2">
        <w:rPr>
          <w:rFonts w:ascii="Arial" w:eastAsia="Times New Roman" w:hAnsi="Arial" w:cs="Arial"/>
          <w:color w:val="777777"/>
          <w:sz w:val="21"/>
          <w:szCs w:val="21"/>
          <w:lang w:eastAsia="ru-RU"/>
        </w:rPr>
        <w:t>  </w:t>
      </w:r>
    </w:p>
    <w:p w:rsidR="00167F8F" w:rsidRDefault="00167F8F" w:rsidP="002474B2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26" w:history="1">
        <w:r w:rsidRPr="00F94C4E">
          <w:rPr>
            <w:rFonts w:ascii="Cambria" w:hAnsi="Cambria"/>
            <w:sz w:val="24"/>
            <w:szCs w:val="24"/>
          </w:rPr>
          <w:t>Компоненты для оптоволоконной сети</w:t>
        </w:r>
      </w:hyperlink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Кабели оптические</w:t>
      </w:r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Муфты оптические</w:t>
      </w:r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Оптические кроссы</w:t>
      </w:r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Оптические шнуры</w:t>
      </w:r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Оптические боксы</w:t>
      </w:r>
    </w:p>
    <w:p w:rsidR="002474B2" w:rsidRDefault="002474B2" w:rsidP="002474B2">
      <w:pPr>
        <w:pStyle w:val="a4"/>
        <w:numPr>
          <w:ilvl w:val="2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Материалы для ВОЛС</w:t>
      </w:r>
    </w:p>
    <w:p w:rsidR="00167F8F" w:rsidRDefault="00167F8F" w:rsidP="00F94C4E">
      <w:pPr>
        <w:pStyle w:val="a4"/>
        <w:rPr>
          <w:rFonts w:ascii="Cambria" w:hAnsi="Cambria"/>
          <w:sz w:val="24"/>
          <w:szCs w:val="24"/>
        </w:rPr>
      </w:pPr>
    </w:p>
    <w:p w:rsidR="002474B2" w:rsidRPr="00F94C4E" w:rsidRDefault="002474B2" w:rsidP="00F94C4E">
      <w:pPr>
        <w:pStyle w:val="a4"/>
        <w:rPr>
          <w:rFonts w:ascii="Cambria" w:hAnsi="Cambria"/>
          <w:sz w:val="24"/>
          <w:szCs w:val="24"/>
        </w:rPr>
      </w:pPr>
    </w:p>
    <w:p w:rsidR="00167F8F" w:rsidRPr="00F94C4E" w:rsidRDefault="00167F8F" w:rsidP="00F94C4E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27" w:history="1">
        <w:r w:rsidRPr="00F94C4E">
          <w:rPr>
            <w:rFonts w:ascii="Cambria" w:hAnsi="Cambria"/>
            <w:sz w:val="24"/>
            <w:szCs w:val="24"/>
          </w:rPr>
          <w:t>Системы безопасности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28" w:history="1">
        <w:r w:rsidRPr="00F94C4E">
          <w:rPr>
            <w:rFonts w:ascii="Cambria" w:hAnsi="Cambria"/>
            <w:sz w:val="24"/>
            <w:szCs w:val="24"/>
          </w:rPr>
          <w:t>Системы видеонаблюдения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29" w:history="1">
        <w:r w:rsidRPr="00F94C4E">
          <w:rPr>
            <w:rFonts w:ascii="Cambria" w:hAnsi="Cambria"/>
            <w:sz w:val="24"/>
            <w:szCs w:val="24"/>
          </w:rPr>
          <w:t>Охранные и пожарные системы</w:t>
        </w:r>
      </w:hyperlink>
    </w:p>
    <w:p w:rsidR="00167F8F" w:rsidRP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0" w:history="1">
        <w:r w:rsidRPr="00F94C4E">
          <w:rPr>
            <w:rFonts w:ascii="Cambria" w:hAnsi="Cambria"/>
            <w:sz w:val="24"/>
            <w:szCs w:val="24"/>
          </w:rPr>
          <w:t>Системы контроля доступа</w:t>
        </w:r>
      </w:hyperlink>
    </w:p>
    <w:p w:rsidR="00167F8F" w:rsidRPr="00F94C4E" w:rsidRDefault="00167F8F" w:rsidP="00F94C4E">
      <w:pPr>
        <w:pStyle w:val="a4"/>
        <w:rPr>
          <w:rFonts w:ascii="Cambria" w:hAnsi="Cambria"/>
          <w:sz w:val="24"/>
          <w:szCs w:val="24"/>
        </w:rPr>
      </w:pPr>
    </w:p>
    <w:p w:rsidR="00167F8F" w:rsidRPr="00F94C4E" w:rsidRDefault="00167F8F" w:rsidP="00F94C4E">
      <w:pPr>
        <w:pStyle w:val="a4"/>
        <w:rPr>
          <w:rFonts w:ascii="Cambria" w:hAnsi="Cambria"/>
          <w:sz w:val="24"/>
          <w:szCs w:val="24"/>
        </w:rPr>
      </w:pPr>
    </w:p>
    <w:p w:rsidR="00167F8F" w:rsidRPr="00F94C4E" w:rsidRDefault="00167F8F" w:rsidP="00F94C4E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31" w:history="1">
        <w:r w:rsidRPr="00F94C4E">
          <w:rPr>
            <w:rFonts w:ascii="Cambria" w:hAnsi="Cambria"/>
            <w:sz w:val="24"/>
            <w:szCs w:val="24"/>
          </w:rPr>
          <w:t>Коммерческая визуализация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2" w:history="1">
        <w:r w:rsidRPr="00F94C4E">
          <w:rPr>
            <w:rFonts w:ascii="Cambria" w:hAnsi="Cambria"/>
            <w:sz w:val="24"/>
            <w:szCs w:val="24"/>
          </w:rPr>
          <w:t>Интерактивные панели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3" w:history="1">
        <w:r w:rsidRPr="00F94C4E">
          <w:rPr>
            <w:rFonts w:ascii="Cambria" w:hAnsi="Cambria"/>
            <w:sz w:val="24"/>
            <w:szCs w:val="24"/>
          </w:rPr>
          <w:t>Профессиональные панели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4" w:history="1">
        <w:r w:rsidRPr="00F94C4E">
          <w:rPr>
            <w:rFonts w:ascii="Cambria" w:hAnsi="Cambria"/>
            <w:sz w:val="24"/>
            <w:szCs w:val="24"/>
          </w:rPr>
          <w:t xml:space="preserve">Панели для </w:t>
        </w:r>
        <w:proofErr w:type="spellStart"/>
        <w:r w:rsidRPr="00F94C4E">
          <w:rPr>
            <w:rFonts w:ascii="Cambria" w:hAnsi="Cambria"/>
            <w:sz w:val="24"/>
            <w:szCs w:val="24"/>
          </w:rPr>
          <w:t>видеостен</w:t>
        </w:r>
        <w:proofErr w:type="spellEnd"/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5" w:history="1">
        <w:r w:rsidRPr="00F94C4E">
          <w:rPr>
            <w:rFonts w:ascii="Cambria" w:hAnsi="Cambria"/>
            <w:sz w:val="24"/>
            <w:szCs w:val="24"/>
          </w:rPr>
          <w:t>Интерактивные мониторы</w:t>
        </w:r>
      </w:hyperlink>
    </w:p>
    <w:p w:rsidR="00F94C4E" w:rsidRDefault="00167F8F" w:rsidP="00406BF2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6" w:history="1">
        <w:r w:rsidRPr="00F94C4E">
          <w:rPr>
            <w:rFonts w:ascii="Cambria" w:hAnsi="Cambria"/>
            <w:sz w:val="24"/>
            <w:szCs w:val="24"/>
          </w:rPr>
          <w:t>Аксессуары</w:t>
        </w:r>
      </w:hyperlink>
    </w:p>
    <w:p w:rsidR="00F94C4E" w:rsidRDefault="00167F8F" w:rsidP="00B43000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7" w:history="1">
        <w:r w:rsidRPr="00F94C4E">
          <w:rPr>
            <w:rFonts w:ascii="Cambria" w:hAnsi="Cambria"/>
            <w:sz w:val="24"/>
            <w:szCs w:val="24"/>
          </w:rPr>
          <w:t>Управление сигналом</w:t>
        </w:r>
      </w:hyperlink>
    </w:p>
    <w:p w:rsidR="00F94C4E" w:rsidRDefault="00167F8F" w:rsidP="00594CC1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8" w:history="1">
        <w:r w:rsidRPr="00F94C4E">
          <w:rPr>
            <w:rFonts w:ascii="Cambria" w:hAnsi="Cambria"/>
            <w:sz w:val="24"/>
            <w:szCs w:val="24"/>
          </w:rPr>
          <w:t>Мобильные стойки</w:t>
        </w:r>
      </w:hyperlink>
    </w:p>
    <w:p w:rsid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39" w:history="1">
        <w:r w:rsidRPr="00F94C4E">
          <w:rPr>
            <w:rFonts w:ascii="Cambria" w:hAnsi="Cambria"/>
            <w:sz w:val="24"/>
            <w:szCs w:val="24"/>
          </w:rPr>
          <w:t>Кронштейны для видео стен и профессиональных панелей</w:t>
        </w:r>
      </w:hyperlink>
    </w:p>
    <w:p w:rsidR="00167F8F" w:rsidRPr="00F94C4E" w:rsidRDefault="00167F8F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0" w:history="1">
        <w:r w:rsidRPr="00F94C4E">
          <w:rPr>
            <w:rFonts w:ascii="Cambria" w:hAnsi="Cambria"/>
            <w:sz w:val="24"/>
            <w:szCs w:val="24"/>
          </w:rPr>
          <w:t>LED Экраны</w:t>
        </w:r>
      </w:hyperlink>
      <w:r w:rsidRPr="00F94C4E">
        <w:rPr>
          <w:rFonts w:ascii="Cambria" w:hAnsi="Cambria"/>
          <w:sz w:val="24"/>
          <w:szCs w:val="24"/>
        </w:rPr>
        <w:fldChar w:fldCharType="begin"/>
      </w:r>
      <w:r w:rsidRPr="00F94C4E">
        <w:rPr>
          <w:rFonts w:ascii="Cambria" w:hAnsi="Cambria"/>
          <w:sz w:val="24"/>
          <w:szCs w:val="24"/>
        </w:rPr>
        <w:instrText xml:space="preserve"> HYPERLINK "https://b2b.al-style.kz/" </w:instrText>
      </w:r>
      <w:r w:rsidRPr="00F94C4E">
        <w:rPr>
          <w:rFonts w:ascii="Cambria" w:hAnsi="Cambria"/>
          <w:sz w:val="24"/>
          <w:szCs w:val="24"/>
        </w:rPr>
        <w:fldChar w:fldCharType="separate"/>
      </w:r>
    </w:p>
    <w:p w:rsidR="00167F8F" w:rsidRPr="00F94C4E" w:rsidRDefault="00167F8F" w:rsidP="00F94C4E">
      <w:pPr>
        <w:pStyle w:val="a4"/>
        <w:rPr>
          <w:rFonts w:ascii="Cambria" w:hAnsi="Cambria"/>
          <w:sz w:val="24"/>
          <w:szCs w:val="24"/>
        </w:rPr>
      </w:pPr>
      <w:r w:rsidRPr="00F94C4E">
        <w:rPr>
          <w:rFonts w:ascii="Cambria" w:hAnsi="Cambria"/>
          <w:sz w:val="24"/>
          <w:szCs w:val="24"/>
        </w:rPr>
        <w:fldChar w:fldCharType="end"/>
      </w:r>
    </w:p>
    <w:p w:rsidR="00167F8F" w:rsidRPr="00F94C4E" w:rsidRDefault="00167F8F" w:rsidP="00F94C4E">
      <w:pPr>
        <w:pStyle w:val="a4"/>
        <w:rPr>
          <w:rFonts w:ascii="Cambria" w:hAnsi="Cambria"/>
          <w:sz w:val="24"/>
          <w:szCs w:val="24"/>
        </w:rPr>
      </w:pPr>
    </w:p>
    <w:p w:rsidR="00D767CE" w:rsidRPr="00F94C4E" w:rsidRDefault="00D767CE" w:rsidP="00F94C4E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41" w:history="1">
        <w:r w:rsidRPr="00F94C4E">
          <w:rPr>
            <w:rFonts w:ascii="Cambria" w:hAnsi="Cambria"/>
            <w:sz w:val="24"/>
            <w:szCs w:val="24"/>
          </w:rPr>
          <w:t>Демонстрационное оборудование и аксессуары</w:t>
        </w:r>
      </w:hyperlink>
    </w:p>
    <w:p w:rsid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2" w:history="1">
        <w:r w:rsidRPr="00F94C4E">
          <w:rPr>
            <w:rFonts w:ascii="Cambria" w:hAnsi="Cambria"/>
            <w:sz w:val="24"/>
            <w:szCs w:val="24"/>
          </w:rPr>
          <w:t>Проекционные экраны</w:t>
        </w:r>
      </w:hyperlink>
    </w:p>
    <w:p w:rsid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3" w:history="1">
        <w:r w:rsidRPr="00F94C4E">
          <w:rPr>
            <w:rFonts w:ascii="Cambria" w:hAnsi="Cambria"/>
            <w:sz w:val="24"/>
            <w:szCs w:val="24"/>
          </w:rPr>
          <w:t>Оборудование для видеоконференций</w:t>
        </w:r>
      </w:hyperlink>
    </w:p>
    <w:p w:rsidR="00F94C4E" w:rsidRDefault="00D767CE" w:rsidP="00A00056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4" w:history="1">
        <w:r w:rsidRPr="00F94C4E">
          <w:rPr>
            <w:rFonts w:ascii="Cambria" w:hAnsi="Cambria"/>
            <w:sz w:val="24"/>
            <w:szCs w:val="24"/>
          </w:rPr>
          <w:t>Проекторы</w:t>
        </w:r>
      </w:hyperlink>
    </w:p>
    <w:p w:rsidR="00D767CE" w:rsidRPr="00F94C4E" w:rsidRDefault="00D767CE" w:rsidP="00A00056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5" w:history="1">
        <w:r w:rsidRPr="00F94C4E">
          <w:rPr>
            <w:rFonts w:ascii="Cambria" w:hAnsi="Cambria"/>
            <w:sz w:val="24"/>
            <w:szCs w:val="24"/>
          </w:rPr>
          <w:t>Кронштейны для проекторов</w:t>
        </w:r>
      </w:hyperlink>
    </w:p>
    <w:p w:rsidR="00D767CE" w:rsidRPr="00F94C4E" w:rsidRDefault="00D767CE" w:rsidP="00F94C4E">
      <w:pPr>
        <w:pStyle w:val="a4"/>
        <w:rPr>
          <w:rFonts w:ascii="Cambria" w:hAnsi="Cambria"/>
          <w:sz w:val="24"/>
          <w:szCs w:val="24"/>
        </w:rPr>
      </w:pPr>
      <w:r w:rsidRPr="00F94C4E">
        <w:rPr>
          <w:rFonts w:ascii="Cambria" w:hAnsi="Cambria"/>
          <w:sz w:val="24"/>
          <w:szCs w:val="24"/>
        </w:rPr>
        <w:t> </w:t>
      </w:r>
    </w:p>
    <w:p w:rsidR="00167F8F" w:rsidRPr="00F94C4E" w:rsidRDefault="00167F8F" w:rsidP="00F94C4E">
      <w:pPr>
        <w:pStyle w:val="a4"/>
        <w:rPr>
          <w:rFonts w:ascii="Cambria" w:hAnsi="Cambria"/>
          <w:sz w:val="24"/>
          <w:szCs w:val="24"/>
        </w:rPr>
      </w:pPr>
    </w:p>
    <w:p w:rsidR="00D767CE" w:rsidRPr="00F94C4E" w:rsidRDefault="00D767CE" w:rsidP="00F94C4E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</w:rPr>
      </w:pPr>
      <w:hyperlink r:id="rId46" w:history="1">
        <w:r w:rsidRPr="00F94C4E">
          <w:rPr>
            <w:rFonts w:ascii="Cambria" w:hAnsi="Cambria"/>
            <w:sz w:val="24"/>
            <w:szCs w:val="24"/>
          </w:rPr>
          <w:t>Офисная техника</w:t>
        </w:r>
      </w:hyperlink>
    </w:p>
    <w:p w:rsid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7" w:history="1">
        <w:r w:rsidRPr="00F94C4E">
          <w:rPr>
            <w:rFonts w:ascii="Cambria" w:hAnsi="Cambria"/>
            <w:sz w:val="24"/>
            <w:szCs w:val="24"/>
          </w:rPr>
          <w:t>Принтеры и МФУ</w:t>
        </w:r>
      </w:hyperlink>
    </w:p>
    <w:p w:rsid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8" w:history="1">
        <w:r w:rsidRPr="00F94C4E">
          <w:rPr>
            <w:rFonts w:ascii="Cambria" w:hAnsi="Cambria"/>
            <w:sz w:val="24"/>
            <w:szCs w:val="24"/>
          </w:rPr>
          <w:t>Широкоформатное оборудование</w:t>
        </w:r>
      </w:hyperlink>
    </w:p>
    <w:p w:rsid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49" w:history="1">
        <w:r w:rsidRPr="00F94C4E">
          <w:rPr>
            <w:rFonts w:ascii="Cambria" w:hAnsi="Cambria"/>
            <w:sz w:val="24"/>
            <w:szCs w:val="24"/>
          </w:rPr>
          <w:t>Сканеры</w:t>
        </w:r>
      </w:hyperlink>
    </w:p>
    <w:p w:rsidR="00D767CE" w:rsidRPr="00F94C4E" w:rsidRDefault="00D767CE" w:rsidP="00F94C4E">
      <w:pPr>
        <w:pStyle w:val="a4"/>
        <w:numPr>
          <w:ilvl w:val="1"/>
          <w:numId w:val="3"/>
        </w:numPr>
        <w:rPr>
          <w:rFonts w:ascii="Cambria" w:hAnsi="Cambria"/>
          <w:sz w:val="24"/>
          <w:szCs w:val="24"/>
        </w:rPr>
      </w:pPr>
      <w:hyperlink r:id="rId50" w:history="1">
        <w:r w:rsidRPr="00F94C4E">
          <w:rPr>
            <w:rFonts w:ascii="Cambria" w:hAnsi="Cambria"/>
            <w:sz w:val="24"/>
            <w:szCs w:val="24"/>
          </w:rPr>
          <w:t>Уничтожители бумаги (Шредеры)</w:t>
        </w:r>
      </w:hyperlink>
    </w:p>
    <w:p w:rsidR="00D767CE" w:rsidRPr="00F94C4E" w:rsidRDefault="00D767CE" w:rsidP="00F94C4E">
      <w:pPr>
        <w:pStyle w:val="a4"/>
        <w:rPr>
          <w:rFonts w:ascii="Cambria" w:hAnsi="Cambria"/>
          <w:sz w:val="24"/>
          <w:szCs w:val="24"/>
        </w:rPr>
      </w:pPr>
      <w:r w:rsidRPr="00F94C4E">
        <w:rPr>
          <w:rFonts w:ascii="Cambria" w:hAnsi="Cambria"/>
          <w:sz w:val="24"/>
          <w:szCs w:val="24"/>
        </w:rPr>
        <w:t>  </w:t>
      </w:r>
    </w:p>
    <w:p w:rsidR="00D767CE" w:rsidRPr="00F94C4E" w:rsidRDefault="00D767CE" w:rsidP="00F94C4E">
      <w:pPr>
        <w:pStyle w:val="a4"/>
        <w:rPr>
          <w:rFonts w:ascii="Cambria" w:hAnsi="Cambria"/>
          <w:sz w:val="24"/>
          <w:szCs w:val="24"/>
        </w:rPr>
      </w:pPr>
    </w:p>
    <w:p w:rsidR="00542C85" w:rsidRPr="00542C85" w:rsidRDefault="00542C85" w:rsidP="00542C85">
      <w:pPr>
        <w:pStyle w:val="a4"/>
        <w:numPr>
          <w:ilvl w:val="0"/>
          <w:numId w:val="3"/>
        </w:numPr>
        <w:rPr>
          <w:rFonts w:ascii="Cambria" w:hAnsi="Cambria"/>
          <w:sz w:val="24"/>
          <w:szCs w:val="24"/>
          <w:lang w:eastAsia="ru-RU"/>
        </w:rPr>
      </w:pPr>
      <w:r w:rsidRPr="00542C85">
        <w:rPr>
          <w:rFonts w:ascii="Cambria" w:hAnsi="Cambria"/>
          <w:sz w:val="24"/>
          <w:szCs w:val="24"/>
          <w:lang w:eastAsia="ru-RU"/>
        </w:rPr>
        <w:t>IP-телефоны</w:t>
      </w:r>
      <w:bookmarkStart w:id="0" w:name="_GoBack"/>
      <w:bookmarkEnd w:id="0"/>
    </w:p>
    <w:p w:rsidR="00542C85" w:rsidRDefault="00542C85" w:rsidP="00542C85">
      <w:pPr>
        <w:pStyle w:val="a4"/>
        <w:numPr>
          <w:ilvl w:val="1"/>
          <w:numId w:val="3"/>
        </w:numPr>
        <w:rPr>
          <w:rStyle w:val="filteritem"/>
          <w:rFonts w:ascii="Cambria" w:hAnsi="Cambria" w:cs="Arial"/>
          <w:color w:val="000000"/>
          <w:sz w:val="24"/>
          <w:szCs w:val="24"/>
        </w:rPr>
      </w:pPr>
      <w:r w:rsidRPr="00542C85">
        <w:rPr>
          <w:rStyle w:val="filteritem"/>
          <w:rFonts w:ascii="Cambria" w:hAnsi="Cambria" w:cs="Arial"/>
          <w:color w:val="000000"/>
          <w:sz w:val="24"/>
          <w:szCs w:val="24"/>
        </w:rPr>
        <w:t>Настольные</w:t>
      </w:r>
    </w:p>
    <w:p w:rsidR="00542C85" w:rsidRDefault="00542C85" w:rsidP="00542C85">
      <w:pPr>
        <w:pStyle w:val="a4"/>
        <w:numPr>
          <w:ilvl w:val="1"/>
          <w:numId w:val="3"/>
        </w:numPr>
        <w:rPr>
          <w:rStyle w:val="filteritem"/>
          <w:rFonts w:ascii="Cambria" w:hAnsi="Cambria" w:cs="Arial"/>
          <w:color w:val="000000"/>
          <w:sz w:val="24"/>
          <w:szCs w:val="24"/>
        </w:rPr>
      </w:pPr>
      <w:r w:rsidRPr="00542C85">
        <w:rPr>
          <w:rStyle w:val="filteritem"/>
          <w:rFonts w:ascii="Cambria" w:hAnsi="Cambria" w:cs="Arial"/>
          <w:color w:val="000000"/>
          <w:sz w:val="24"/>
          <w:szCs w:val="24"/>
        </w:rPr>
        <w:t>Беспроводные</w:t>
      </w:r>
    </w:p>
    <w:p w:rsidR="00542C85" w:rsidRPr="00542C85" w:rsidRDefault="00542C85" w:rsidP="00542C85">
      <w:pPr>
        <w:pStyle w:val="a4"/>
        <w:numPr>
          <w:ilvl w:val="1"/>
          <w:numId w:val="3"/>
        </w:numPr>
        <w:rPr>
          <w:rStyle w:val="filteritem"/>
          <w:rFonts w:ascii="Cambria" w:hAnsi="Cambria" w:cs="Arial"/>
          <w:color w:val="000000"/>
          <w:sz w:val="24"/>
          <w:szCs w:val="24"/>
        </w:rPr>
      </w:pPr>
      <w:hyperlink r:id="rId51" w:history="1">
        <w:proofErr w:type="spellStart"/>
        <w:r w:rsidRPr="00542C85">
          <w:rPr>
            <w:rStyle w:val="a3"/>
            <w:rFonts w:ascii="Cambria" w:hAnsi="Cambria" w:cs="Arial"/>
            <w:color w:val="222222"/>
            <w:sz w:val="24"/>
            <w:szCs w:val="24"/>
          </w:rPr>
          <w:t>Видео</w:t>
        </w:r>
      </w:hyperlink>
      <w:r w:rsidRPr="00542C85">
        <w:rPr>
          <w:rStyle w:val="filteritem"/>
          <w:rFonts w:ascii="Cambria" w:hAnsi="Cambria" w:cs="Arial"/>
          <w:color w:val="000000"/>
          <w:sz w:val="24"/>
          <w:szCs w:val="24"/>
        </w:rPr>
        <w:t>Конференция</w:t>
      </w:r>
      <w:proofErr w:type="spellEnd"/>
    </w:p>
    <w:p w:rsidR="00167F8F" w:rsidRPr="00542C85" w:rsidRDefault="00167F8F" w:rsidP="00542C85">
      <w:pPr>
        <w:pStyle w:val="a4"/>
        <w:rPr>
          <w:rFonts w:ascii="Cambria" w:hAnsi="Cambria"/>
          <w:sz w:val="24"/>
          <w:szCs w:val="24"/>
        </w:rPr>
      </w:pPr>
    </w:p>
    <w:sectPr w:rsidR="00167F8F" w:rsidRPr="00542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E467C"/>
    <w:multiLevelType w:val="multilevel"/>
    <w:tmpl w:val="F3AE0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5F86F06"/>
    <w:multiLevelType w:val="multilevel"/>
    <w:tmpl w:val="F3AE0B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DB437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5A4"/>
    <w:rsid w:val="00167F8F"/>
    <w:rsid w:val="001705A4"/>
    <w:rsid w:val="002474B2"/>
    <w:rsid w:val="003C52D3"/>
    <w:rsid w:val="00542C85"/>
    <w:rsid w:val="005854E0"/>
    <w:rsid w:val="00614215"/>
    <w:rsid w:val="00D767CE"/>
    <w:rsid w:val="00F9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56202E-A7C0-4C60-9D50-47F8090F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2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C52D3"/>
    <w:rPr>
      <w:color w:val="0000FF"/>
      <w:u w:val="single"/>
    </w:rPr>
  </w:style>
  <w:style w:type="character" w:customStyle="1" w:styleId="count">
    <w:name w:val="count"/>
    <w:basedOn w:val="a0"/>
    <w:rsid w:val="003C52D3"/>
  </w:style>
  <w:style w:type="paragraph" w:styleId="a4">
    <w:name w:val="No Spacing"/>
    <w:uiPriority w:val="1"/>
    <w:qFormat/>
    <w:rsid w:val="003C52D3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2474B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42C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filteritem">
    <w:name w:val="filter_item"/>
    <w:basedOn w:val="a0"/>
    <w:rsid w:val="00542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40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115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795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1789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867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950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9998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51934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1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2b.al-style.kz/" TargetMode="External"/><Relationship Id="rId18" Type="http://schemas.openxmlformats.org/officeDocument/2006/relationships/hyperlink" Target="https://b2b.al-style.kz/" TargetMode="External"/><Relationship Id="rId26" Type="http://schemas.openxmlformats.org/officeDocument/2006/relationships/hyperlink" Target="https://b2b.al-style.kz/" TargetMode="External"/><Relationship Id="rId39" Type="http://schemas.openxmlformats.org/officeDocument/2006/relationships/hyperlink" Target="https://b2b.al-style.kz/" TargetMode="External"/><Relationship Id="rId21" Type="http://schemas.openxmlformats.org/officeDocument/2006/relationships/hyperlink" Target="https://b2b.al-style.kz/" TargetMode="External"/><Relationship Id="rId34" Type="http://schemas.openxmlformats.org/officeDocument/2006/relationships/hyperlink" Target="https://b2b.al-style.kz/" TargetMode="External"/><Relationship Id="rId42" Type="http://schemas.openxmlformats.org/officeDocument/2006/relationships/hyperlink" Target="https://b2b.al-style.kz/" TargetMode="External"/><Relationship Id="rId47" Type="http://schemas.openxmlformats.org/officeDocument/2006/relationships/hyperlink" Target="https://b2b.al-style.kz/" TargetMode="External"/><Relationship Id="rId50" Type="http://schemas.openxmlformats.org/officeDocument/2006/relationships/hyperlink" Target="https://b2b.al-style.kz/" TargetMode="External"/><Relationship Id="rId7" Type="http://schemas.openxmlformats.org/officeDocument/2006/relationships/hyperlink" Target="https://b2b.al-style.kz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2b.al-style.kz/" TargetMode="External"/><Relationship Id="rId29" Type="http://schemas.openxmlformats.org/officeDocument/2006/relationships/hyperlink" Target="https://b2b.al-style.kz/" TargetMode="External"/><Relationship Id="rId11" Type="http://schemas.openxmlformats.org/officeDocument/2006/relationships/hyperlink" Target="https://b2b.al-style.kz/" TargetMode="External"/><Relationship Id="rId24" Type="http://schemas.openxmlformats.org/officeDocument/2006/relationships/hyperlink" Target="https://b2b.al-style.kz/" TargetMode="External"/><Relationship Id="rId32" Type="http://schemas.openxmlformats.org/officeDocument/2006/relationships/hyperlink" Target="https://b2b.al-style.kz/" TargetMode="External"/><Relationship Id="rId37" Type="http://schemas.openxmlformats.org/officeDocument/2006/relationships/hyperlink" Target="https://b2b.al-style.kz/" TargetMode="External"/><Relationship Id="rId40" Type="http://schemas.openxmlformats.org/officeDocument/2006/relationships/hyperlink" Target="https://b2b.al-style.kz/" TargetMode="External"/><Relationship Id="rId45" Type="http://schemas.openxmlformats.org/officeDocument/2006/relationships/hyperlink" Target="https://b2b.al-style.kz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b2b.al-style.kz/" TargetMode="External"/><Relationship Id="rId10" Type="http://schemas.openxmlformats.org/officeDocument/2006/relationships/hyperlink" Target="https://b2b.al-style.kz/" TargetMode="External"/><Relationship Id="rId19" Type="http://schemas.openxmlformats.org/officeDocument/2006/relationships/hyperlink" Target="https://b2b.al-style.kz/" TargetMode="External"/><Relationship Id="rId31" Type="http://schemas.openxmlformats.org/officeDocument/2006/relationships/hyperlink" Target="https://b2b.al-style.kz/" TargetMode="External"/><Relationship Id="rId44" Type="http://schemas.openxmlformats.org/officeDocument/2006/relationships/hyperlink" Target="https://b2b.al-style.kz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2b.al-style.kz/" TargetMode="External"/><Relationship Id="rId14" Type="http://schemas.openxmlformats.org/officeDocument/2006/relationships/hyperlink" Target="https://b2b.al-style.kz/" TargetMode="External"/><Relationship Id="rId22" Type="http://schemas.openxmlformats.org/officeDocument/2006/relationships/hyperlink" Target="https://b2b.al-style.kz/" TargetMode="External"/><Relationship Id="rId27" Type="http://schemas.openxmlformats.org/officeDocument/2006/relationships/hyperlink" Target="https://b2b.al-style.kz/" TargetMode="External"/><Relationship Id="rId30" Type="http://schemas.openxmlformats.org/officeDocument/2006/relationships/hyperlink" Target="https://b2b.al-style.kz/" TargetMode="External"/><Relationship Id="rId35" Type="http://schemas.openxmlformats.org/officeDocument/2006/relationships/hyperlink" Target="https://b2b.al-style.kz/" TargetMode="External"/><Relationship Id="rId43" Type="http://schemas.openxmlformats.org/officeDocument/2006/relationships/hyperlink" Target="https://b2b.al-style.kz/" TargetMode="External"/><Relationship Id="rId48" Type="http://schemas.openxmlformats.org/officeDocument/2006/relationships/hyperlink" Target="https://b2b.al-style.kz/" TargetMode="External"/><Relationship Id="rId8" Type="http://schemas.openxmlformats.org/officeDocument/2006/relationships/hyperlink" Target="https://b2b.al-style.kz/" TargetMode="External"/><Relationship Id="rId51" Type="http://schemas.openxmlformats.org/officeDocument/2006/relationships/hyperlink" Target="https://market-telecom.kz/catalog/video-te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2b.al-style.kz/" TargetMode="External"/><Relationship Id="rId17" Type="http://schemas.openxmlformats.org/officeDocument/2006/relationships/hyperlink" Target="https://b2b.al-style.kz/" TargetMode="External"/><Relationship Id="rId25" Type="http://schemas.openxmlformats.org/officeDocument/2006/relationships/hyperlink" Target="https://b2b.al-style.kz/" TargetMode="External"/><Relationship Id="rId33" Type="http://schemas.openxmlformats.org/officeDocument/2006/relationships/hyperlink" Target="https://b2b.al-style.kz/" TargetMode="External"/><Relationship Id="rId38" Type="http://schemas.openxmlformats.org/officeDocument/2006/relationships/hyperlink" Target="https://b2b.al-style.kz/" TargetMode="External"/><Relationship Id="rId46" Type="http://schemas.openxmlformats.org/officeDocument/2006/relationships/hyperlink" Target="https://b2b.al-style.kz/" TargetMode="External"/><Relationship Id="rId20" Type="http://schemas.openxmlformats.org/officeDocument/2006/relationships/hyperlink" Target="https://b2b.al-style.kz/" TargetMode="External"/><Relationship Id="rId41" Type="http://schemas.openxmlformats.org/officeDocument/2006/relationships/hyperlink" Target="https://b2b.al-style.k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2b.al-style.kz/" TargetMode="External"/><Relationship Id="rId15" Type="http://schemas.openxmlformats.org/officeDocument/2006/relationships/hyperlink" Target="https://b2b.al-style.kz/" TargetMode="External"/><Relationship Id="rId23" Type="http://schemas.openxmlformats.org/officeDocument/2006/relationships/hyperlink" Target="https://b2b.al-style.kz/" TargetMode="External"/><Relationship Id="rId28" Type="http://schemas.openxmlformats.org/officeDocument/2006/relationships/hyperlink" Target="https://b2b.al-style.kz/" TargetMode="External"/><Relationship Id="rId36" Type="http://schemas.openxmlformats.org/officeDocument/2006/relationships/hyperlink" Target="https://b2b.al-style.kz/" TargetMode="External"/><Relationship Id="rId49" Type="http://schemas.openxmlformats.org/officeDocument/2006/relationships/hyperlink" Target="https://b2b.al-style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2026-04-01T05:03:00Z</dcterms:created>
  <dcterms:modified xsi:type="dcterms:W3CDTF">2026-04-01T12:41:00Z</dcterms:modified>
</cp:coreProperties>
</file>