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4EAB" w14:textId="77777777" w:rsidR="006F649E" w:rsidRPr="006F649E" w:rsidRDefault="006F649E" w:rsidP="006F649E">
      <w:pPr>
        <w:rPr>
          <w:b/>
          <w:bCs/>
          <w:lang w:val="en-KE"/>
        </w:rPr>
      </w:pPr>
      <w:proofErr w:type="spellStart"/>
      <w:r w:rsidRPr="006F649E">
        <w:rPr>
          <w:b/>
          <w:bCs/>
          <w:lang w:val="en-KE"/>
        </w:rPr>
        <w:t>ERPNext</w:t>
      </w:r>
      <w:proofErr w:type="spellEnd"/>
      <w:r w:rsidRPr="006F649E">
        <w:rPr>
          <w:b/>
          <w:bCs/>
          <w:lang w:val="en-KE"/>
        </w:rPr>
        <w:t xml:space="preserve"> Performance Scorecard Module - Development Specification</w:t>
      </w:r>
    </w:p>
    <w:p w14:paraId="4E4FD56E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Project Overview</w:t>
      </w:r>
    </w:p>
    <w:p w14:paraId="67BBB899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Develop a comprehensive Performance Management App/Module for </w:t>
      </w:r>
      <w:proofErr w:type="spellStart"/>
      <w:r w:rsidRPr="006F649E">
        <w:rPr>
          <w:lang w:val="en-KE"/>
        </w:rPr>
        <w:t>ERPNext</w:t>
      </w:r>
      <w:proofErr w:type="spellEnd"/>
      <w:r w:rsidRPr="006F649E">
        <w:rPr>
          <w:lang w:val="en-KE"/>
        </w:rPr>
        <w:t xml:space="preserve"> that implements a cascading Balanced Scorecard framework across three organizational levels: Employee → Department → Company. This module must integrate with ERPNext’s HR module for performance appraisals.</w:t>
      </w:r>
    </w:p>
    <w:p w14:paraId="27A5A50B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Core Architecture Requirements</w:t>
      </w:r>
    </w:p>
    <w:p w14:paraId="18B95A36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1. Hierarchical Structure</w:t>
      </w:r>
    </w:p>
    <w:p w14:paraId="19C67A79" w14:textId="77777777" w:rsidR="006F649E" w:rsidRPr="006F649E" w:rsidRDefault="006F649E" w:rsidP="006F649E">
      <w:pPr>
        <w:numPr>
          <w:ilvl w:val="0"/>
          <w:numId w:val="1"/>
        </w:numPr>
        <w:rPr>
          <w:lang w:val="en-KE"/>
        </w:rPr>
      </w:pPr>
      <w:r w:rsidRPr="006F649E">
        <w:rPr>
          <w:b/>
          <w:bCs/>
          <w:lang w:val="en-KE"/>
        </w:rPr>
        <w:t>Three-tier cascading system:</w:t>
      </w:r>
      <w:r w:rsidRPr="006F649E">
        <w:rPr>
          <w:lang w:val="en-KE"/>
        </w:rPr>
        <w:t xml:space="preserve"> </w:t>
      </w:r>
    </w:p>
    <w:p w14:paraId="6E5537EA" w14:textId="77777777" w:rsidR="006F649E" w:rsidRPr="006F649E" w:rsidRDefault="006F649E" w:rsidP="006F649E">
      <w:pPr>
        <w:numPr>
          <w:ilvl w:val="1"/>
          <w:numId w:val="1"/>
        </w:numPr>
        <w:rPr>
          <w:lang w:val="en-KE"/>
        </w:rPr>
      </w:pPr>
      <w:r w:rsidRPr="006F649E">
        <w:rPr>
          <w:lang w:val="en-KE"/>
        </w:rPr>
        <w:t>Employee Scorecards (individual level)</w:t>
      </w:r>
    </w:p>
    <w:p w14:paraId="564F028B" w14:textId="77777777" w:rsidR="006F649E" w:rsidRPr="006F649E" w:rsidRDefault="006F649E" w:rsidP="006F649E">
      <w:pPr>
        <w:numPr>
          <w:ilvl w:val="1"/>
          <w:numId w:val="1"/>
        </w:numPr>
        <w:rPr>
          <w:lang w:val="en-KE"/>
        </w:rPr>
      </w:pPr>
      <w:r w:rsidRPr="006F649E">
        <w:rPr>
          <w:lang w:val="en-KE"/>
        </w:rPr>
        <w:t>Department Scorecards (team/unit level)</w:t>
      </w:r>
    </w:p>
    <w:p w14:paraId="30217620" w14:textId="77777777" w:rsidR="006F649E" w:rsidRPr="006F649E" w:rsidRDefault="006F649E" w:rsidP="006F649E">
      <w:pPr>
        <w:numPr>
          <w:ilvl w:val="1"/>
          <w:numId w:val="1"/>
        </w:numPr>
        <w:rPr>
          <w:lang w:val="en-KE"/>
        </w:rPr>
      </w:pPr>
      <w:r w:rsidRPr="006F649E">
        <w:rPr>
          <w:lang w:val="en-KE"/>
        </w:rPr>
        <w:t>Company Scorecard (organizational level)</w:t>
      </w:r>
    </w:p>
    <w:p w14:paraId="0EBD651F" w14:textId="77777777" w:rsidR="006F649E" w:rsidRPr="006F649E" w:rsidRDefault="006F649E" w:rsidP="006F649E">
      <w:pPr>
        <w:numPr>
          <w:ilvl w:val="0"/>
          <w:numId w:val="1"/>
        </w:numPr>
        <w:rPr>
          <w:lang w:val="en-KE"/>
        </w:rPr>
      </w:pPr>
      <w:r w:rsidRPr="006F649E">
        <w:rPr>
          <w:b/>
          <w:bCs/>
          <w:lang w:val="en-KE"/>
        </w:rPr>
        <w:t>Goal Alignment:</w:t>
      </w:r>
      <w:r w:rsidRPr="006F649E">
        <w:rPr>
          <w:lang w:val="en-KE"/>
        </w:rPr>
        <w:t xml:space="preserve"> Employee goals must roll up to departmental goals, which must roll up to company-level strategic goals</w:t>
      </w:r>
    </w:p>
    <w:p w14:paraId="12DD1248" w14:textId="77777777" w:rsidR="006F649E" w:rsidRPr="006F649E" w:rsidRDefault="006F649E" w:rsidP="006F649E">
      <w:pPr>
        <w:numPr>
          <w:ilvl w:val="0"/>
          <w:numId w:val="1"/>
        </w:numPr>
        <w:rPr>
          <w:lang w:val="en-KE"/>
        </w:rPr>
      </w:pPr>
      <w:r w:rsidRPr="006F649E">
        <w:rPr>
          <w:b/>
          <w:bCs/>
          <w:lang w:val="en-KE"/>
        </w:rPr>
        <w:t>Bidirectional visibility:</w:t>
      </w:r>
      <w:r w:rsidRPr="006F649E">
        <w:rPr>
          <w:lang w:val="en-KE"/>
        </w:rPr>
        <w:t xml:space="preserve"> Allow drill-down from company → department → employee and roll-up aggregation in reverse</w:t>
      </w:r>
    </w:p>
    <w:p w14:paraId="46131A97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2. Balanced Scorecard Framework - Four Key Performance Areas (</w:t>
      </w:r>
      <w:proofErr w:type="spellStart"/>
      <w:r w:rsidRPr="006F649E">
        <w:rPr>
          <w:b/>
          <w:bCs/>
          <w:lang w:val="en-KE"/>
        </w:rPr>
        <w:t>KPAs</w:t>
      </w:r>
      <w:proofErr w:type="spellEnd"/>
      <w:r w:rsidRPr="006F649E">
        <w:rPr>
          <w:b/>
          <w:bCs/>
          <w:lang w:val="en-KE"/>
        </w:rPr>
        <w:t>)</w:t>
      </w:r>
    </w:p>
    <w:p w14:paraId="65EFE2CD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>Each scorecard level must include these four perspectives:</w:t>
      </w:r>
    </w:p>
    <w:p w14:paraId="3EDCCB68" w14:textId="77777777" w:rsidR="006F649E" w:rsidRPr="006F649E" w:rsidRDefault="006F649E" w:rsidP="006F649E">
      <w:pPr>
        <w:numPr>
          <w:ilvl w:val="0"/>
          <w:numId w:val="2"/>
        </w:numPr>
        <w:rPr>
          <w:lang w:val="en-KE"/>
        </w:rPr>
      </w:pPr>
      <w:r w:rsidRPr="006F649E">
        <w:rPr>
          <w:b/>
          <w:bCs/>
          <w:lang w:val="en-KE"/>
        </w:rPr>
        <w:t>Financial Perspective</w:t>
      </w:r>
    </w:p>
    <w:p w14:paraId="37743511" w14:textId="77777777" w:rsidR="006F649E" w:rsidRPr="006F649E" w:rsidRDefault="006F649E" w:rsidP="006F649E">
      <w:pPr>
        <w:numPr>
          <w:ilvl w:val="1"/>
          <w:numId w:val="2"/>
        </w:numPr>
        <w:rPr>
          <w:lang w:val="en-KE"/>
        </w:rPr>
      </w:pPr>
      <w:r w:rsidRPr="006F649E">
        <w:rPr>
          <w:lang w:val="en-KE"/>
        </w:rPr>
        <w:t>Revenue growth, profitability, cost management, ROI metrics</w:t>
      </w:r>
    </w:p>
    <w:p w14:paraId="00249051" w14:textId="77777777" w:rsidR="006F649E" w:rsidRPr="006F649E" w:rsidRDefault="006F649E" w:rsidP="006F649E">
      <w:pPr>
        <w:numPr>
          <w:ilvl w:val="0"/>
          <w:numId w:val="2"/>
        </w:numPr>
        <w:rPr>
          <w:lang w:val="en-KE"/>
        </w:rPr>
      </w:pPr>
      <w:r w:rsidRPr="006F649E">
        <w:rPr>
          <w:b/>
          <w:bCs/>
          <w:lang w:val="en-KE"/>
        </w:rPr>
        <w:t>Customer Perspective</w:t>
      </w:r>
    </w:p>
    <w:p w14:paraId="15C11D50" w14:textId="77777777" w:rsidR="006F649E" w:rsidRPr="006F649E" w:rsidRDefault="006F649E" w:rsidP="006F649E">
      <w:pPr>
        <w:numPr>
          <w:ilvl w:val="1"/>
          <w:numId w:val="2"/>
        </w:numPr>
        <w:rPr>
          <w:lang w:val="en-KE"/>
        </w:rPr>
      </w:pPr>
      <w:r w:rsidRPr="006F649E">
        <w:rPr>
          <w:lang w:val="en-KE"/>
        </w:rPr>
        <w:t>Customer satisfaction, retention, acquisition, service quality metrics</w:t>
      </w:r>
    </w:p>
    <w:p w14:paraId="2C8E4E26" w14:textId="77777777" w:rsidR="006F649E" w:rsidRPr="006F649E" w:rsidRDefault="006F649E" w:rsidP="006F649E">
      <w:pPr>
        <w:numPr>
          <w:ilvl w:val="0"/>
          <w:numId w:val="2"/>
        </w:numPr>
        <w:rPr>
          <w:lang w:val="en-KE"/>
        </w:rPr>
      </w:pPr>
      <w:r w:rsidRPr="006F649E">
        <w:rPr>
          <w:b/>
          <w:bCs/>
          <w:lang w:val="en-KE"/>
        </w:rPr>
        <w:t>Internal Processes Perspective</w:t>
      </w:r>
    </w:p>
    <w:p w14:paraId="6A58BF9B" w14:textId="77777777" w:rsidR="006F649E" w:rsidRPr="006F649E" w:rsidRDefault="006F649E" w:rsidP="006F649E">
      <w:pPr>
        <w:numPr>
          <w:ilvl w:val="1"/>
          <w:numId w:val="2"/>
        </w:numPr>
        <w:rPr>
          <w:lang w:val="en-KE"/>
        </w:rPr>
      </w:pPr>
      <w:r w:rsidRPr="006F649E">
        <w:rPr>
          <w:lang w:val="en-KE"/>
        </w:rPr>
        <w:t>Process efficiency, quality, compliance, innovation metrics</w:t>
      </w:r>
    </w:p>
    <w:p w14:paraId="69BB8B60" w14:textId="77777777" w:rsidR="006F649E" w:rsidRPr="006F649E" w:rsidRDefault="006F649E" w:rsidP="006F649E">
      <w:pPr>
        <w:numPr>
          <w:ilvl w:val="0"/>
          <w:numId w:val="2"/>
        </w:numPr>
        <w:rPr>
          <w:lang w:val="en-KE"/>
        </w:rPr>
      </w:pPr>
      <w:r w:rsidRPr="006F649E">
        <w:rPr>
          <w:b/>
          <w:bCs/>
          <w:lang w:val="en-KE"/>
        </w:rPr>
        <w:t>Learning &amp; Growth Perspective</w:t>
      </w:r>
    </w:p>
    <w:p w14:paraId="5ADEDB8F" w14:textId="77777777" w:rsidR="006F649E" w:rsidRPr="006F649E" w:rsidRDefault="006F649E" w:rsidP="006F649E">
      <w:pPr>
        <w:numPr>
          <w:ilvl w:val="1"/>
          <w:numId w:val="2"/>
        </w:numPr>
        <w:rPr>
          <w:lang w:val="en-KE"/>
        </w:rPr>
      </w:pPr>
      <w:r w:rsidRPr="006F649E">
        <w:rPr>
          <w:lang w:val="en-KE"/>
        </w:rPr>
        <w:t>Employee development, skills acquisition, training completion, engagement metrics</w:t>
      </w:r>
    </w:p>
    <w:p w14:paraId="3299D631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3. Performance Hierarchy Components</w:t>
      </w:r>
    </w:p>
    <w:p w14:paraId="52BAD617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>For each KPA, implement this structure:</w:t>
      </w:r>
    </w:p>
    <w:p w14:paraId="64B40459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>KPA (Key Performance Area)</w:t>
      </w:r>
    </w:p>
    <w:p w14:paraId="6917BBEC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lastRenderedPageBreak/>
        <w:t xml:space="preserve">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Goals (Strategic objectives)</w:t>
      </w:r>
    </w:p>
    <w:p w14:paraId="4E9134A9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KRAs (Key Result Areas - specific focus areas)</w:t>
      </w:r>
    </w:p>
    <w:p w14:paraId="339E0EC3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</w:t>
      </w:r>
      <w:proofErr w:type="spellStart"/>
      <w:r w:rsidRPr="006F649E">
        <w:rPr>
          <w:lang w:val="en-KE"/>
        </w:rPr>
        <w:t>KPIs</w:t>
      </w:r>
      <w:proofErr w:type="spellEnd"/>
      <w:r w:rsidRPr="006F649E">
        <w:rPr>
          <w:lang w:val="en-KE"/>
        </w:rPr>
        <w:t xml:space="preserve"> (Key Performance Indicators - measurable metrics)</w:t>
      </w:r>
    </w:p>
    <w:p w14:paraId="51A920BC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Targets (Quantifiable objectives with timelines)</w:t>
      </w:r>
    </w:p>
    <w:p w14:paraId="6059BA97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Actual Performance (Current achievement)</w:t>
      </w:r>
    </w:p>
    <w:p w14:paraId="6D581B14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Weightage/Scoring (Importance weighting)</w:t>
      </w:r>
    </w:p>
    <w:p w14:paraId="6813C181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│     └── Progress Status (On track/At risk/Off track)</w:t>
      </w:r>
    </w:p>
    <w:p w14:paraId="58F359CA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Functional Requirements</w:t>
      </w:r>
    </w:p>
    <w:p w14:paraId="0AC871C1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1. Goal Management Module</w:t>
      </w:r>
    </w:p>
    <w:p w14:paraId="46C0A4A6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Create Goals:</w:t>
      </w:r>
      <w:r w:rsidRPr="006F649E">
        <w:rPr>
          <w:lang w:val="en-KE"/>
        </w:rPr>
        <w:t xml:space="preserve"> Allow creation at company level with cascading to departments and employees</w:t>
      </w:r>
    </w:p>
    <w:p w14:paraId="67793C3C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Assignment:</w:t>
      </w:r>
      <w:r w:rsidRPr="006F649E">
        <w:rPr>
          <w:lang w:val="en-KE"/>
        </w:rPr>
        <w:t xml:space="preserve"> Link goals to specific employees, departments, or company-wide</w:t>
      </w:r>
    </w:p>
    <w:p w14:paraId="3108B206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Templates:</w:t>
      </w:r>
      <w:r w:rsidRPr="006F649E">
        <w:rPr>
          <w:lang w:val="en-KE"/>
        </w:rPr>
        <w:t xml:space="preserve"> Pre-defined templates for common goals across </w:t>
      </w:r>
      <w:proofErr w:type="spellStart"/>
      <w:r w:rsidRPr="006F649E">
        <w:rPr>
          <w:lang w:val="en-KE"/>
        </w:rPr>
        <w:t>KPAs</w:t>
      </w:r>
      <w:proofErr w:type="spellEnd"/>
    </w:p>
    <w:p w14:paraId="35A25D0F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Relationships:</w:t>
      </w:r>
      <w:r w:rsidRPr="006F649E">
        <w:rPr>
          <w:lang w:val="en-KE"/>
        </w:rPr>
        <w:t xml:space="preserve"> Parent-child relationships showing how employee goals contribute to departmental and company goals</w:t>
      </w:r>
    </w:p>
    <w:p w14:paraId="30D8C9DD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Timeline:</w:t>
      </w:r>
      <w:r w:rsidRPr="006F649E">
        <w:rPr>
          <w:lang w:val="en-KE"/>
        </w:rPr>
        <w:t xml:space="preserve"> Start date, end date, review periods (quarterly/monthly)</w:t>
      </w:r>
    </w:p>
    <w:p w14:paraId="07C4ECB8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Approval Workflow:</w:t>
      </w:r>
      <w:r w:rsidRPr="006F649E">
        <w:rPr>
          <w:lang w:val="en-KE"/>
        </w:rPr>
        <w:t xml:space="preserve"> Multi-level approval for goal setting and modifications</w:t>
      </w:r>
    </w:p>
    <w:p w14:paraId="28BA029F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2. KRA (Key Result Areas) Definition</w:t>
      </w:r>
    </w:p>
    <w:p w14:paraId="030354F3" w14:textId="77777777" w:rsidR="006F649E" w:rsidRPr="006F649E" w:rsidRDefault="006F649E" w:rsidP="006F649E">
      <w:pPr>
        <w:numPr>
          <w:ilvl w:val="0"/>
          <w:numId w:val="4"/>
        </w:numPr>
        <w:rPr>
          <w:lang w:val="en-KE"/>
        </w:rPr>
      </w:pPr>
      <w:r w:rsidRPr="006F649E">
        <w:rPr>
          <w:lang w:val="en-KE"/>
        </w:rPr>
        <w:t>Define specific result areas under each goal</w:t>
      </w:r>
    </w:p>
    <w:p w14:paraId="31DE90D2" w14:textId="77777777" w:rsidR="006F649E" w:rsidRPr="006F649E" w:rsidRDefault="006F649E" w:rsidP="006F649E">
      <w:pPr>
        <w:numPr>
          <w:ilvl w:val="0"/>
          <w:numId w:val="4"/>
        </w:numPr>
        <w:rPr>
          <w:lang w:val="en-KE"/>
        </w:rPr>
      </w:pPr>
      <w:r w:rsidRPr="006F649E">
        <w:rPr>
          <w:lang w:val="en-KE"/>
        </w:rPr>
        <w:t>Link KRAs to responsible employees/departments</w:t>
      </w:r>
    </w:p>
    <w:p w14:paraId="42669804" w14:textId="77777777" w:rsidR="006F649E" w:rsidRPr="006F649E" w:rsidRDefault="006F649E" w:rsidP="006F649E">
      <w:pPr>
        <w:numPr>
          <w:ilvl w:val="0"/>
          <w:numId w:val="4"/>
        </w:numPr>
        <w:rPr>
          <w:lang w:val="en-KE"/>
        </w:rPr>
      </w:pPr>
      <w:r w:rsidRPr="006F649E">
        <w:rPr>
          <w:lang w:val="en-KE"/>
        </w:rPr>
        <w:t>Set priority levels and dependencies</w:t>
      </w:r>
    </w:p>
    <w:p w14:paraId="74E2A61F" w14:textId="77777777" w:rsidR="006F649E" w:rsidRPr="006F649E" w:rsidRDefault="006F649E" w:rsidP="006F649E">
      <w:pPr>
        <w:numPr>
          <w:ilvl w:val="0"/>
          <w:numId w:val="4"/>
        </w:numPr>
        <w:rPr>
          <w:lang w:val="en-KE"/>
        </w:rPr>
      </w:pPr>
      <w:r w:rsidRPr="006F649E">
        <w:rPr>
          <w:lang w:val="en-KE"/>
        </w:rPr>
        <w:t>Track completion status</w:t>
      </w:r>
    </w:p>
    <w:p w14:paraId="360BD6D8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3. KPI (Key Performance Indicators) Management</w:t>
      </w:r>
    </w:p>
    <w:p w14:paraId="7F3DDF60" w14:textId="77777777" w:rsidR="006F649E" w:rsidRPr="006F649E" w:rsidRDefault="006F649E" w:rsidP="006F649E">
      <w:pPr>
        <w:numPr>
          <w:ilvl w:val="0"/>
          <w:numId w:val="5"/>
        </w:numPr>
        <w:rPr>
          <w:lang w:val="en-KE"/>
        </w:rPr>
      </w:pPr>
      <w:r w:rsidRPr="006F649E">
        <w:rPr>
          <w:b/>
          <w:bCs/>
          <w:lang w:val="en-KE"/>
        </w:rPr>
        <w:t>KPI Library:</w:t>
      </w:r>
      <w:r w:rsidRPr="006F649E">
        <w:rPr>
          <w:lang w:val="en-KE"/>
        </w:rPr>
        <w:t xml:space="preserve"> Master list of organizational </w:t>
      </w:r>
      <w:proofErr w:type="spellStart"/>
      <w:r w:rsidRPr="006F649E">
        <w:rPr>
          <w:lang w:val="en-KE"/>
        </w:rPr>
        <w:t>KPIs</w:t>
      </w:r>
      <w:proofErr w:type="spellEnd"/>
    </w:p>
    <w:p w14:paraId="03AF6DF3" w14:textId="77777777" w:rsidR="006F649E" w:rsidRPr="006F649E" w:rsidRDefault="006F649E" w:rsidP="006F649E">
      <w:pPr>
        <w:numPr>
          <w:ilvl w:val="0"/>
          <w:numId w:val="5"/>
        </w:numPr>
        <w:rPr>
          <w:lang w:val="en-KE"/>
        </w:rPr>
      </w:pPr>
      <w:r w:rsidRPr="006F649E">
        <w:rPr>
          <w:b/>
          <w:bCs/>
          <w:lang w:val="en-KE"/>
        </w:rPr>
        <w:t>KPI Configuration:</w:t>
      </w:r>
      <w:r w:rsidRPr="006F649E">
        <w:rPr>
          <w:lang w:val="en-KE"/>
        </w:rPr>
        <w:t xml:space="preserve"> </w:t>
      </w:r>
    </w:p>
    <w:p w14:paraId="7C19B15B" w14:textId="77777777" w:rsidR="006F649E" w:rsidRPr="006F649E" w:rsidRDefault="006F649E" w:rsidP="006F649E">
      <w:pPr>
        <w:numPr>
          <w:ilvl w:val="1"/>
          <w:numId w:val="5"/>
        </w:numPr>
        <w:rPr>
          <w:lang w:val="en-KE"/>
        </w:rPr>
      </w:pPr>
      <w:r w:rsidRPr="006F649E">
        <w:rPr>
          <w:lang w:val="en-KE"/>
        </w:rPr>
        <w:t>Measurement unit (percentage, currency, count, etc.)</w:t>
      </w:r>
    </w:p>
    <w:p w14:paraId="00B5E51A" w14:textId="77777777" w:rsidR="006F649E" w:rsidRPr="006F649E" w:rsidRDefault="006F649E" w:rsidP="006F649E">
      <w:pPr>
        <w:numPr>
          <w:ilvl w:val="1"/>
          <w:numId w:val="5"/>
        </w:numPr>
        <w:rPr>
          <w:lang w:val="en-KE"/>
        </w:rPr>
      </w:pPr>
      <w:r w:rsidRPr="006F649E">
        <w:rPr>
          <w:lang w:val="en-KE"/>
        </w:rPr>
        <w:t>Calculation formula/method</w:t>
      </w:r>
    </w:p>
    <w:p w14:paraId="5D22BF6E" w14:textId="77777777" w:rsidR="006F649E" w:rsidRPr="006F649E" w:rsidRDefault="006F649E" w:rsidP="006F649E">
      <w:pPr>
        <w:numPr>
          <w:ilvl w:val="1"/>
          <w:numId w:val="5"/>
        </w:numPr>
        <w:rPr>
          <w:lang w:val="en-KE"/>
        </w:rPr>
      </w:pPr>
      <w:r w:rsidRPr="006F649E">
        <w:rPr>
          <w:lang w:val="en-KE"/>
        </w:rPr>
        <w:t>Data source (manual entry, system-generated, API integration)</w:t>
      </w:r>
    </w:p>
    <w:p w14:paraId="1916C684" w14:textId="77777777" w:rsidR="006F649E" w:rsidRPr="006F649E" w:rsidRDefault="006F649E" w:rsidP="006F649E">
      <w:pPr>
        <w:numPr>
          <w:ilvl w:val="1"/>
          <w:numId w:val="5"/>
        </w:numPr>
        <w:rPr>
          <w:lang w:val="en-KE"/>
        </w:rPr>
      </w:pPr>
      <w:r w:rsidRPr="006F649E">
        <w:rPr>
          <w:lang w:val="en-KE"/>
        </w:rPr>
        <w:lastRenderedPageBreak/>
        <w:t>Frequency of measurement (daily, weekly, monthly, quarterly)</w:t>
      </w:r>
    </w:p>
    <w:p w14:paraId="19CA75F2" w14:textId="77777777" w:rsidR="006F649E" w:rsidRPr="006F649E" w:rsidRDefault="006F649E" w:rsidP="006F649E">
      <w:pPr>
        <w:numPr>
          <w:ilvl w:val="0"/>
          <w:numId w:val="5"/>
        </w:numPr>
        <w:rPr>
          <w:lang w:val="en-KE"/>
        </w:rPr>
      </w:pPr>
      <w:r w:rsidRPr="006F649E">
        <w:rPr>
          <w:b/>
          <w:bCs/>
          <w:lang w:val="en-KE"/>
        </w:rPr>
        <w:t>Threshold Settings:</w:t>
      </w:r>
      <w:r w:rsidRPr="006F649E">
        <w:rPr>
          <w:lang w:val="en-KE"/>
        </w:rPr>
        <w:t xml:space="preserve"> Define Green/Yellow/Red zones for performance</w:t>
      </w:r>
    </w:p>
    <w:p w14:paraId="071B7D0A" w14:textId="77777777" w:rsidR="006F649E" w:rsidRPr="006F649E" w:rsidRDefault="006F649E" w:rsidP="006F649E">
      <w:pPr>
        <w:numPr>
          <w:ilvl w:val="0"/>
          <w:numId w:val="5"/>
        </w:numPr>
        <w:rPr>
          <w:lang w:val="en-KE"/>
        </w:rPr>
      </w:pPr>
      <w:r w:rsidRPr="006F649E">
        <w:rPr>
          <w:b/>
          <w:bCs/>
          <w:lang w:val="en-KE"/>
        </w:rPr>
        <w:t>Weightage Assignment:</w:t>
      </w:r>
      <w:r w:rsidRPr="006F649E">
        <w:rPr>
          <w:lang w:val="en-KE"/>
        </w:rPr>
        <w:t xml:space="preserve"> Distribute importance across </w:t>
      </w:r>
      <w:proofErr w:type="spellStart"/>
      <w:r w:rsidRPr="006F649E">
        <w:rPr>
          <w:lang w:val="en-KE"/>
        </w:rPr>
        <w:t>KPIs</w:t>
      </w:r>
      <w:proofErr w:type="spellEnd"/>
      <w:r w:rsidRPr="006F649E">
        <w:rPr>
          <w:lang w:val="en-KE"/>
        </w:rPr>
        <w:t xml:space="preserve"> (</w:t>
      </w:r>
      <w:proofErr w:type="spellStart"/>
      <w:r w:rsidRPr="006F649E">
        <w:rPr>
          <w:lang w:val="en-KE"/>
        </w:rPr>
        <w:t>totaling</w:t>
      </w:r>
      <w:proofErr w:type="spellEnd"/>
      <w:r w:rsidRPr="006F649E">
        <w:rPr>
          <w:lang w:val="en-KE"/>
        </w:rPr>
        <w:t xml:space="preserve"> 100%)</w:t>
      </w:r>
    </w:p>
    <w:p w14:paraId="44989DFB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4. Target Setting &amp; Tracking</w:t>
      </w:r>
    </w:p>
    <w:p w14:paraId="2DF18C9D" w14:textId="77777777" w:rsidR="006F649E" w:rsidRPr="006F649E" w:rsidRDefault="006F649E" w:rsidP="006F649E">
      <w:pPr>
        <w:numPr>
          <w:ilvl w:val="0"/>
          <w:numId w:val="6"/>
        </w:numPr>
        <w:rPr>
          <w:lang w:val="en-KE"/>
        </w:rPr>
      </w:pPr>
      <w:r w:rsidRPr="006F649E">
        <w:rPr>
          <w:lang w:val="en-KE"/>
        </w:rPr>
        <w:t>Set baseline, target, and stretch target values</w:t>
      </w:r>
    </w:p>
    <w:p w14:paraId="26AC2220" w14:textId="77777777" w:rsidR="006F649E" w:rsidRPr="006F649E" w:rsidRDefault="006F649E" w:rsidP="006F649E">
      <w:pPr>
        <w:numPr>
          <w:ilvl w:val="0"/>
          <w:numId w:val="6"/>
        </w:numPr>
        <w:rPr>
          <w:lang w:val="en-KE"/>
        </w:rPr>
      </w:pPr>
      <w:r w:rsidRPr="006F649E">
        <w:rPr>
          <w:lang w:val="en-KE"/>
        </w:rPr>
        <w:t>Time-bound targets with milestone tracking</w:t>
      </w:r>
    </w:p>
    <w:p w14:paraId="34A5FD38" w14:textId="77777777" w:rsidR="006F649E" w:rsidRPr="006F649E" w:rsidRDefault="006F649E" w:rsidP="006F649E">
      <w:pPr>
        <w:numPr>
          <w:ilvl w:val="0"/>
          <w:numId w:val="6"/>
        </w:numPr>
        <w:rPr>
          <w:lang w:val="en-KE"/>
        </w:rPr>
      </w:pPr>
      <w:r w:rsidRPr="006F649E">
        <w:rPr>
          <w:lang w:val="en-KE"/>
        </w:rPr>
        <w:t>Historical target vs. actual comparison</w:t>
      </w:r>
    </w:p>
    <w:p w14:paraId="5EF00DC8" w14:textId="77777777" w:rsidR="006F649E" w:rsidRPr="006F649E" w:rsidRDefault="006F649E" w:rsidP="006F649E">
      <w:pPr>
        <w:numPr>
          <w:ilvl w:val="0"/>
          <w:numId w:val="6"/>
        </w:numPr>
        <w:rPr>
          <w:lang w:val="en-KE"/>
        </w:rPr>
      </w:pPr>
      <w:r w:rsidRPr="006F649E">
        <w:rPr>
          <w:lang w:val="en-KE"/>
        </w:rPr>
        <w:t>Trend analysis and forecasting</w:t>
      </w:r>
    </w:p>
    <w:p w14:paraId="3A4D9397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5. Performance Progress Updates</w:t>
      </w:r>
    </w:p>
    <w:p w14:paraId="4D23CAD7" w14:textId="77777777" w:rsidR="006F649E" w:rsidRPr="006F649E" w:rsidRDefault="006F649E" w:rsidP="006F649E">
      <w:pPr>
        <w:numPr>
          <w:ilvl w:val="0"/>
          <w:numId w:val="7"/>
        </w:numPr>
        <w:rPr>
          <w:lang w:val="en-KE"/>
        </w:rPr>
      </w:pPr>
      <w:r w:rsidRPr="006F649E">
        <w:rPr>
          <w:b/>
          <w:bCs/>
          <w:lang w:val="en-KE"/>
        </w:rPr>
        <w:t>Employee Self-Service Portal:</w:t>
      </w:r>
      <w:r w:rsidRPr="006F649E">
        <w:rPr>
          <w:lang w:val="en-KE"/>
        </w:rPr>
        <w:t xml:space="preserve"> </w:t>
      </w:r>
    </w:p>
    <w:p w14:paraId="712982C7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 xml:space="preserve">Update progress on assigned </w:t>
      </w:r>
      <w:proofErr w:type="spellStart"/>
      <w:r w:rsidRPr="006F649E">
        <w:rPr>
          <w:lang w:val="en-KE"/>
        </w:rPr>
        <w:t>KPIs</w:t>
      </w:r>
      <w:proofErr w:type="spellEnd"/>
    </w:p>
    <w:p w14:paraId="608B02FA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Add comments and evidence (file attachments)</w:t>
      </w:r>
    </w:p>
    <w:p w14:paraId="4FFE263B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Request target adjustments with justification</w:t>
      </w:r>
    </w:p>
    <w:p w14:paraId="640D9779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View personal scorecard dashboard</w:t>
      </w:r>
    </w:p>
    <w:p w14:paraId="7878E853" w14:textId="77777777" w:rsidR="006F649E" w:rsidRPr="006F649E" w:rsidRDefault="006F649E" w:rsidP="006F649E">
      <w:pPr>
        <w:numPr>
          <w:ilvl w:val="0"/>
          <w:numId w:val="7"/>
        </w:numPr>
        <w:rPr>
          <w:lang w:val="en-KE"/>
        </w:rPr>
      </w:pPr>
      <w:r w:rsidRPr="006F649E">
        <w:rPr>
          <w:b/>
          <w:bCs/>
          <w:lang w:val="en-KE"/>
        </w:rPr>
        <w:t>Manager Review Interface:</w:t>
      </w:r>
      <w:r w:rsidRPr="006F649E">
        <w:rPr>
          <w:lang w:val="en-KE"/>
        </w:rPr>
        <w:t xml:space="preserve"> </w:t>
      </w:r>
    </w:p>
    <w:p w14:paraId="5175C385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Approve/reject progress updates</w:t>
      </w:r>
    </w:p>
    <w:p w14:paraId="2DDA9976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Add feedback and coaching notes</w:t>
      </w:r>
    </w:p>
    <w:p w14:paraId="363E1D08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Adjust ratings if needed</w:t>
      </w:r>
    </w:p>
    <w:p w14:paraId="07EC9B98" w14:textId="77777777" w:rsidR="006F649E" w:rsidRPr="006F649E" w:rsidRDefault="006F649E" w:rsidP="006F649E">
      <w:pPr>
        <w:numPr>
          <w:ilvl w:val="0"/>
          <w:numId w:val="7"/>
        </w:numPr>
        <w:rPr>
          <w:lang w:val="en-KE"/>
        </w:rPr>
      </w:pPr>
      <w:r w:rsidRPr="006F649E">
        <w:rPr>
          <w:b/>
          <w:bCs/>
          <w:lang w:val="en-KE"/>
        </w:rPr>
        <w:t>Update Frequency:</w:t>
      </w:r>
      <w:r w:rsidRPr="006F649E">
        <w:rPr>
          <w:lang w:val="en-KE"/>
        </w:rPr>
        <w:t xml:space="preserve"> Configurable (weekly/bi-weekly/monthly)</w:t>
      </w:r>
    </w:p>
    <w:p w14:paraId="1B19C7F9" w14:textId="77777777" w:rsidR="006F649E" w:rsidRPr="006F649E" w:rsidRDefault="006F649E" w:rsidP="006F649E">
      <w:pPr>
        <w:numPr>
          <w:ilvl w:val="0"/>
          <w:numId w:val="7"/>
        </w:numPr>
        <w:rPr>
          <w:lang w:val="en-KE"/>
        </w:rPr>
      </w:pPr>
      <w:r w:rsidRPr="006F649E">
        <w:rPr>
          <w:b/>
          <w:bCs/>
          <w:lang w:val="en-KE"/>
        </w:rPr>
        <w:t>Notification System:</w:t>
      </w:r>
      <w:r w:rsidRPr="006F649E">
        <w:rPr>
          <w:lang w:val="en-KE"/>
        </w:rPr>
        <w:t xml:space="preserve"> Reminders for pending updates</w:t>
      </w:r>
    </w:p>
    <w:p w14:paraId="4719664F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6. Scoring &amp; Rating Engine</w:t>
      </w:r>
    </w:p>
    <w:p w14:paraId="3476D026" w14:textId="77777777" w:rsidR="006F649E" w:rsidRPr="006F649E" w:rsidRDefault="006F649E" w:rsidP="006F649E">
      <w:pPr>
        <w:numPr>
          <w:ilvl w:val="0"/>
          <w:numId w:val="8"/>
        </w:numPr>
        <w:rPr>
          <w:lang w:val="en-KE"/>
        </w:rPr>
      </w:pPr>
      <w:r w:rsidRPr="006F649E">
        <w:rPr>
          <w:b/>
          <w:bCs/>
          <w:lang w:val="en-KE"/>
        </w:rPr>
        <w:t>Automated Calculation:</w:t>
      </w:r>
      <w:r w:rsidRPr="006F649E">
        <w:rPr>
          <w:lang w:val="en-KE"/>
        </w:rPr>
        <w:t xml:space="preserve"> </w:t>
      </w:r>
    </w:p>
    <w:p w14:paraId="4D1C076A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>Individual KPI scores based on actual vs. target</w:t>
      </w:r>
    </w:p>
    <w:p w14:paraId="47553D88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>Weighted KPI scores within each KRA</w:t>
      </w:r>
    </w:p>
    <w:p w14:paraId="2C2663F2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>Weighted KRA scores within each Goal</w:t>
      </w:r>
    </w:p>
    <w:p w14:paraId="57D51713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>Weighted Goal scores within each KPA</w:t>
      </w:r>
    </w:p>
    <w:p w14:paraId="24E31DC7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 xml:space="preserve">Overall scorecard rating (aggregated across 4 </w:t>
      </w:r>
      <w:proofErr w:type="spellStart"/>
      <w:r w:rsidRPr="006F649E">
        <w:rPr>
          <w:lang w:val="en-KE"/>
        </w:rPr>
        <w:t>KPAs</w:t>
      </w:r>
      <w:proofErr w:type="spellEnd"/>
      <w:r w:rsidRPr="006F649E">
        <w:rPr>
          <w:lang w:val="en-KE"/>
        </w:rPr>
        <w:t>)</w:t>
      </w:r>
    </w:p>
    <w:p w14:paraId="37FA2805" w14:textId="77777777" w:rsidR="006F649E" w:rsidRPr="006F649E" w:rsidRDefault="006F649E" w:rsidP="006F649E">
      <w:pPr>
        <w:numPr>
          <w:ilvl w:val="0"/>
          <w:numId w:val="8"/>
        </w:numPr>
        <w:rPr>
          <w:lang w:val="en-KE"/>
        </w:rPr>
      </w:pPr>
      <w:r w:rsidRPr="006F649E">
        <w:rPr>
          <w:b/>
          <w:bCs/>
          <w:lang w:val="en-KE"/>
        </w:rPr>
        <w:t>Rating Scale:</w:t>
      </w:r>
      <w:r w:rsidRPr="006F649E">
        <w:rPr>
          <w:lang w:val="en-KE"/>
        </w:rPr>
        <w:t xml:space="preserve"> Configurable (e.g., 1-5 scale, percentage, letter grades)</w:t>
      </w:r>
    </w:p>
    <w:p w14:paraId="12DE21A9" w14:textId="77777777" w:rsidR="006F649E" w:rsidRPr="006F649E" w:rsidRDefault="006F649E" w:rsidP="006F649E">
      <w:pPr>
        <w:numPr>
          <w:ilvl w:val="0"/>
          <w:numId w:val="8"/>
        </w:numPr>
        <w:rPr>
          <w:lang w:val="en-KE"/>
        </w:rPr>
      </w:pPr>
      <w:r w:rsidRPr="006F649E">
        <w:rPr>
          <w:b/>
          <w:bCs/>
          <w:lang w:val="en-KE"/>
        </w:rPr>
        <w:lastRenderedPageBreak/>
        <w:t>Normalization:</w:t>
      </w:r>
      <w:r w:rsidRPr="006F649E">
        <w:rPr>
          <w:lang w:val="en-KE"/>
        </w:rPr>
        <w:t xml:space="preserve"> Handle different measurement units consistently</w:t>
      </w:r>
    </w:p>
    <w:p w14:paraId="6EBDFBB3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7. Dashboards &amp; Visualization</w:t>
      </w:r>
    </w:p>
    <w:p w14:paraId="096E01C9" w14:textId="77777777" w:rsidR="006F649E" w:rsidRPr="006F649E" w:rsidRDefault="006F649E" w:rsidP="006F649E">
      <w:pPr>
        <w:numPr>
          <w:ilvl w:val="0"/>
          <w:numId w:val="9"/>
        </w:numPr>
        <w:rPr>
          <w:lang w:val="en-KE"/>
        </w:rPr>
      </w:pPr>
      <w:r w:rsidRPr="006F649E">
        <w:rPr>
          <w:b/>
          <w:bCs/>
          <w:lang w:val="en-KE"/>
        </w:rPr>
        <w:t>Company Dashboard:</w:t>
      </w:r>
    </w:p>
    <w:p w14:paraId="5C4723F4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Overall company scorecard with 4 KPA scores</w:t>
      </w:r>
    </w:p>
    <w:p w14:paraId="303B40BA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Departmental comparison view</w:t>
      </w:r>
    </w:p>
    <w:p w14:paraId="6C2EE76D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Top/bottom performers</w:t>
      </w:r>
    </w:p>
    <w:p w14:paraId="5E7121DA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Trend analysis over time</w:t>
      </w:r>
    </w:p>
    <w:p w14:paraId="352C9FB5" w14:textId="77777777" w:rsidR="006F649E" w:rsidRPr="006F649E" w:rsidRDefault="006F649E" w:rsidP="006F649E">
      <w:pPr>
        <w:numPr>
          <w:ilvl w:val="0"/>
          <w:numId w:val="9"/>
        </w:numPr>
        <w:rPr>
          <w:lang w:val="en-KE"/>
        </w:rPr>
      </w:pPr>
      <w:r w:rsidRPr="006F649E">
        <w:rPr>
          <w:b/>
          <w:bCs/>
          <w:lang w:val="en-KE"/>
        </w:rPr>
        <w:t>Department Dashboard:</w:t>
      </w:r>
    </w:p>
    <w:p w14:paraId="0BF7B1BB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 xml:space="preserve">Department scorecard across 4 </w:t>
      </w:r>
      <w:proofErr w:type="spellStart"/>
      <w:r w:rsidRPr="006F649E">
        <w:rPr>
          <w:lang w:val="en-KE"/>
        </w:rPr>
        <w:t>KPAs</w:t>
      </w:r>
      <w:proofErr w:type="spellEnd"/>
    </w:p>
    <w:p w14:paraId="386A17A5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Employee performance distribution</w:t>
      </w:r>
    </w:p>
    <w:p w14:paraId="5919DE12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Goal achievement rate</w:t>
      </w:r>
    </w:p>
    <w:p w14:paraId="50693D2B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 xml:space="preserve">At-risk </w:t>
      </w:r>
      <w:proofErr w:type="spellStart"/>
      <w:r w:rsidRPr="006F649E">
        <w:rPr>
          <w:lang w:val="en-KE"/>
        </w:rPr>
        <w:t>KPIs</w:t>
      </w:r>
      <w:proofErr w:type="spellEnd"/>
      <w:r w:rsidRPr="006F649E">
        <w:rPr>
          <w:lang w:val="en-KE"/>
        </w:rPr>
        <w:t xml:space="preserve"> requiring attention</w:t>
      </w:r>
    </w:p>
    <w:p w14:paraId="705C7249" w14:textId="77777777" w:rsidR="006F649E" w:rsidRPr="006F649E" w:rsidRDefault="006F649E" w:rsidP="006F649E">
      <w:pPr>
        <w:numPr>
          <w:ilvl w:val="0"/>
          <w:numId w:val="9"/>
        </w:numPr>
        <w:rPr>
          <w:lang w:val="en-KE"/>
        </w:rPr>
      </w:pPr>
      <w:r w:rsidRPr="006F649E">
        <w:rPr>
          <w:b/>
          <w:bCs/>
          <w:lang w:val="en-KE"/>
        </w:rPr>
        <w:t>Employee Dashboard:</w:t>
      </w:r>
    </w:p>
    <w:p w14:paraId="2599484B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Personal scorecard with real-time scores</w:t>
      </w:r>
    </w:p>
    <w:p w14:paraId="04771CC6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Goal progress tracking</w:t>
      </w:r>
    </w:p>
    <w:p w14:paraId="68977BE5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Performance trends</w:t>
      </w:r>
    </w:p>
    <w:p w14:paraId="1678E13A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Comparison with peers (anonymized) or department average</w:t>
      </w:r>
    </w:p>
    <w:p w14:paraId="36652A2A" w14:textId="77777777" w:rsidR="006F649E" w:rsidRPr="006F649E" w:rsidRDefault="006F649E" w:rsidP="006F649E">
      <w:pPr>
        <w:numPr>
          <w:ilvl w:val="0"/>
          <w:numId w:val="9"/>
        </w:numPr>
        <w:rPr>
          <w:lang w:val="en-KE"/>
        </w:rPr>
      </w:pPr>
      <w:r w:rsidRPr="006F649E">
        <w:rPr>
          <w:b/>
          <w:bCs/>
          <w:lang w:val="en-KE"/>
        </w:rPr>
        <w:t>Visual Elements:</w:t>
      </w:r>
    </w:p>
    <w:p w14:paraId="620F5AA8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Heatmaps for performance across teams</w:t>
      </w:r>
    </w:p>
    <w:p w14:paraId="0215D13A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Gauge charts for KPI achievement</w:t>
      </w:r>
    </w:p>
    <w:p w14:paraId="1A084AA8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Trend line graphs</w:t>
      </w:r>
    </w:p>
    <w:p w14:paraId="4B24C56E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Progress bars for goal completion</w:t>
      </w:r>
    </w:p>
    <w:p w14:paraId="5CB6F8DB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Traffic light indicators (Red/Yellow/Green)</w:t>
      </w:r>
    </w:p>
    <w:p w14:paraId="7275D8F9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8. HR Module Integration</w:t>
      </w:r>
    </w:p>
    <w:p w14:paraId="2E11CC7B" w14:textId="77777777" w:rsidR="006F649E" w:rsidRPr="006F649E" w:rsidRDefault="006F649E" w:rsidP="006F649E">
      <w:pPr>
        <w:numPr>
          <w:ilvl w:val="0"/>
          <w:numId w:val="10"/>
        </w:numPr>
        <w:rPr>
          <w:lang w:val="en-KE"/>
        </w:rPr>
      </w:pPr>
      <w:r w:rsidRPr="006F649E">
        <w:rPr>
          <w:b/>
          <w:bCs/>
          <w:lang w:val="en-KE"/>
        </w:rPr>
        <w:t>Appraisal Integration:</w:t>
      </w:r>
    </w:p>
    <w:p w14:paraId="7BDE669E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Auto-populate appraisal forms with scorecard data</w:t>
      </w:r>
    </w:p>
    <w:p w14:paraId="1E13B6BC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Map scorecard ratings to appraisal ratings</w:t>
      </w:r>
    </w:p>
    <w:p w14:paraId="7555FD2C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Include goal achievement percentage in appraisal</w:t>
      </w:r>
    </w:p>
    <w:p w14:paraId="7EDE67A2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lastRenderedPageBreak/>
        <w:t>Link to promotion/increment recommendations</w:t>
      </w:r>
    </w:p>
    <w:p w14:paraId="353AAC5C" w14:textId="77777777" w:rsidR="006F649E" w:rsidRPr="006F649E" w:rsidRDefault="006F649E" w:rsidP="006F649E">
      <w:pPr>
        <w:numPr>
          <w:ilvl w:val="0"/>
          <w:numId w:val="10"/>
        </w:numPr>
        <w:rPr>
          <w:lang w:val="en-KE"/>
        </w:rPr>
      </w:pPr>
      <w:r w:rsidRPr="006F649E">
        <w:rPr>
          <w:b/>
          <w:bCs/>
          <w:lang w:val="en-KE"/>
        </w:rPr>
        <w:t>Integration Points:</w:t>
      </w:r>
    </w:p>
    <w:p w14:paraId="26F31EAA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Employee master data sync</w:t>
      </w:r>
    </w:p>
    <w:p w14:paraId="57EC200C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Department/designation mapping</w:t>
      </w:r>
    </w:p>
    <w:p w14:paraId="1896405B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Appraisal cycle linking</w:t>
      </w:r>
    </w:p>
    <w:p w14:paraId="572FAE49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Performance history tracking</w:t>
      </w:r>
    </w:p>
    <w:p w14:paraId="5B3E0E72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360-degree feedback incorporation (if applicable)</w:t>
      </w:r>
    </w:p>
    <w:p w14:paraId="76BD02C7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9. Reporting &amp; Analytics</w:t>
      </w:r>
    </w:p>
    <w:p w14:paraId="4C20848D" w14:textId="77777777" w:rsidR="006F649E" w:rsidRPr="006F649E" w:rsidRDefault="006F649E" w:rsidP="006F649E">
      <w:pPr>
        <w:numPr>
          <w:ilvl w:val="0"/>
          <w:numId w:val="11"/>
        </w:numPr>
        <w:rPr>
          <w:lang w:val="en-KE"/>
        </w:rPr>
      </w:pPr>
      <w:r w:rsidRPr="006F649E">
        <w:rPr>
          <w:b/>
          <w:bCs/>
          <w:lang w:val="en-KE"/>
        </w:rPr>
        <w:t>Standard Reports:</w:t>
      </w:r>
    </w:p>
    <w:p w14:paraId="168A0398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Individual performance report (downloadable PDF)</w:t>
      </w:r>
    </w:p>
    <w:p w14:paraId="47B8A70D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Department performance summary</w:t>
      </w:r>
    </w:p>
    <w:p w14:paraId="11ED667B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Company-wide performance report</w:t>
      </w:r>
    </w:p>
    <w:p w14:paraId="5B813E78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Goal achievement report by KPA</w:t>
      </w:r>
    </w:p>
    <w:p w14:paraId="08466DDE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KPI trend analysis report</w:t>
      </w:r>
    </w:p>
    <w:p w14:paraId="10F1A32F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Comparative performance reports</w:t>
      </w:r>
    </w:p>
    <w:p w14:paraId="210E0B22" w14:textId="77777777" w:rsidR="006F649E" w:rsidRPr="006F649E" w:rsidRDefault="006F649E" w:rsidP="006F649E">
      <w:pPr>
        <w:numPr>
          <w:ilvl w:val="0"/>
          <w:numId w:val="11"/>
        </w:numPr>
        <w:rPr>
          <w:lang w:val="en-KE"/>
        </w:rPr>
      </w:pPr>
      <w:r w:rsidRPr="006F649E">
        <w:rPr>
          <w:b/>
          <w:bCs/>
          <w:lang w:val="en-KE"/>
        </w:rPr>
        <w:t>Custom Report Builder:</w:t>
      </w:r>
      <w:r w:rsidRPr="006F649E">
        <w:rPr>
          <w:lang w:val="en-KE"/>
        </w:rPr>
        <w:t xml:space="preserve"> Allow users to create custom reports</w:t>
      </w:r>
    </w:p>
    <w:p w14:paraId="32CDCEA6" w14:textId="77777777" w:rsidR="006F649E" w:rsidRPr="006F649E" w:rsidRDefault="006F649E" w:rsidP="006F649E">
      <w:pPr>
        <w:numPr>
          <w:ilvl w:val="0"/>
          <w:numId w:val="11"/>
        </w:numPr>
        <w:rPr>
          <w:lang w:val="en-KE"/>
        </w:rPr>
      </w:pPr>
      <w:r w:rsidRPr="006F649E">
        <w:rPr>
          <w:b/>
          <w:bCs/>
          <w:lang w:val="en-KE"/>
        </w:rPr>
        <w:t>Export Options:</w:t>
      </w:r>
      <w:r w:rsidRPr="006F649E">
        <w:rPr>
          <w:lang w:val="en-KE"/>
        </w:rPr>
        <w:t xml:space="preserve"> PDF, Excel, CSV formats</w:t>
      </w:r>
    </w:p>
    <w:p w14:paraId="1C7D9218" w14:textId="77777777" w:rsidR="006F649E" w:rsidRPr="006F649E" w:rsidRDefault="006F649E" w:rsidP="006F649E">
      <w:pPr>
        <w:numPr>
          <w:ilvl w:val="0"/>
          <w:numId w:val="11"/>
        </w:numPr>
        <w:rPr>
          <w:lang w:val="en-KE"/>
        </w:rPr>
      </w:pPr>
      <w:r w:rsidRPr="006F649E">
        <w:rPr>
          <w:b/>
          <w:bCs/>
          <w:lang w:val="en-KE"/>
        </w:rPr>
        <w:t>Scheduled Reports:</w:t>
      </w:r>
      <w:r w:rsidRPr="006F649E">
        <w:rPr>
          <w:lang w:val="en-KE"/>
        </w:rPr>
        <w:t xml:space="preserve"> Automated email delivery</w:t>
      </w:r>
    </w:p>
    <w:p w14:paraId="185A69C1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10. Access Control &amp; Permissions</w:t>
      </w:r>
    </w:p>
    <w:p w14:paraId="5F97CC15" w14:textId="77777777" w:rsidR="006F649E" w:rsidRPr="006F649E" w:rsidRDefault="006F649E" w:rsidP="006F649E">
      <w:pPr>
        <w:numPr>
          <w:ilvl w:val="0"/>
          <w:numId w:val="12"/>
        </w:numPr>
        <w:rPr>
          <w:lang w:val="en-KE"/>
        </w:rPr>
      </w:pPr>
      <w:r w:rsidRPr="006F649E">
        <w:rPr>
          <w:b/>
          <w:bCs/>
          <w:lang w:val="en-KE"/>
        </w:rPr>
        <w:t>Role-Based Access:</w:t>
      </w:r>
    </w:p>
    <w:p w14:paraId="5D7D1998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 xml:space="preserve">Employee: View own scorecard, update own </w:t>
      </w:r>
      <w:proofErr w:type="spellStart"/>
      <w:r w:rsidRPr="006F649E">
        <w:rPr>
          <w:lang w:val="en-KE"/>
        </w:rPr>
        <w:t>KPIs</w:t>
      </w:r>
      <w:proofErr w:type="spellEnd"/>
    </w:p>
    <w:p w14:paraId="234BBF80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>Manager: View team scorecards, approve updates, manage team goals</w:t>
      </w:r>
    </w:p>
    <w:p w14:paraId="2BFE5ED4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>Department Head: View department scorecards, manage department goals</w:t>
      </w:r>
    </w:p>
    <w:p w14:paraId="5888AFE0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>HR: Full access for appraisal integration, reporting</w:t>
      </w:r>
    </w:p>
    <w:p w14:paraId="0ECFFB72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>Executive/Admin: Company-wide visibility, strategic goal setting</w:t>
      </w:r>
    </w:p>
    <w:p w14:paraId="5BEDFA70" w14:textId="77777777" w:rsidR="006F649E" w:rsidRPr="006F649E" w:rsidRDefault="006F649E" w:rsidP="006F649E">
      <w:pPr>
        <w:numPr>
          <w:ilvl w:val="0"/>
          <w:numId w:val="12"/>
        </w:numPr>
        <w:rPr>
          <w:lang w:val="en-KE"/>
        </w:rPr>
      </w:pPr>
      <w:r w:rsidRPr="006F649E">
        <w:rPr>
          <w:b/>
          <w:bCs/>
          <w:lang w:val="en-KE"/>
        </w:rPr>
        <w:t>Data Privacy:</w:t>
      </w:r>
      <w:r w:rsidRPr="006F649E">
        <w:rPr>
          <w:lang w:val="en-KE"/>
        </w:rPr>
        <w:t xml:space="preserve"> Employees cannot view peer individual scores without permission</w:t>
      </w:r>
    </w:p>
    <w:p w14:paraId="53AD731A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Technical Requirements</w:t>
      </w:r>
    </w:p>
    <w:p w14:paraId="4025932C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lastRenderedPageBreak/>
        <w:t xml:space="preserve">1. </w:t>
      </w:r>
      <w:proofErr w:type="spellStart"/>
      <w:r w:rsidRPr="006F649E">
        <w:rPr>
          <w:b/>
          <w:bCs/>
          <w:lang w:val="en-KE"/>
        </w:rPr>
        <w:t>ERPNext</w:t>
      </w:r>
      <w:proofErr w:type="spellEnd"/>
      <w:r w:rsidRPr="006F649E">
        <w:rPr>
          <w:b/>
          <w:bCs/>
          <w:lang w:val="en-KE"/>
        </w:rPr>
        <w:t xml:space="preserve"> Framework Compatibility</w:t>
      </w:r>
    </w:p>
    <w:p w14:paraId="7C8BD9F2" w14:textId="77777777" w:rsidR="006F649E" w:rsidRPr="006F649E" w:rsidRDefault="006F649E" w:rsidP="006F649E">
      <w:pPr>
        <w:numPr>
          <w:ilvl w:val="0"/>
          <w:numId w:val="13"/>
        </w:numPr>
        <w:rPr>
          <w:lang w:val="en-KE"/>
        </w:rPr>
      </w:pPr>
      <w:r w:rsidRPr="006F649E">
        <w:rPr>
          <w:lang w:val="en-KE"/>
        </w:rPr>
        <w:t>Built on Frappe Framework (</w:t>
      </w:r>
      <w:proofErr w:type="spellStart"/>
      <w:r w:rsidRPr="006F649E">
        <w:rPr>
          <w:lang w:val="en-KE"/>
        </w:rPr>
        <w:t>ERPNext</w:t>
      </w:r>
      <w:proofErr w:type="spellEnd"/>
      <w:r w:rsidRPr="006F649E">
        <w:rPr>
          <w:lang w:val="en-KE"/>
        </w:rPr>
        <w:t xml:space="preserve"> backend)</w:t>
      </w:r>
    </w:p>
    <w:p w14:paraId="1C350663" w14:textId="77777777" w:rsidR="006F649E" w:rsidRPr="006F649E" w:rsidRDefault="006F649E" w:rsidP="006F649E">
      <w:pPr>
        <w:numPr>
          <w:ilvl w:val="0"/>
          <w:numId w:val="13"/>
        </w:numPr>
        <w:rPr>
          <w:lang w:val="en-KE"/>
        </w:rPr>
      </w:pPr>
      <w:r w:rsidRPr="006F649E">
        <w:rPr>
          <w:lang w:val="en-KE"/>
        </w:rPr>
        <w:t xml:space="preserve">Compatible with </w:t>
      </w:r>
      <w:proofErr w:type="spellStart"/>
      <w:r w:rsidRPr="006F649E">
        <w:rPr>
          <w:lang w:val="en-KE"/>
        </w:rPr>
        <w:t>ERPNext</w:t>
      </w:r>
      <w:proofErr w:type="spellEnd"/>
      <w:r w:rsidRPr="006F649E">
        <w:rPr>
          <w:lang w:val="en-KE"/>
        </w:rPr>
        <w:t xml:space="preserve"> version [specify version, e.g., v14, v15]</w:t>
      </w:r>
    </w:p>
    <w:p w14:paraId="3942C5FA" w14:textId="77777777" w:rsidR="006F649E" w:rsidRPr="006F649E" w:rsidRDefault="006F649E" w:rsidP="006F649E">
      <w:pPr>
        <w:numPr>
          <w:ilvl w:val="0"/>
          <w:numId w:val="13"/>
        </w:numPr>
        <w:rPr>
          <w:lang w:val="en-KE"/>
        </w:rPr>
      </w:pPr>
      <w:r w:rsidRPr="006F649E">
        <w:rPr>
          <w:lang w:val="en-KE"/>
        </w:rPr>
        <w:t xml:space="preserve">Follow </w:t>
      </w:r>
      <w:proofErr w:type="spellStart"/>
      <w:r w:rsidRPr="006F649E">
        <w:rPr>
          <w:lang w:val="en-KE"/>
        </w:rPr>
        <w:t>ERPNext</w:t>
      </w:r>
      <w:proofErr w:type="spellEnd"/>
      <w:r w:rsidRPr="006F649E">
        <w:rPr>
          <w:lang w:val="en-KE"/>
        </w:rPr>
        <w:t xml:space="preserve"> coding standards and conventions</w:t>
      </w:r>
    </w:p>
    <w:p w14:paraId="51B1E2A2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2. Database Schema</w:t>
      </w:r>
    </w:p>
    <w:p w14:paraId="30504063" w14:textId="77777777" w:rsidR="006F649E" w:rsidRPr="006F649E" w:rsidRDefault="006F649E" w:rsidP="006F649E">
      <w:pPr>
        <w:numPr>
          <w:ilvl w:val="0"/>
          <w:numId w:val="14"/>
        </w:numPr>
        <w:rPr>
          <w:lang w:val="en-KE"/>
        </w:rPr>
      </w:pPr>
      <w:proofErr w:type="spellStart"/>
      <w:r w:rsidRPr="006F649E">
        <w:rPr>
          <w:lang w:val="en-KE"/>
        </w:rPr>
        <w:t>DocTypes</w:t>
      </w:r>
      <w:proofErr w:type="spellEnd"/>
      <w:r w:rsidRPr="006F649E">
        <w:rPr>
          <w:lang w:val="en-KE"/>
        </w:rPr>
        <w:t xml:space="preserve"> needed: </w:t>
      </w:r>
    </w:p>
    <w:p w14:paraId="11C2E026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Performance Scorecard</w:t>
      </w:r>
    </w:p>
    <w:p w14:paraId="7C1DBE89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KPA Master</w:t>
      </w:r>
    </w:p>
    <w:p w14:paraId="1C237878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Goal</w:t>
      </w:r>
    </w:p>
    <w:p w14:paraId="17D16040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KRA</w:t>
      </w:r>
    </w:p>
    <w:p w14:paraId="566623C2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KPI Master</w:t>
      </w:r>
    </w:p>
    <w:p w14:paraId="27769F45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Target</w:t>
      </w:r>
    </w:p>
    <w:p w14:paraId="0CC8F316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Performance Update</w:t>
      </w:r>
    </w:p>
    <w:p w14:paraId="14223E61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Scorecard Settings</w:t>
      </w:r>
    </w:p>
    <w:p w14:paraId="00BFC93D" w14:textId="77777777" w:rsidR="006F649E" w:rsidRPr="006F649E" w:rsidRDefault="006F649E" w:rsidP="006F649E">
      <w:pPr>
        <w:numPr>
          <w:ilvl w:val="0"/>
          <w:numId w:val="14"/>
        </w:numPr>
        <w:rPr>
          <w:lang w:val="en-KE"/>
        </w:rPr>
      </w:pPr>
      <w:r w:rsidRPr="006F649E">
        <w:rPr>
          <w:lang w:val="en-KE"/>
        </w:rPr>
        <w:t>Proper indexing for performance optimization</w:t>
      </w:r>
    </w:p>
    <w:p w14:paraId="5897CCE6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3. User Interface</w:t>
      </w:r>
    </w:p>
    <w:p w14:paraId="529C860C" w14:textId="77777777" w:rsidR="006F649E" w:rsidRPr="006F649E" w:rsidRDefault="006F649E" w:rsidP="006F649E">
      <w:pPr>
        <w:numPr>
          <w:ilvl w:val="0"/>
          <w:numId w:val="15"/>
        </w:numPr>
        <w:rPr>
          <w:lang w:val="en-KE"/>
        </w:rPr>
      </w:pPr>
      <w:r w:rsidRPr="006F649E">
        <w:rPr>
          <w:lang w:val="en-KE"/>
        </w:rPr>
        <w:t>Responsive design (mobile, tablet, desktop)</w:t>
      </w:r>
    </w:p>
    <w:p w14:paraId="59CF4E47" w14:textId="77777777" w:rsidR="006F649E" w:rsidRPr="006F649E" w:rsidRDefault="006F649E" w:rsidP="006F649E">
      <w:pPr>
        <w:numPr>
          <w:ilvl w:val="0"/>
          <w:numId w:val="15"/>
        </w:numPr>
        <w:rPr>
          <w:lang w:val="en-KE"/>
        </w:rPr>
      </w:pPr>
      <w:r w:rsidRPr="006F649E">
        <w:rPr>
          <w:lang w:val="en-KE"/>
        </w:rPr>
        <w:t>Intuitive navigation</w:t>
      </w:r>
    </w:p>
    <w:p w14:paraId="00FAE46C" w14:textId="77777777" w:rsidR="006F649E" w:rsidRPr="006F649E" w:rsidRDefault="006F649E" w:rsidP="006F649E">
      <w:pPr>
        <w:numPr>
          <w:ilvl w:val="0"/>
          <w:numId w:val="15"/>
        </w:numPr>
        <w:rPr>
          <w:lang w:val="en-KE"/>
        </w:rPr>
      </w:pPr>
      <w:r w:rsidRPr="006F649E">
        <w:rPr>
          <w:lang w:val="en-KE"/>
        </w:rPr>
        <w:t>Real-time updates where possible</w:t>
      </w:r>
    </w:p>
    <w:p w14:paraId="3419A28E" w14:textId="77777777" w:rsidR="006F649E" w:rsidRPr="006F649E" w:rsidRDefault="006F649E" w:rsidP="006F649E">
      <w:pPr>
        <w:numPr>
          <w:ilvl w:val="0"/>
          <w:numId w:val="15"/>
        </w:numPr>
        <w:rPr>
          <w:lang w:val="en-KE"/>
        </w:rPr>
      </w:pPr>
      <w:r w:rsidRPr="006F649E">
        <w:rPr>
          <w:lang w:val="en-KE"/>
        </w:rPr>
        <w:t>Form validations and error handling</w:t>
      </w:r>
    </w:p>
    <w:p w14:paraId="567DF894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4. Automation Features</w:t>
      </w:r>
    </w:p>
    <w:p w14:paraId="39B626B0" w14:textId="77777777" w:rsidR="006F649E" w:rsidRPr="006F649E" w:rsidRDefault="006F649E" w:rsidP="006F649E">
      <w:pPr>
        <w:numPr>
          <w:ilvl w:val="0"/>
          <w:numId w:val="16"/>
        </w:numPr>
        <w:rPr>
          <w:lang w:val="en-KE"/>
        </w:rPr>
      </w:pPr>
      <w:r w:rsidRPr="006F649E">
        <w:rPr>
          <w:lang w:val="en-KE"/>
        </w:rPr>
        <w:t>Scheduled jobs for score calculations</w:t>
      </w:r>
    </w:p>
    <w:p w14:paraId="1BF6F2B9" w14:textId="77777777" w:rsidR="006F649E" w:rsidRPr="006F649E" w:rsidRDefault="006F649E" w:rsidP="006F649E">
      <w:pPr>
        <w:numPr>
          <w:ilvl w:val="0"/>
          <w:numId w:val="16"/>
        </w:numPr>
        <w:rPr>
          <w:lang w:val="en-KE"/>
        </w:rPr>
      </w:pPr>
      <w:r w:rsidRPr="006F649E">
        <w:rPr>
          <w:lang w:val="en-KE"/>
        </w:rPr>
        <w:t xml:space="preserve">Email notifications for: </w:t>
      </w:r>
    </w:p>
    <w:p w14:paraId="6BCA734E" w14:textId="77777777" w:rsidR="006F649E" w:rsidRPr="006F649E" w:rsidRDefault="006F649E" w:rsidP="006F649E">
      <w:pPr>
        <w:numPr>
          <w:ilvl w:val="1"/>
          <w:numId w:val="16"/>
        </w:numPr>
        <w:rPr>
          <w:lang w:val="en-KE"/>
        </w:rPr>
      </w:pPr>
      <w:r w:rsidRPr="006F649E">
        <w:rPr>
          <w:lang w:val="en-KE"/>
        </w:rPr>
        <w:t>Pending updates</w:t>
      </w:r>
    </w:p>
    <w:p w14:paraId="50B657D8" w14:textId="77777777" w:rsidR="006F649E" w:rsidRPr="006F649E" w:rsidRDefault="006F649E" w:rsidP="006F649E">
      <w:pPr>
        <w:numPr>
          <w:ilvl w:val="1"/>
          <w:numId w:val="16"/>
        </w:numPr>
        <w:rPr>
          <w:lang w:val="en-KE"/>
        </w:rPr>
      </w:pPr>
      <w:r w:rsidRPr="006F649E">
        <w:rPr>
          <w:lang w:val="en-KE"/>
        </w:rPr>
        <w:t>Goal deadlines approaching</w:t>
      </w:r>
    </w:p>
    <w:p w14:paraId="7E54D182" w14:textId="77777777" w:rsidR="006F649E" w:rsidRPr="006F649E" w:rsidRDefault="006F649E" w:rsidP="006F649E">
      <w:pPr>
        <w:numPr>
          <w:ilvl w:val="1"/>
          <w:numId w:val="16"/>
        </w:numPr>
        <w:rPr>
          <w:lang w:val="en-KE"/>
        </w:rPr>
      </w:pPr>
      <w:r w:rsidRPr="006F649E">
        <w:rPr>
          <w:lang w:val="en-KE"/>
        </w:rPr>
        <w:t>Performance below threshold</w:t>
      </w:r>
    </w:p>
    <w:p w14:paraId="16F6527A" w14:textId="77777777" w:rsidR="006F649E" w:rsidRPr="006F649E" w:rsidRDefault="006F649E" w:rsidP="006F649E">
      <w:pPr>
        <w:numPr>
          <w:ilvl w:val="1"/>
          <w:numId w:val="16"/>
        </w:numPr>
        <w:rPr>
          <w:lang w:val="en-KE"/>
        </w:rPr>
      </w:pPr>
      <w:r w:rsidRPr="006F649E">
        <w:rPr>
          <w:lang w:val="en-KE"/>
        </w:rPr>
        <w:t>Approval requests</w:t>
      </w:r>
    </w:p>
    <w:p w14:paraId="02C6DBAE" w14:textId="77777777" w:rsidR="006F649E" w:rsidRPr="006F649E" w:rsidRDefault="006F649E" w:rsidP="006F649E">
      <w:pPr>
        <w:numPr>
          <w:ilvl w:val="0"/>
          <w:numId w:val="16"/>
        </w:numPr>
        <w:rPr>
          <w:lang w:val="en-KE"/>
        </w:rPr>
      </w:pPr>
      <w:r w:rsidRPr="006F649E">
        <w:rPr>
          <w:lang w:val="en-KE"/>
        </w:rPr>
        <w:t>Automatic cascading when company/department goals are updated</w:t>
      </w:r>
    </w:p>
    <w:p w14:paraId="21E64F05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lastRenderedPageBreak/>
        <w:t>5. Audit Trail</w:t>
      </w:r>
    </w:p>
    <w:p w14:paraId="1B723E20" w14:textId="77777777" w:rsidR="006F649E" w:rsidRPr="006F649E" w:rsidRDefault="006F649E" w:rsidP="006F649E">
      <w:pPr>
        <w:numPr>
          <w:ilvl w:val="0"/>
          <w:numId w:val="17"/>
        </w:numPr>
        <w:rPr>
          <w:lang w:val="en-KE"/>
        </w:rPr>
      </w:pPr>
      <w:r w:rsidRPr="006F649E">
        <w:rPr>
          <w:lang w:val="en-KE"/>
        </w:rPr>
        <w:t xml:space="preserve">Track all changes to goals, </w:t>
      </w:r>
      <w:proofErr w:type="spellStart"/>
      <w:r w:rsidRPr="006F649E">
        <w:rPr>
          <w:lang w:val="en-KE"/>
        </w:rPr>
        <w:t>KPIs</w:t>
      </w:r>
      <w:proofErr w:type="spellEnd"/>
      <w:r w:rsidRPr="006F649E">
        <w:rPr>
          <w:lang w:val="en-KE"/>
        </w:rPr>
        <w:t>, and scores</w:t>
      </w:r>
    </w:p>
    <w:p w14:paraId="08C60ACD" w14:textId="77777777" w:rsidR="006F649E" w:rsidRPr="006F649E" w:rsidRDefault="006F649E" w:rsidP="006F649E">
      <w:pPr>
        <w:numPr>
          <w:ilvl w:val="0"/>
          <w:numId w:val="17"/>
        </w:numPr>
        <w:rPr>
          <w:lang w:val="en-KE"/>
        </w:rPr>
      </w:pPr>
      <w:r w:rsidRPr="006F649E">
        <w:rPr>
          <w:lang w:val="en-KE"/>
        </w:rPr>
        <w:t>Maintain version history</w:t>
      </w:r>
    </w:p>
    <w:p w14:paraId="3098FE4A" w14:textId="77777777" w:rsidR="006F649E" w:rsidRPr="006F649E" w:rsidRDefault="006F649E" w:rsidP="006F649E">
      <w:pPr>
        <w:numPr>
          <w:ilvl w:val="0"/>
          <w:numId w:val="17"/>
        </w:numPr>
        <w:rPr>
          <w:lang w:val="en-KE"/>
        </w:rPr>
      </w:pPr>
      <w:r w:rsidRPr="006F649E">
        <w:rPr>
          <w:lang w:val="en-KE"/>
        </w:rPr>
        <w:t>Record who updated what and when</w:t>
      </w:r>
    </w:p>
    <w:p w14:paraId="78602FFA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Success Metrics for the Module</w:t>
      </w:r>
    </w:p>
    <w:p w14:paraId="1D1D7485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Clear visibility into performance at all levels</w:t>
      </w:r>
    </w:p>
    <w:p w14:paraId="0E0BDEF9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Reduction in manual effort for performance tracking</w:t>
      </w:r>
    </w:p>
    <w:p w14:paraId="7875A2F6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Improved goal alignment across organization</w:t>
      </w:r>
    </w:p>
    <w:p w14:paraId="53F9B386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Faster appraisal cycle completion</w:t>
      </w:r>
    </w:p>
    <w:p w14:paraId="2D68F4C5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Data-driven performance insights</w:t>
      </w:r>
    </w:p>
    <w:p w14:paraId="2E830248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Deliverables Expected</w:t>
      </w:r>
    </w:p>
    <w:p w14:paraId="72FB6064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 xml:space="preserve">Fully functional </w:t>
      </w:r>
      <w:proofErr w:type="spellStart"/>
      <w:r w:rsidRPr="006F649E">
        <w:rPr>
          <w:lang w:val="en-KE"/>
        </w:rPr>
        <w:t>ERPNext</w:t>
      </w:r>
      <w:proofErr w:type="spellEnd"/>
      <w:r w:rsidRPr="006F649E">
        <w:rPr>
          <w:lang w:val="en-KE"/>
        </w:rPr>
        <w:t xml:space="preserve"> app/module with source code</w:t>
      </w:r>
    </w:p>
    <w:p w14:paraId="30ADCD2C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Installation and setup documentation</w:t>
      </w:r>
    </w:p>
    <w:p w14:paraId="16A4D9BE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User manual (for employees, managers, administrators)</w:t>
      </w:r>
    </w:p>
    <w:p w14:paraId="4D420FCF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Administrator guide for configuration</w:t>
      </w:r>
    </w:p>
    <w:p w14:paraId="7A656478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Database schema documentation</w:t>
      </w:r>
    </w:p>
    <w:p w14:paraId="1ECC3B7E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API documentation (if applicable)</w:t>
      </w:r>
    </w:p>
    <w:p w14:paraId="1C1319D5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Sample data and test scenarios</w:t>
      </w:r>
    </w:p>
    <w:p w14:paraId="23D2B7AE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Video tutorials for key workflows</w:t>
      </w:r>
    </w:p>
    <w:p w14:paraId="65DD43A2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Additional Considerations</w:t>
      </w:r>
    </w:p>
    <w:p w14:paraId="74788B3E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Scalability:</w:t>
      </w:r>
      <w:r w:rsidRPr="006F649E">
        <w:rPr>
          <w:lang w:val="en-KE"/>
        </w:rPr>
        <w:t xml:space="preserve"> Should handle organizations with 100-10,000+ employees</w:t>
      </w:r>
    </w:p>
    <w:p w14:paraId="4F82D138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Performance:</w:t>
      </w:r>
      <w:r w:rsidRPr="006F649E">
        <w:rPr>
          <w:lang w:val="en-KE"/>
        </w:rPr>
        <w:t xml:space="preserve"> Dashboard load time &lt; 3 seconds</w:t>
      </w:r>
    </w:p>
    <w:p w14:paraId="68A12962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Localization:</w:t>
      </w:r>
      <w:r w:rsidRPr="006F649E">
        <w:rPr>
          <w:lang w:val="en-KE"/>
        </w:rPr>
        <w:t xml:space="preserve"> Support for multiple languages if needed</w:t>
      </w:r>
    </w:p>
    <w:p w14:paraId="09BD7EDB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Backup:</w:t>
      </w:r>
      <w:r w:rsidRPr="006F649E">
        <w:rPr>
          <w:lang w:val="en-KE"/>
        </w:rPr>
        <w:t xml:space="preserve"> Regular automated backups of performance data</w:t>
      </w:r>
    </w:p>
    <w:p w14:paraId="45B83A66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Training:</w:t>
      </w:r>
      <w:r w:rsidRPr="006F649E">
        <w:rPr>
          <w:lang w:val="en-KE"/>
        </w:rPr>
        <w:t xml:space="preserve"> Plan for user adoption and change management</w:t>
      </w:r>
    </w:p>
    <w:p w14:paraId="47A546A7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pict w14:anchorId="46E0CF6F">
          <v:rect id="_x0000_i1038" style="width:0;height:1.5pt" o:hralign="center" o:hrstd="t" o:hr="t" fillcolor="#a0a0a0" stroked="f"/>
        </w:pict>
      </w:r>
    </w:p>
    <w:p w14:paraId="646A51E5" w14:textId="77777777" w:rsidR="00C810BD" w:rsidRDefault="00C810BD"/>
    <w:sectPr w:rsidR="00C81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C44"/>
    <w:multiLevelType w:val="multilevel"/>
    <w:tmpl w:val="BE1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E3474"/>
    <w:multiLevelType w:val="multilevel"/>
    <w:tmpl w:val="086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257F"/>
    <w:multiLevelType w:val="multilevel"/>
    <w:tmpl w:val="560A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C7DDC"/>
    <w:multiLevelType w:val="multilevel"/>
    <w:tmpl w:val="8ABA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41063"/>
    <w:multiLevelType w:val="multilevel"/>
    <w:tmpl w:val="925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23D66"/>
    <w:multiLevelType w:val="multilevel"/>
    <w:tmpl w:val="47C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D2183"/>
    <w:multiLevelType w:val="multilevel"/>
    <w:tmpl w:val="8D3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A45C7"/>
    <w:multiLevelType w:val="multilevel"/>
    <w:tmpl w:val="66E2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82CFE"/>
    <w:multiLevelType w:val="multilevel"/>
    <w:tmpl w:val="712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968FA"/>
    <w:multiLevelType w:val="multilevel"/>
    <w:tmpl w:val="3B1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94DF0"/>
    <w:multiLevelType w:val="multilevel"/>
    <w:tmpl w:val="7892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C7FCC"/>
    <w:multiLevelType w:val="multilevel"/>
    <w:tmpl w:val="1A3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1087B"/>
    <w:multiLevelType w:val="multilevel"/>
    <w:tmpl w:val="146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C4A6C"/>
    <w:multiLevelType w:val="multilevel"/>
    <w:tmpl w:val="B37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B2600"/>
    <w:multiLevelType w:val="multilevel"/>
    <w:tmpl w:val="EBA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E023D"/>
    <w:multiLevelType w:val="multilevel"/>
    <w:tmpl w:val="110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D12A1"/>
    <w:multiLevelType w:val="multilevel"/>
    <w:tmpl w:val="B394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67C8B"/>
    <w:multiLevelType w:val="multilevel"/>
    <w:tmpl w:val="4C6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E3236"/>
    <w:multiLevelType w:val="multilevel"/>
    <w:tmpl w:val="EE52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E11C89"/>
    <w:multiLevelType w:val="multilevel"/>
    <w:tmpl w:val="C98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1663B"/>
    <w:multiLevelType w:val="multilevel"/>
    <w:tmpl w:val="539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459396">
    <w:abstractNumId w:val="0"/>
  </w:num>
  <w:num w:numId="2" w16cid:durableId="775175351">
    <w:abstractNumId w:val="3"/>
  </w:num>
  <w:num w:numId="3" w16cid:durableId="928269493">
    <w:abstractNumId w:val="17"/>
  </w:num>
  <w:num w:numId="4" w16cid:durableId="1593009083">
    <w:abstractNumId w:val="1"/>
  </w:num>
  <w:num w:numId="5" w16cid:durableId="1887058450">
    <w:abstractNumId w:val="5"/>
  </w:num>
  <w:num w:numId="6" w16cid:durableId="1536427219">
    <w:abstractNumId w:val="19"/>
  </w:num>
  <w:num w:numId="7" w16cid:durableId="976840744">
    <w:abstractNumId w:val="9"/>
  </w:num>
  <w:num w:numId="8" w16cid:durableId="760686680">
    <w:abstractNumId w:val="2"/>
  </w:num>
  <w:num w:numId="9" w16cid:durableId="1167018261">
    <w:abstractNumId w:val="20"/>
  </w:num>
  <w:num w:numId="10" w16cid:durableId="1745299180">
    <w:abstractNumId w:val="13"/>
  </w:num>
  <w:num w:numId="11" w16cid:durableId="1091969498">
    <w:abstractNumId w:val="12"/>
  </w:num>
  <w:num w:numId="12" w16cid:durableId="122432078">
    <w:abstractNumId w:val="15"/>
  </w:num>
  <w:num w:numId="13" w16cid:durableId="426006966">
    <w:abstractNumId w:val="4"/>
  </w:num>
  <w:num w:numId="14" w16cid:durableId="595403614">
    <w:abstractNumId w:val="10"/>
  </w:num>
  <w:num w:numId="15" w16cid:durableId="290480563">
    <w:abstractNumId w:val="16"/>
  </w:num>
  <w:num w:numId="16" w16cid:durableId="121461194">
    <w:abstractNumId w:val="14"/>
  </w:num>
  <w:num w:numId="17" w16cid:durableId="917977856">
    <w:abstractNumId w:val="11"/>
  </w:num>
  <w:num w:numId="18" w16cid:durableId="1749956686">
    <w:abstractNumId w:val="6"/>
  </w:num>
  <w:num w:numId="19" w16cid:durableId="482165836">
    <w:abstractNumId w:val="7"/>
  </w:num>
  <w:num w:numId="20" w16cid:durableId="940528147">
    <w:abstractNumId w:val="8"/>
  </w:num>
  <w:num w:numId="21" w16cid:durableId="5216272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9E"/>
    <w:rsid w:val="006F649E"/>
    <w:rsid w:val="0079307E"/>
    <w:rsid w:val="00794A5B"/>
    <w:rsid w:val="00C8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3A43"/>
  <w15:chartTrackingRefBased/>
  <w15:docId w15:val="{7D8751F0-12F2-4089-B411-7C17134F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1157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Ambundo</dc:creator>
  <cp:keywords/>
  <dc:description/>
  <cp:lastModifiedBy>Ronald Ambundo</cp:lastModifiedBy>
  <cp:revision>1</cp:revision>
  <dcterms:created xsi:type="dcterms:W3CDTF">2025-12-23T13:29:00Z</dcterms:created>
  <dcterms:modified xsi:type="dcterms:W3CDTF">2025-12-23T13:31:00Z</dcterms:modified>
</cp:coreProperties>
</file>