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6A1" w:rsidRDefault="005D5EDE">
      <w:pPr>
        <w:pStyle w:val="Title"/>
      </w:pPr>
      <w:proofErr w:type="spellStart"/>
      <w:r>
        <w:t>Zadatak</w:t>
      </w:r>
      <w:proofErr w:type="spellEnd"/>
      <w:r>
        <w:t xml:space="preserve"> 2</w:t>
      </w:r>
    </w:p>
    <w:p w:rsidR="007476A1" w:rsidRDefault="007476A1">
      <w:pPr>
        <w:pStyle w:val="Textbody"/>
      </w:pPr>
    </w:p>
    <w:p w:rsidR="007476A1" w:rsidRDefault="005D5EDE">
      <w:pPr>
        <w:pStyle w:val="Textbody"/>
        <w:jc w:val="both"/>
      </w:pPr>
      <w:r>
        <w:t xml:space="preserve">1. U </w:t>
      </w:r>
      <w:r>
        <w:rPr>
          <w:i/>
          <w:iCs/>
        </w:rPr>
        <w:t>services</w:t>
      </w:r>
      <w:r>
        <w:t xml:space="preserve"> folder front-end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rPr>
          <w:i/>
          <w:iCs/>
        </w:rPr>
        <w:t>artikal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artiklima</w:t>
      </w:r>
      <w:proofErr w:type="spellEnd"/>
      <w:r>
        <w:t xml:space="preserve"> u </w:t>
      </w:r>
      <w:proofErr w:type="spellStart"/>
      <w:r>
        <w:t>saradnji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back-end-</w:t>
      </w:r>
      <w:proofErr w:type="spellStart"/>
      <w:r>
        <w:t>om.</w:t>
      </w:r>
      <w:proofErr w:type="spellEnd"/>
    </w:p>
    <w:p w:rsidR="007476A1" w:rsidRDefault="005D5EDE">
      <w:pPr>
        <w:pStyle w:val="Textbody"/>
        <w:jc w:val="both"/>
      </w:pPr>
      <w:r>
        <w:t xml:space="preserve">2. </w:t>
      </w:r>
      <w:proofErr w:type="spellStart"/>
      <w:r>
        <w:t>Izmestiti</w:t>
      </w:r>
      <w:proofErr w:type="spellEnd"/>
      <w:r>
        <w:t xml:space="preserve"> </w:t>
      </w:r>
      <w:proofErr w:type="spellStart"/>
      <w:r>
        <w:t>dobavljanje</w:t>
      </w:r>
      <w:proofErr w:type="spellEnd"/>
      <w:r>
        <w:t xml:space="preserve"> mock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novokreirani</w:t>
      </w:r>
      <w:proofErr w:type="spellEnd"/>
      <w:r>
        <w:t xml:space="preserve"> </w:t>
      </w:r>
      <w:proofErr w:type="spellStart"/>
      <w:r>
        <w:t>servis</w:t>
      </w:r>
      <w:proofErr w:type="spellEnd"/>
      <w:r>
        <w:t>.</w:t>
      </w:r>
    </w:p>
    <w:p w:rsidR="007476A1" w:rsidRDefault="005D5EDE">
      <w:pPr>
        <w:pStyle w:val="Textbody"/>
        <w:jc w:val="both"/>
      </w:pPr>
      <w:r>
        <w:t xml:space="preserve">3. </w:t>
      </w:r>
      <w:proofErr w:type="spellStart"/>
      <w:r>
        <w:t>Izmeniti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dobavlja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asinhroni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upotr</w:t>
      </w:r>
      <w:r>
        <w:t>ebu</w:t>
      </w:r>
      <w:proofErr w:type="spellEnd"/>
      <w:r>
        <w:t xml:space="preserve"> </w:t>
      </w:r>
      <w:r>
        <w:rPr>
          <w:i/>
          <w:iCs/>
        </w:rPr>
        <w:t xml:space="preserve">Observable </w:t>
      </w:r>
      <w:proofErr w:type="spellStart"/>
      <w:r>
        <w:t>klase</w:t>
      </w:r>
      <w:proofErr w:type="spellEnd"/>
      <w:r>
        <w:t>.</w:t>
      </w:r>
    </w:p>
    <w:p w:rsidR="007476A1" w:rsidRDefault="005D5EDE">
      <w:pPr>
        <w:pStyle w:val="Textbody"/>
        <w:jc w:val="both"/>
      </w:pPr>
      <w:r>
        <w:t xml:space="preserve">4.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šablona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rPr>
          <w:i/>
          <w:iCs/>
        </w:rPr>
        <w:t>artikal</w:t>
      </w:r>
      <w:proofErr w:type="spellEnd"/>
      <w:r>
        <w:rPr>
          <w:i/>
          <w:iCs/>
        </w:rPr>
        <w:t xml:space="preserve">-list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bi forma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r>
        <w:rPr>
          <w:b/>
          <w:bCs/>
        </w:rPr>
        <w:t>id</w:t>
      </w:r>
      <w:r>
        <w:t xml:space="preserve"> i </w:t>
      </w:r>
      <w:proofErr w:type="spellStart"/>
      <w:r>
        <w:rPr>
          <w:b/>
          <w:bCs/>
        </w:rPr>
        <w:t>slikaUrl</w:t>
      </w:r>
      <w:proofErr w:type="spellEnd"/>
      <w:r>
        <w:t xml:space="preserve">. </w:t>
      </w:r>
      <w:proofErr w:type="gramStart"/>
      <w:r>
        <w:t xml:space="preserve">Na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artikal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u</w:t>
      </w:r>
      <w:r>
        <w:t xml:space="preserve"> </w:t>
      </w:r>
      <w:r>
        <w:rPr>
          <w:i/>
          <w:iCs/>
        </w:rPr>
        <w:t xml:space="preserve">mock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>.</w:t>
      </w:r>
      <w:bookmarkStart w:id="0" w:name="_GoBack"/>
      <w:bookmarkEnd w:id="0"/>
      <w:proofErr w:type="gramEnd"/>
    </w:p>
    <w:p w:rsidR="007476A1" w:rsidRDefault="005D5EDE">
      <w:pPr>
        <w:pStyle w:val="Textbody"/>
        <w:jc w:val="both"/>
      </w:pPr>
      <w:r>
        <w:t xml:space="preserve">5. U </w:t>
      </w:r>
      <w:r>
        <w:rPr>
          <w:i/>
          <w:iCs/>
        </w:rPr>
        <w:t xml:space="preserve">components/message-components </w:t>
      </w:r>
      <w:r>
        <w:t xml:space="preserve">folder </w:t>
      </w:r>
      <w:proofErr w:type="spellStart"/>
      <w:r>
        <w:t>dodati</w:t>
      </w:r>
      <w:proofErr w:type="spellEnd"/>
      <w:r>
        <w:t xml:space="preserve"> </w:t>
      </w:r>
      <w:r>
        <w:rPr>
          <w:i/>
          <w:iCs/>
        </w:rPr>
        <w:t xml:space="preserve">message-list </w:t>
      </w:r>
      <w:proofErr w:type="spellStart"/>
      <w:r>
        <w:t>komponentu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događajima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u </w:t>
      </w:r>
      <w:r>
        <w:rPr>
          <w:i/>
          <w:iCs/>
        </w:rPr>
        <w:t>services</w:t>
      </w:r>
      <w:r>
        <w:t xml:space="preserve"> folder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r>
        <w:rPr>
          <w:i/>
          <w:iCs/>
        </w:rPr>
        <w:t xml:space="preserve">message, </w:t>
      </w: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</w:t>
      </w:r>
      <w:r>
        <w:t xml:space="preserve"> </w:t>
      </w:r>
      <w:proofErr w:type="spellStart"/>
      <w:r>
        <w:t>događajima</w:t>
      </w:r>
      <w:proofErr w:type="spellEnd"/>
      <w:r>
        <w:t>.</w:t>
      </w:r>
    </w:p>
    <w:p w:rsidR="007476A1" w:rsidRDefault="005D5EDE">
      <w:pPr>
        <w:pStyle w:val="Textbody"/>
        <w:jc w:val="both"/>
      </w:pPr>
      <w:r>
        <w:t xml:space="preserve">6.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šablona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rPr>
          <w:i/>
          <w:iCs/>
        </w:rPr>
        <w:t>artikal</w:t>
      </w:r>
      <w:proofErr w:type="spellEnd"/>
      <w:r>
        <w:rPr>
          <w:i/>
          <w:iCs/>
        </w:rPr>
        <w:t xml:space="preserve">-list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r>
        <w:rPr>
          <w:i/>
          <w:iCs/>
        </w:rPr>
        <w:t xml:space="preserve">message </w:t>
      </w:r>
      <w:r>
        <w:t xml:space="preserve">i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>.</w:t>
      </w:r>
    </w:p>
    <w:p w:rsidR="007476A1" w:rsidRDefault="007476A1">
      <w:pPr>
        <w:pStyle w:val="Textbody"/>
        <w:jc w:val="both"/>
      </w:pPr>
    </w:p>
    <w:sectPr w:rsidR="007476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EDE" w:rsidRDefault="005D5EDE">
      <w:r>
        <w:separator/>
      </w:r>
    </w:p>
  </w:endnote>
  <w:endnote w:type="continuationSeparator" w:id="0">
    <w:p w:rsidR="005D5EDE" w:rsidRDefault="005D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EDE" w:rsidRDefault="005D5EDE">
      <w:r>
        <w:rPr>
          <w:color w:val="000000"/>
        </w:rPr>
        <w:separator/>
      </w:r>
    </w:p>
  </w:footnote>
  <w:footnote w:type="continuationSeparator" w:id="0">
    <w:p w:rsidR="005D5EDE" w:rsidRDefault="005D5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76A1"/>
    <w:rsid w:val="005D5EDE"/>
    <w:rsid w:val="007476A1"/>
    <w:rsid w:val="00A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Todorović</dc:creator>
  <cp:lastModifiedBy>Windows User</cp:lastModifiedBy>
  <cp:revision>1</cp:revision>
  <dcterms:created xsi:type="dcterms:W3CDTF">2018-05-25T16:33:00Z</dcterms:created>
  <dcterms:modified xsi:type="dcterms:W3CDTF">2018-06-26T07:37:00Z</dcterms:modified>
</cp:coreProperties>
</file>