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5BF2DAB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52C0F" w:rsidRPr="00B81F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1A434779" w:rsidR="007A58E6" w:rsidRPr="007D38A0" w:rsidRDefault="007A58E6" w:rsidP="007D38A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38A0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7D38A0" w:rsidRPr="007D38A0"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 w:rsidRPr="007D38A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37E73F0C" w:rsidR="007A58E6" w:rsidRPr="00EA3416" w:rsidRDefault="00757F21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Дроздов Д.С.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68E16F2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38A0">
        <w:rPr>
          <w:rFonts w:ascii="Times New Roman" w:hAnsi="Times New Roman" w:cs="Times New Roman"/>
          <w:sz w:val="28"/>
          <w:szCs w:val="28"/>
        </w:rPr>
        <w:t>изучить принципы работы файлов</w:t>
      </w:r>
      <w:r w:rsidR="00540EAB">
        <w:rPr>
          <w:rFonts w:ascii="Times New Roman" w:hAnsi="Times New Roman" w:cs="Times New Roman"/>
          <w:sz w:val="28"/>
          <w:szCs w:val="28"/>
        </w:rPr>
        <w:t>о</w:t>
      </w:r>
      <w:r w:rsidR="007D38A0">
        <w:rPr>
          <w:rFonts w:ascii="Times New Roman" w:hAnsi="Times New Roman" w:cs="Times New Roman"/>
          <w:sz w:val="28"/>
          <w:szCs w:val="28"/>
        </w:rPr>
        <w:t xml:space="preserve">го </w:t>
      </w:r>
      <w:r w:rsidR="00540EAB">
        <w:rPr>
          <w:rFonts w:ascii="Times New Roman" w:hAnsi="Times New Roman" w:cs="Times New Roman"/>
          <w:sz w:val="28"/>
          <w:szCs w:val="28"/>
        </w:rPr>
        <w:t>менеджера и утилиты для работы с ним.</w:t>
      </w:r>
    </w:p>
    <w:p w14:paraId="335938AF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4DC6F4A2" w14:textId="4E911818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14:paraId="2F562E4E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D6FCE" w14:textId="6321AF5A" w:rsidR="007E4CB5" w:rsidRPr="007D38A0" w:rsidRDefault="007E4CB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8A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D38A0" w:rsidRPr="007D38A0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Start w:id="0" w:name="_GoBack"/>
      <w:bookmarkEnd w:id="0"/>
      <w:r w:rsidRPr="007D3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3D5CA" w14:textId="187B55A3" w:rsidR="00244A35" w:rsidRPr="00244A35" w:rsidRDefault="007D38A0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Дефрагментация.</w:t>
      </w: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370C3B" w14:textId="4770450A" w:rsidR="00F462D2" w:rsidRDefault="00F462D2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9156202" w14:textId="3739D0B0" w:rsidR="00895CB8" w:rsidRDefault="00A4363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Дефрагментация 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 перераспределения фрагментов файлов и логических структур файловых систем на дисках для обеспечения непрерывной последовательности </w:t>
      </w:r>
      <w:hyperlink r:id="rId8" w:tooltip="Кластер (единица хранения данных)" w:history="1">
        <w:r w:rsidRPr="00A43636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кластеров</w:t>
        </w:r>
      </w:hyperlink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E758968" w14:textId="38B586C0" w:rsidR="00A43636" w:rsidRDefault="00A4363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реализации этой утилиты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был написана программа на языке программирования </w:t>
      </w:r>
      <w:r w:rsidR="00E745B0" w:rsidRPr="00E745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первом запуске программы пользователя просят ввести объем памяти. Далее открывается меню с основными функциями программы такие как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добавить файл, удалить файл, показать таблицу памяти и дефрагментация. Пример главного меню программы указан на рисунке 1.</w:t>
      </w:r>
    </w:p>
    <w:p w14:paraId="26FF3337" w14:textId="275C990D" w:rsidR="00E745B0" w:rsidRDefault="00E745B0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66859EC" w14:textId="0064C1EC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E710541" wp14:editId="7CA4F249">
            <wp:extent cx="2647765" cy="20514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7" cy="20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2405" w14:textId="4D22B0E1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6E88087" w14:textId="079E41B5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1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пеню программы</w:t>
      </w:r>
    </w:p>
    <w:p w14:paraId="47FF0C6F" w14:textId="1E8CC9C8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25ADC3" w14:textId="210A0030" w:rsidR="00E745B0" w:rsidRDefault="00E745B0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пользователь может создать файл. В новом меню предлагается вести название файла и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который этот файл будет занимать на диске.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объем памяти будет 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меньше,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чем количес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тво свободного места на диске то файл не будет добавлен.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ер добавления нового файла ук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азан на рисунке 2.</w:t>
      </w:r>
    </w:p>
    <w:p w14:paraId="17B5EFC8" w14:textId="39BC83EE" w:rsidR="00EC4546" w:rsidRDefault="00EC4546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01E04C0" w14:textId="15D94376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BE1554" wp14:editId="7556455D">
            <wp:extent cx="2683710" cy="97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10" cy="98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CA20" w14:textId="054019AD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C3CC7BD" w14:textId="3356AB03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пеню программы</w:t>
      </w:r>
    </w:p>
    <w:p w14:paraId="0725B27B" w14:textId="1F3D666C" w:rsidR="00EC4546" w:rsidRDefault="002E5E2C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После добавления нескольких файлов пользователь может открыть таблицу памяти, где указаны названия файлов и их объем. А сверху указана таблица памяти, где символы 0 это столько сколько осталось места на диске. Остальные цифры – это объем, который зан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  <w:t xml:space="preserve">имает каждый файл. 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таблицы памяти указан на рисунке 3.</w:t>
      </w:r>
    </w:p>
    <w:p w14:paraId="118F02FF" w14:textId="3672A83C" w:rsidR="004434E3" w:rsidRDefault="004434E3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7ACD718" w14:textId="5B374E7B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810AA0" wp14:editId="61D774C3">
            <wp:extent cx="4634317" cy="45401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58" cy="45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BC31" w14:textId="43A2992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FD9BEF0" w14:textId="37B0C3E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Таблица памяти</w:t>
      </w:r>
    </w:p>
    <w:p w14:paraId="13595263" w14:textId="64BA5A08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C1CDC57" w14:textId="7FF6A2E9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 из пунктов меню это удаление файла. При выборе этого пункта будет открываться новое окно куда пользователь указывает название файла, который нужно удалить. Если файла с таким названием нет, то выведет ошибку. Пример удаления файла указан на рисунке 4.</w:t>
      </w:r>
    </w:p>
    <w:p w14:paraId="33D4CDD7" w14:textId="05E97B10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922D300" w14:textId="6A9F52EF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DF28B12" wp14:editId="55820049">
            <wp:extent cx="3733224" cy="779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99" cy="7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538D" w14:textId="77777777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3D8CA3" w14:textId="0A5FE2A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Таблица памяти</w:t>
      </w:r>
    </w:p>
    <w:p w14:paraId="1B8632D3" w14:textId="0658978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FBAE055" w14:textId="0D96D7AE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удаления файла </w:t>
      </w:r>
      <w:r w:rsidR="00E829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таблица памяти будет такой вид, который указан на рисунке 5.</w:t>
      </w:r>
    </w:p>
    <w:p w14:paraId="6BAC1984" w14:textId="7F96831C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6C4B402" wp14:editId="1590D717">
            <wp:extent cx="3586039" cy="2913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65" cy="291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D570" w14:textId="087904BB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929B1E" w14:textId="6F0FEBFD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Таблица памяти после удаления файла</w:t>
      </w:r>
    </w:p>
    <w:p w14:paraId="25B721A6" w14:textId="50DD45E4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3CF14C4" w14:textId="258CDA72" w:rsidR="00E8291A" w:rsidRDefault="00E8291A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компьютеру будет необходимо считать сначала 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потом и третий файл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 магнитная головка придется делать лишние движения что приведёт к её износу дли решения этой проблемы была используется дефрагментация. Которая располагает все блоки памяти впритык друг к другу. Пример таблицы памяти после дефрагментации указан на рисунке 6.</w:t>
      </w:r>
    </w:p>
    <w:p w14:paraId="27A51F88" w14:textId="04B76F43" w:rsidR="00B81F08" w:rsidRDefault="00B81F08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C34226D" w14:textId="793864F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9EDECC" wp14:editId="64D33D24">
            <wp:extent cx="4007340" cy="3267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32" cy="328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6F32" w14:textId="7DC17BA5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2B168C6" w14:textId="45B47DC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Таблица памяти после дефрагментации</w:t>
      </w:r>
    </w:p>
    <w:p w14:paraId="4C82CCB5" w14:textId="77777777" w:rsidR="00B81F08" w:rsidRPr="00E745B0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5ACFBF" w14:textId="4AD4440D" w:rsidR="00903E09" w:rsidRPr="00757F21" w:rsidRDefault="006F58F3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</w:t>
      </w:r>
      <w:r w:rsidR="00895CB8">
        <w:rPr>
          <w:rFonts w:ascii="Times New Roman" w:hAnsi="Times New Roman" w:cs="Times New Roman"/>
          <w:sz w:val="28"/>
          <w:szCs w:val="28"/>
        </w:rPr>
        <w:t xml:space="preserve">утилиты для работы с файловым менеджером и разработана программа дефрагментации на языке программирования </w:t>
      </w:r>
      <w:r w:rsidR="00895CB8" w:rsidRPr="00895CB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244A35" w:rsidRPr="00244A35">
        <w:rPr>
          <w:rFonts w:ascii="Times New Roman" w:hAnsi="Times New Roman" w:cs="Times New Roman"/>
          <w:sz w:val="28"/>
          <w:szCs w:val="28"/>
        </w:rPr>
        <w:t>.</w:t>
      </w:r>
    </w:p>
    <w:p w14:paraId="6390C963" w14:textId="092FF3AA" w:rsidR="00CE32FF" w:rsidRPr="00B81F08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81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992F0E9" w14:textId="77777777" w:rsidR="00895CB8" w:rsidRPr="00B81F0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B81F08">
        <w:rPr>
          <w:rFonts w:ascii="Consolas" w:eastAsia="Times New Roman" w:hAnsi="Consolas" w:cs="Times New Roman"/>
          <w:color w:val="auto"/>
          <w:lang w:eastAsia="ru-RU"/>
        </w:rPr>
        <w:t>#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include</w:t>
      </w:r>
      <w:r w:rsidRPr="00B81F08">
        <w:rPr>
          <w:rFonts w:ascii="Consolas" w:eastAsia="Times New Roman" w:hAnsi="Consolas" w:cs="Times New Roman"/>
          <w:color w:val="auto"/>
          <w:lang w:eastAsia="ru-RU"/>
        </w:rPr>
        <w:t xml:space="preserve"> &lt;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stdio</w:t>
      </w:r>
      <w:r w:rsidRPr="00B81F08">
        <w:rPr>
          <w:rFonts w:ascii="Consolas" w:eastAsia="Times New Roman" w:hAnsi="Consolas" w:cs="Times New Roman"/>
          <w:color w:val="auto"/>
          <w:lang w:eastAsia="ru-RU"/>
        </w:rPr>
        <w:t>.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h</w:t>
      </w:r>
      <w:r w:rsidRPr="00B81F08">
        <w:rPr>
          <w:rFonts w:ascii="Consolas" w:eastAsia="Times New Roman" w:hAnsi="Consolas" w:cs="Times New Roman"/>
          <w:color w:val="auto"/>
          <w:lang w:eastAsia="ru-RU"/>
        </w:rPr>
        <w:t>&gt;</w:t>
      </w:r>
    </w:p>
    <w:p w14:paraId="5530E8C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&lt;conio.h&gt;</w:t>
      </w:r>
    </w:p>
    <w:p w14:paraId="505F9E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&lt;windows.h&gt;</w:t>
      </w:r>
    </w:p>
    <w:p w14:paraId="7F5F874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&lt;stdlib.h&gt;</w:t>
      </w:r>
    </w:p>
    <w:p w14:paraId="0ED6026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&lt;string.h&gt;</w:t>
      </w:r>
    </w:p>
    <w:p w14:paraId="43268E5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930966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struct infoAboutFile</w:t>
      </w:r>
    </w:p>
    <w:p w14:paraId="1806904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ED91F9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size;</w:t>
      </w:r>
    </w:p>
    <w:p w14:paraId="7A9D1DF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char name[100];</w:t>
      </w:r>
    </w:p>
    <w:p w14:paraId="7892BB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id;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301F08E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};</w:t>
      </w:r>
    </w:p>
    <w:p w14:paraId="31A4CF9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1ABCDFF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addFile(struct infoAboutFile *file, int *memoryLeft, int *numberOfFile);</w:t>
      </w:r>
    </w:p>
    <w:p w14:paraId="5AE9208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deletFile(struct infoAboutFile *file, int *memoryLeft, int *numberOfFile);</w:t>
      </w:r>
    </w:p>
    <w:p w14:paraId="3C92E44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showTable(int size, struct infoAboutFile *file, int numberOfFile, int memoryLeft);</w:t>
      </w:r>
    </w:p>
    <w:p w14:paraId="6A4BE82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defragment(int size, struct infoAboutFile *file, int *numberOfFile, int *memoryLeft);</w:t>
      </w:r>
    </w:p>
    <w:p w14:paraId="7D153B9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29CD90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main()</w:t>
      </w:r>
    </w:p>
    <w:p w14:paraId="463E46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5E1D7A4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SetConsoleCP (1251); </w:t>
      </w:r>
    </w:p>
    <w:p w14:paraId="2BE8ED9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SetConsoleOutputCP (1251);</w:t>
      </w:r>
    </w:p>
    <w:p w14:paraId="21F017C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12CDA15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struct infoAboutFile files[1000];</w:t>
      </w:r>
    </w:p>
    <w:p w14:paraId="75B32AD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sizeOfMemory, k = 1, memoryLeft, numberOfFile = 0;</w:t>
      </w:r>
    </w:p>
    <w:p w14:paraId="7580838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puts("Ââåäèòå ðàçìåð ïàìÿòè: ");</w:t>
      </w:r>
    </w:p>
    <w:p w14:paraId="5E43B0A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scanf("%d", &amp;sizeOfMemory);</w:t>
      </w:r>
    </w:p>
    <w:p w14:paraId="65DC0CC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memoryLeft = sizeOfMemory;</w:t>
      </w:r>
    </w:p>
    <w:p w14:paraId="45E3AEB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while(k != 0)</w:t>
      </w:r>
    </w:p>
    <w:p w14:paraId="4AB1D28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2E68C8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puts("1.Äîáàâèòü ôàéë");</w:t>
      </w:r>
    </w:p>
    <w:p w14:paraId="01A967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puts("2.Óäàëèòü ôàéë");</w:t>
      </w:r>
    </w:p>
    <w:p w14:paraId="5AE1CDB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puts("3.Òàáëèöà ïàìÿòè");</w:t>
      </w:r>
    </w:p>
    <w:p w14:paraId="239E718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puts("4.Äåôðàãìåíòàöèÿ");</w:t>
      </w:r>
    </w:p>
    <w:p w14:paraId="1075166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puts("0.Âûõîä");</w:t>
      </w:r>
    </w:p>
    <w:p w14:paraId="76E8BA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printf("Âàø âûáîð: ");</w:t>
      </w:r>
    </w:p>
    <w:p w14:paraId="594653A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scanf("%d", &amp;k);</w:t>
      </w:r>
    </w:p>
    <w:p w14:paraId="7A04013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system("cls");</w:t>
      </w:r>
    </w:p>
    <w:p w14:paraId="06AF62C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switch(k)</w:t>
      </w:r>
    </w:p>
    <w:p w14:paraId="116CAD4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1405FD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1:</w:t>
      </w:r>
    </w:p>
    <w:p w14:paraId="6DA9E69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addFile(&amp;files, &amp;memoryLeft, &amp;numberOfFile);</w:t>
      </w:r>
    </w:p>
    <w:p w14:paraId="2A010C9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054E05B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2:</w:t>
      </w:r>
    </w:p>
    <w:p w14:paraId="1D3DB1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deletFile(&amp;files, &amp;memoryLeft, &amp;numberOfFile);</w:t>
      </w:r>
    </w:p>
    <w:p w14:paraId="62C9467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5EA1711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3:</w:t>
      </w:r>
    </w:p>
    <w:p w14:paraId="727B5C3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showTable(sizeOfMemory, &amp;files, numberOfFile, memoryLeft);</w:t>
      </w:r>
    </w:p>
    <w:p w14:paraId="018E597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4D0A106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4:</w:t>
      </w:r>
    </w:p>
    <w:p w14:paraId="16241C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defragment(sizeOfMemory, &amp;files, &amp;numberOfFile, &amp;memoryLeft);</w:t>
      </w:r>
    </w:p>
    <w:p w14:paraId="0270F00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41B558C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0:</w:t>
      </w:r>
    </w:p>
    <w:p w14:paraId="651B4CB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635A0BF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default:</w:t>
      </w:r>
    </w:p>
    <w:p w14:paraId="108947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break; </w:t>
      </w:r>
    </w:p>
    <w:p w14:paraId="7D87601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D7D631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E4F27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fflush(stdin);</w:t>
      </w:r>
    </w:p>
    <w:p w14:paraId="1D98D7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getchar();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0B8EB23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7C58CF5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7616F5C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addFile(struct infoAboutFile *file, int *memoryLeft, int *numberOfFile)</w:t>
      </w:r>
    </w:p>
    <w:p w14:paraId="69DF9D8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2ABDE0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puts("Ââåäèòå íàçâàíèå ôàéëà: ");</w:t>
      </w:r>
    </w:p>
    <w:p w14:paraId="56706D2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scanf("%s", &amp;(file+(*numberOfFile))-&gt;name);</w:t>
      </w:r>
    </w:p>
    <w:p w14:paraId="32196CF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puts("Ââåäèòå ðàçìåð ôàéëà: ");</w:t>
      </w:r>
    </w:p>
    <w:p w14:paraId="1476A8E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scanf("%d", &amp;(file+(*numberOfFile))-&gt;size);</w:t>
      </w:r>
    </w:p>
    <w:p w14:paraId="273AB05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if((file+(*numberOfFile))-&gt;size &gt; *memoryLeft)</w:t>
      </w:r>
    </w:p>
    <w:p w14:paraId="118AB3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puts("Ìåñòî íåäîñòàòî÷íî");</w:t>
      </w:r>
    </w:p>
    <w:p w14:paraId="110F1F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0C324DC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0DED13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(file+(*numberOfFile))-&gt;id = *numberOfFile + 1;</w:t>
      </w:r>
    </w:p>
    <w:p w14:paraId="7F0C0EF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*memoryLeft = *memoryLeft - (file+(*numberOfFile))-&gt;size;</w:t>
      </w:r>
    </w:p>
    <w:p w14:paraId="0CA7864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   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*numberOfFile += 1;</w:t>
      </w:r>
    </w:p>
    <w:p w14:paraId="11D7481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AF6066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1B5F978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D44B2D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deletFile(struct infoAboutFile *file, int *memoryLeft, int *numberOfFile)</w:t>
      </w:r>
    </w:p>
    <w:p w14:paraId="0F8CCC2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2781A26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i, k = 0; </w:t>
      </w:r>
    </w:p>
    <w:p w14:paraId="334125C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char deletName[100];</w:t>
      </w:r>
    </w:p>
    <w:p w14:paraId="65526E7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puts("Ââåäèòå íàçâàíèå ôàéëà: ");</w:t>
      </w:r>
    </w:p>
    <w:p w14:paraId="2665007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scanf("%s", &amp;deletName);</w:t>
      </w:r>
    </w:p>
    <w:p w14:paraId="0BD0577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*numberOfFile; i++)</w:t>
      </w:r>
    </w:p>
    <w:p w14:paraId="52B7149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49EBC5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if(strcmp(deletName, (file+i)-&gt;name) == 0)</w:t>
      </w:r>
    </w:p>
    <w:p w14:paraId="68ABAE9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D54D88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*memoryLeft = *memoryLeft + (file+i)-&gt;size;</w:t>
      </w:r>
    </w:p>
    <w:p w14:paraId="5B03837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(file+i)-&gt;id = 0;</w:t>
      </w:r>
    </w:p>
    <w:p w14:paraId="30D65C1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= 1;</w:t>
      </w:r>
    </w:p>
    <w:p w14:paraId="2A96E61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7A06127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5FF40B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== 0)</w:t>
      </w:r>
    </w:p>
    <w:p w14:paraId="3C626C1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puts("Òàêîãî ôàéëà íåò");</w:t>
      </w:r>
    </w:p>
    <w:p w14:paraId="26D9B6B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0943C78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084A443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showTable(int size, struct infoAboutFile *file, int numberOfFile, int memoryLeft)</w:t>
      </w:r>
    </w:p>
    <w:p w14:paraId="2428827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1230DA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i, j, k = 1, fullMemoryLeft;</w:t>
      </w:r>
    </w:p>
    <w:p w14:paraId="78D0103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fullMemoryLeft = memoryLeft;</w:t>
      </w:r>
    </w:p>
    <w:p w14:paraId="610A150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for(j = 0; j &lt; numberOfFile; j++)</w:t>
      </w:r>
    </w:p>
    <w:p w14:paraId="5AD640E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  <w:t>{</w:t>
      </w:r>
    </w:p>
    <w:p w14:paraId="6884CC0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if((file+j)-&gt;id == 0)</w:t>
      </w:r>
    </w:p>
    <w:p w14:paraId="49955C1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1FB269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(file+j)-&gt;size; i++)</w:t>
      </w:r>
    </w:p>
    <w:p w14:paraId="1B0349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8215F1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printf("%d", (file+j)-&gt;id);</w:t>
      </w:r>
    </w:p>
    <w:p w14:paraId="6349764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144A7C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printf("\n");</w:t>
      </w:r>
    </w:p>
    <w:p w14:paraId="089128E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43DB76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fullMemoryLeft -= 1;</w:t>
      </w:r>
    </w:p>
    <w:p w14:paraId="556CF98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0AD44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2223ECC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573FCE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45ECC0D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(file+j)-&gt;size; i++)</w:t>
      </w:r>
    </w:p>
    <w:p w14:paraId="26AF17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6300A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printf("%d", (file+j)-&gt;id);</w:t>
      </w:r>
    </w:p>
    <w:p w14:paraId="1BFE8FF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0FE6624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printf("\n");</w:t>
      </w:r>
    </w:p>
    <w:p w14:paraId="1456272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48299ED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7FBFB8D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7922A09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   }</w:t>
      </w:r>
    </w:p>
    <w:p w14:paraId="4077993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fullMemoryLeft; i++)</w:t>
      </w:r>
    </w:p>
    <w:p w14:paraId="473CF2F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84306B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printf("%d", (file+j)-&gt;id);</w:t>
      </w:r>
    </w:p>
    <w:p w14:paraId="0E6476E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3F32B4D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printf("\n");</w:t>
      </w:r>
    </w:p>
    <w:p w14:paraId="1750810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0673037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55809B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printf("\n\n");</w:t>
      </w:r>
    </w:p>
    <w:p w14:paraId="1D78F7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printf("Ñïèñîê ôàéëîâ\n");</w:t>
      </w:r>
    </w:p>
    <w:p w14:paraId="44B579E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numberOfFile; i++)</w:t>
      </w:r>
    </w:p>
    <w:p w14:paraId="01118C3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93C43B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if((file+i)-&gt;id != 0)</w:t>
      </w:r>
    </w:p>
    <w:p w14:paraId="37FF80E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000073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printf("name: %s\n", (file+i)-&gt;name);</w:t>
      </w:r>
    </w:p>
    <w:p w14:paraId="7C210E6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printf("size: %d\n", (file+i)-&gt;size);</w:t>
      </w:r>
    </w:p>
    <w:p w14:paraId="1B31C42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printf("id: %d\n\n", (file+i)-&gt;id);</w:t>
      </w:r>
    </w:p>
    <w:p w14:paraId="5F3F046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}  </w:t>
      </w:r>
    </w:p>
    <w:p w14:paraId="0F99B7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17308E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3CC67BF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258E742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defragment(int size, struct infoAboutFile *file, int *numberOfFile, int *memoryLeft)</w:t>
      </w:r>
    </w:p>
    <w:p w14:paraId="650A78D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5DCBDD2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i, j;</w:t>
      </w:r>
    </w:p>
    <w:p w14:paraId="70EFE8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 = 0; </w:t>
      </w:r>
    </w:p>
    <w:p w14:paraId="3EB18D9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while(i &lt; *numberOfFile)</w:t>
      </w:r>
    </w:p>
    <w:p w14:paraId="3C921CB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4C6590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if((file+i)-&gt;id == 0)</w:t>
      </w:r>
    </w:p>
    <w:p w14:paraId="6F52F8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D0E0A5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j = i;</w:t>
      </w:r>
    </w:p>
    <w:p w14:paraId="7EB01C7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4542335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while(j &lt; *numberOfFile)</w:t>
      </w:r>
    </w:p>
    <w:p w14:paraId="17B9611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3DCF3F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*(file+j) = *(file+j+1);</w:t>
      </w:r>
    </w:p>
    <w:p w14:paraId="52BDFA7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j++;</w:t>
      </w:r>
    </w:p>
    <w:p w14:paraId="5D3DBB5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2448968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*numberOfFile -= 1;</w:t>
      </w:r>
    </w:p>
    <w:p w14:paraId="0FC2988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 -= 1;</w:t>
      </w:r>
    </w:p>
    <w:p w14:paraId="376309D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6D7DC59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 +=1;</w:t>
      </w:r>
    </w:p>
    <w:p w14:paraId="0D12F49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FA37476" w14:textId="2B3D6B78" w:rsidR="00CE32FF" w:rsidRPr="00895CB8" w:rsidRDefault="00895CB8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sectPr w:rsidR="00CE32FF" w:rsidRPr="00895CB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2DC11" w14:textId="77777777" w:rsidR="00CC2217" w:rsidRDefault="00CC2217" w:rsidP="00CA79AB">
      <w:pPr>
        <w:spacing w:after="0" w:line="240" w:lineRule="auto"/>
      </w:pPr>
      <w:r>
        <w:separator/>
      </w:r>
    </w:p>
  </w:endnote>
  <w:endnote w:type="continuationSeparator" w:id="0">
    <w:p w14:paraId="50D2EFC0" w14:textId="77777777" w:rsidR="00CC2217" w:rsidRDefault="00CC2217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3EE38" w14:textId="77777777" w:rsidR="00CC2217" w:rsidRDefault="00CC2217" w:rsidP="00CA79AB">
      <w:pPr>
        <w:spacing w:after="0" w:line="240" w:lineRule="auto"/>
      </w:pPr>
      <w:r>
        <w:separator/>
      </w:r>
    </w:p>
  </w:footnote>
  <w:footnote w:type="continuationSeparator" w:id="0">
    <w:p w14:paraId="67A7F339" w14:textId="77777777" w:rsidR="00CC2217" w:rsidRDefault="00CC2217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7FF"/>
    <w:rsid w:val="00010704"/>
    <w:rsid w:val="00092B09"/>
    <w:rsid w:val="000A17B0"/>
    <w:rsid w:val="000E003D"/>
    <w:rsid w:val="00101DF0"/>
    <w:rsid w:val="001147FF"/>
    <w:rsid w:val="001C0119"/>
    <w:rsid w:val="002025C6"/>
    <w:rsid w:val="00206CBE"/>
    <w:rsid w:val="00240E55"/>
    <w:rsid w:val="00244A35"/>
    <w:rsid w:val="00250295"/>
    <w:rsid w:val="0026278C"/>
    <w:rsid w:val="002E5E2C"/>
    <w:rsid w:val="003233D4"/>
    <w:rsid w:val="00360028"/>
    <w:rsid w:val="00371527"/>
    <w:rsid w:val="003E037C"/>
    <w:rsid w:val="00424E46"/>
    <w:rsid w:val="00440859"/>
    <w:rsid w:val="004434E3"/>
    <w:rsid w:val="0044638E"/>
    <w:rsid w:val="00484675"/>
    <w:rsid w:val="004A4D1B"/>
    <w:rsid w:val="004A6BC0"/>
    <w:rsid w:val="004B3817"/>
    <w:rsid w:val="00514115"/>
    <w:rsid w:val="00524855"/>
    <w:rsid w:val="00540EAB"/>
    <w:rsid w:val="00587DB3"/>
    <w:rsid w:val="005A2628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50641"/>
    <w:rsid w:val="00757F21"/>
    <w:rsid w:val="00790310"/>
    <w:rsid w:val="007A58E6"/>
    <w:rsid w:val="007B5154"/>
    <w:rsid w:val="007B6233"/>
    <w:rsid w:val="007D34F7"/>
    <w:rsid w:val="007D38A0"/>
    <w:rsid w:val="007E4CB5"/>
    <w:rsid w:val="00814EFF"/>
    <w:rsid w:val="00895CB8"/>
    <w:rsid w:val="00895DE9"/>
    <w:rsid w:val="008A2539"/>
    <w:rsid w:val="008C22AE"/>
    <w:rsid w:val="00903E09"/>
    <w:rsid w:val="00913F45"/>
    <w:rsid w:val="00962249"/>
    <w:rsid w:val="009A0FEE"/>
    <w:rsid w:val="009B7147"/>
    <w:rsid w:val="00A1182B"/>
    <w:rsid w:val="00A218F2"/>
    <w:rsid w:val="00A43636"/>
    <w:rsid w:val="00A52C0F"/>
    <w:rsid w:val="00A64779"/>
    <w:rsid w:val="00A65E95"/>
    <w:rsid w:val="00AB6F75"/>
    <w:rsid w:val="00B7625D"/>
    <w:rsid w:val="00B81F08"/>
    <w:rsid w:val="00C5361D"/>
    <w:rsid w:val="00CA79AB"/>
    <w:rsid w:val="00CC2217"/>
    <w:rsid w:val="00CE32FF"/>
    <w:rsid w:val="00CF58D8"/>
    <w:rsid w:val="00E141E6"/>
    <w:rsid w:val="00E4508C"/>
    <w:rsid w:val="00E644BE"/>
    <w:rsid w:val="00E65691"/>
    <w:rsid w:val="00E745B0"/>
    <w:rsid w:val="00E8291A"/>
    <w:rsid w:val="00EC4546"/>
    <w:rsid w:val="00EE08AA"/>
    <w:rsid w:val="00F32579"/>
    <w:rsid w:val="00F462D2"/>
    <w:rsid w:val="00F82E08"/>
    <w:rsid w:val="00F918B0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0%D1%81%D1%82%D0%B5%D1%80_(%D0%B5%D0%B4%D0%B8%D0%BD%D0%B8%D1%86%D0%B0_%D1%85%D1%80%D0%B0%D0%BD%D0%B5%D0%BD%D0%B8%D1%8F_%D0%B4%D0%B0%D0%BD%D0%BD%D1%8B%D1%85)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42C96-884F-41CF-BF33-90997AEA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s1drozdov</cp:lastModifiedBy>
  <cp:revision>27</cp:revision>
  <dcterms:created xsi:type="dcterms:W3CDTF">2016-04-20T15:57:00Z</dcterms:created>
  <dcterms:modified xsi:type="dcterms:W3CDTF">2022-06-07T11:16:00Z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