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6678FE" w:rsidRDefault="003616F9" w:rsidP="003616F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3616F9">
        <w:rPr>
          <w:rFonts w:ascii="Times New Roman" w:hAnsi="Times New Roman" w:cs="Times New Roman"/>
          <w:bCs/>
          <w:sz w:val="28"/>
          <w:szCs w:val="28"/>
        </w:rPr>
        <w:t>Программирование планировщиков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6678FE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3616F9" w:rsidRPr="00EA3416" w:rsidRDefault="003616F9" w:rsidP="003616F9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3616F9" w:rsidRPr="00EA3416" w:rsidRDefault="003616F9" w:rsidP="003616F9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3616F9" w:rsidRPr="00EA3416" w:rsidRDefault="003616F9" w:rsidP="003616F9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3616F9" w:rsidRPr="006678FE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6678FE" w:rsidRDefault="003616F9" w:rsidP="003616F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616F9" w:rsidRPr="00EA3416" w:rsidRDefault="003616F9" w:rsidP="003616F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3616F9" w:rsidRDefault="003616F9" w:rsidP="00E047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5D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Цель:</w:t>
      </w:r>
      <w:r w:rsidRPr="0092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7DD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E0470E" w:rsidRPr="007A7DD4" w:rsidRDefault="00E0470E" w:rsidP="003616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16F9" w:rsidRDefault="003616F9" w:rsidP="00E047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5D7">
        <w:rPr>
          <w:rFonts w:ascii="Times New Roman" w:hAnsi="Times New Roman" w:cs="Times New Roman"/>
          <w:b/>
          <w:sz w:val="28"/>
          <w:szCs w:val="28"/>
          <w:u w:val="single"/>
        </w:rPr>
        <w:t>Задача:</w:t>
      </w:r>
      <w:r w:rsidRPr="009245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6F9" w:rsidRPr="007A7DD4" w:rsidRDefault="003616F9" w:rsidP="00E047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  </w:t>
      </w:r>
    </w:p>
    <w:p w:rsidR="003616F9" w:rsidRDefault="003616F9" w:rsidP="003616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3616F9" w:rsidRDefault="003616F9" w:rsidP="003616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:rsidR="003616F9" w:rsidRDefault="003616F9" w:rsidP="003616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3616F9" w:rsidRPr="007A7DD4" w:rsidRDefault="003616F9" w:rsidP="003616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:rsidR="003616F9" w:rsidRPr="007A7DD4" w:rsidRDefault="003616F9" w:rsidP="003616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 то   </w:t>
      </w:r>
    </w:p>
    <w:p w:rsidR="003616F9" w:rsidRPr="00E92F32" w:rsidRDefault="003616F9" w:rsidP="003616F9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>Примерный вариант предоставления информации о процессах.</w:t>
      </w:r>
    </w:p>
    <w:p w:rsidR="003616F9" w:rsidRPr="009245D7" w:rsidRDefault="003616F9" w:rsidP="003616F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6729" w:type="dxa"/>
        <w:tblInd w:w="93" w:type="dxa"/>
        <w:tblLook w:val="04A0" w:firstRow="1" w:lastRow="0" w:firstColumn="1" w:lastColumn="0" w:noHBand="0" w:noVBand="1"/>
      </w:tblPr>
      <w:tblGrid>
        <w:gridCol w:w="1973"/>
        <w:gridCol w:w="4756"/>
      </w:tblGrid>
      <w:tr w:rsidR="003616F9" w:rsidRPr="009245D7" w:rsidTr="003616F9">
        <w:trPr>
          <w:trHeight w:val="415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616F9" w:rsidRPr="003616F9" w:rsidRDefault="003616F9" w:rsidP="00F8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6F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616F9" w:rsidRPr="003616F9" w:rsidRDefault="003616F9" w:rsidP="00F8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6F9">
              <w:rPr>
                <w:rFonts w:ascii="Times New Roman" w:hAnsi="Times New Roman" w:cs="Times New Roman"/>
                <w:sz w:val="28"/>
                <w:szCs w:val="28"/>
              </w:rPr>
              <w:t>Не вытесняющий, приоритетный.</w:t>
            </w:r>
          </w:p>
        </w:tc>
      </w:tr>
    </w:tbl>
    <w:p w:rsidR="003616F9" w:rsidRPr="007A7DD4" w:rsidRDefault="003616F9" w:rsidP="003616F9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16F9" w:rsidRDefault="003616F9" w:rsidP="003616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A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16F9" w:rsidRDefault="003616F9" w:rsidP="003616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16F9" w:rsidRDefault="003616F9" w:rsidP="00E047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BC0EF" wp14:editId="6FA81D95">
            <wp:extent cx="4296375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9" w:rsidRDefault="003616F9" w:rsidP="003616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16F9" w:rsidRDefault="003616F9" w:rsidP="003616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более углубленно были усвоены алгоритмы планирования и был разработан планировщик.</w:t>
      </w:r>
    </w:p>
    <w:p w:rsidR="00E0470E" w:rsidRDefault="00E0470E" w:rsidP="003616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70E" w:rsidRDefault="00E0470E" w:rsidP="00E0470E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0470E" w:rsidRDefault="00E0470E" w:rsidP="00E0470E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70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E0470E" w:rsidRDefault="00E0470E" w:rsidP="00E0470E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470E" w:rsidRPr="00E0470E" w:rsidRDefault="00E0470E" w:rsidP="00E0470E">
      <w:pPr>
        <w:tabs>
          <w:tab w:val="left" w:pos="25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E0470E" w:rsidRPr="00E0470E" w:rsidRDefault="00E0470E" w:rsidP="00E0470E">
      <w:pPr>
        <w:tabs>
          <w:tab w:val="left" w:pos="2595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System;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System.Collections.Generic</w:t>
      </w:r>
      <w:proofErr w:type="spellEnd"/>
      <w:proofErr w:type="gramEnd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System.Linq</w:t>
      </w:r>
      <w:proofErr w:type="spellEnd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System.Text</w:t>
      </w:r>
      <w:proofErr w:type="spellEnd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System.Threading.Tasks</w:t>
      </w:r>
      <w:proofErr w:type="spellEnd"/>
      <w:proofErr w:type="gramEnd"/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РаундРобин</w:t>
      </w:r>
      <w:proofErr w:type="spellEnd"/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7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процессов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квант времени"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,]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входа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p{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="00083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едите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p{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,]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"|# 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{0,1} 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{0,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2}|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p{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0}|"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{      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|"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E0470E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           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p{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0}: {1}"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{0}"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6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ожидания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p{</w:t>
      </w:r>
      <w:proofErr w:type="gramEnd"/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0}: {1}"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16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ожидания</w:t>
      </w:r>
      <w:r w:rsidRPr="003616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{0}"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3616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3616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16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16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ReadKey</w:t>
      </w:r>
      <w:proofErr w:type="spellEnd"/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0470E" w:rsidRPr="003616F9" w:rsidRDefault="00E0470E" w:rsidP="00E04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6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470E" w:rsidRPr="007A7DD4" w:rsidRDefault="00E0470E" w:rsidP="003616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081F" w:rsidRDefault="0044081F"/>
    <w:sectPr w:rsidR="0044081F" w:rsidSect="00DE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F9"/>
    <w:rsid w:val="00083A5B"/>
    <w:rsid w:val="003616F9"/>
    <w:rsid w:val="0044081F"/>
    <w:rsid w:val="00783563"/>
    <w:rsid w:val="00E0470E"/>
    <w:rsid w:val="00F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3E78"/>
  <w15:chartTrackingRefBased/>
  <w15:docId w15:val="{B7F0C222-CCBF-4051-83A8-258BE51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9770-9508-478D-989D-1FD98A11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2022-03-01T17:38:00Z</dcterms:created>
  <dcterms:modified xsi:type="dcterms:W3CDTF">2022-03-02T12:56:00Z</dcterms:modified>
</cp:coreProperties>
</file>