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pPr w:leftFromText="141" w:rightFromText="141" w:vertAnchor="page" w:tblpY="1786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E7330" w14:paraId="37F2B791" w14:textId="77777777" w:rsidTr="000E7330">
        <w:tc>
          <w:tcPr>
            <w:tcW w:w="2265" w:type="dxa"/>
          </w:tcPr>
          <w:p w14:paraId="13C843CE" w14:textId="104CA486" w:rsidR="000E7330" w:rsidRPr="00B677C2" w:rsidRDefault="000E7330" w:rsidP="000E7330">
            <w:pPr>
              <w:rPr>
                <w:b/>
                <w:bCs/>
              </w:rPr>
            </w:pPr>
            <w:r w:rsidRPr="00B677C2">
              <w:rPr>
                <w:b/>
                <w:bCs/>
              </w:rPr>
              <w:t>Zielgruppe</w:t>
            </w:r>
          </w:p>
        </w:tc>
        <w:tc>
          <w:tcPr>
            <w:tcW w:w="2265" w:type="dxa"/>
          </w:tcPr>
          <w:p w14:paraId="04DDF42E" w14:textId="77777777" w:rsidR="000E7330" w:rsidRPr="00B677C2" w:rsidRDefault="000E7330" w:rsidP="000E7330">
            <w:pPr>
              <w:rPr>
                <w:b/>
                <w:bCs/>
              </w:rPr>
            </w:pPr>
            <w:r w:rsidRPr="00B677C2">
              <w:rPr>
                <w:b/>
                <w:bCs/>
              </w:rPr>
              <w:t xml:space="preserve">Marktgröße (EU) </w:t>
            </w:r>
          </w:p>
        </w:tc>
        <w:tc>
          <w:tcPr>
            <w:tcW w:w="2266" w:type="dxa"/>
          </w:tcPr>
          <w:p w14:paraId="51ED40FB" w14:textId="77777777" w:rsidR="000E7330" w:rsidRPr="00B677C2" w:rsidRDefault="000E7330" w:rsidP="000E7330">
            <w:pPr>
              <w:rPr>
                <w:b/>
                <w:bCs/>
              </w:rPr>
            </w:pPr>
            <w:r w:rsidRPr="00B677C2">
              <w:rPr>
                <w:b/>
                <w:bCs/>
              </w:rPr>
              <w:t>Realistisch erreichbar</w:t>
            </w:r>
          </w:p>
        </w:tc>
        <w:tc>
          <w:tcPr>
            <w:tcW w:w="2266" w:type="dxa"/>
          </w:tcPr>
          <w:p w14:paraId="15E2C6D6" w14:textId="1616E2D8" w:rsidR="000E7330" w:rsidRPr="00B677C2" w:rsidRDefault="00B677C2" w:rsidP="000E7330">
            <w:pPr>
              <w:rPr>
                <w:b/>
                <w:bCs/>
              </w:rPr>
            </w:pPr>
            <w:r>
              <w:rPr>
                <w:b/>
                <w:bCs/>
              </w:rPr>
              <w:t>Notiz</w:t>
            </w:r>
          </w:p>
        </w:tc>
      </w:tr>
      <w:tr w:rsidR="000E7330" w14:paraId="422A9250" w14:textId="77777777" w:rsidTr="000E7330">
        <w:tc>
          <w:tcPr>
            <w:tcW w:w="2265" w:type="dxa"/>
          </w:tcPr>
          <w:p w14:paraId="7578F583" w14:textId="77777777" w:rsidR="000E7330" w:rsidRDefault="000E7330" w:rsidP="000E7330">
            <w:r>
              <w:t>Traveler</w:t>
            </w:r>
          </w:p>
        </w:tc>
        <w:tc>
          <w:tcPr>
            <w:tcW w:w="2265" w:type="dxa"/>
          </w:tcPr>
          <w:p w14:paraId="3C6F9980" w14:textId="77777777" w:rsidR="000E7330" w:rsidRDefault="000E7330" w:rsidP="000E7330">
            <w:r>
              <w:t>5 Mio. Personen</w:t>
            </w:r>
          </w:p>
        </w:tc>
        <w:tc>
          <w:tcPr>
            <w:tcW w:w="2266" w:type="dxa"/>
          </w:tcPr>
          <w:p w14:paraId="2060A788" w14:textId="77777777" w:rsidR="000E7330" w:rsidRDefault="000E7330" w:rsidP="000E7330">
            <w:r>
              <w:t>200.000 (~4%)</w:t>
            </w:r>
          </w:p>
        </w:tc>
        <w:tc>
          <w:tcPr>
            <w:tcW w:w="2266" w:type="dxa"/>
          </w:tcPr>
          <w:p w14:paraId="3707D2B1" w14:textId="77777777" w:rsidR="000E7330" w:rsidRDefault="000E7330" w:rsidP="000E7330">
            <w:r>
              <w:t>bestehend</w:t>
            </w:r>
          </w:p>
        </w:tc>
      </w:tr>
      <w:tr w:rsidR="000E7330" w14:paraId="3B8815D9" w14:textId="77777777" w:rsidTr="000E7330">
        <w:tc>
          <w:tcPr>
            <w:tcW w:w="2265" w:type="dxa"/>
          </w:tcPr>
          <w:p w14:paraId="763BE1DF" w14:textId="77777777" w:rsidR="000E7330" w:rsidRDefault="000E7330" w:rsidP="000E7330">
            <w:r>
              <w:t>Haushalte/Home</w:t>
            </w:r>
          </w:p>
        </w:tc>
        <w:tc>
          <w:tcPr>
            <w:tcW w:w="2265" w:type="dxa"/>
          </w:tcPr>
          <w:p w14:paraId="72552DE8" w14:textId="77777777" w:rsidR="000E7330" w:rsidRDefault="000E7330" w:rsidP="000E7330">
            <w:r>
              <w:t xml:space="preserve">40 </w:t>
            </w:r>
            <w:proofErr w:type="spellStart"/>
            <w:r>
              <w:t>Mio</w:t>
            </w:r>
            <w:proofErr w:type="spellEnd"/>
            <w:r>
              <w:t xml:space="preserve"> Haushalte</w:t>
            </w:r>
          </w:p>
        </w:tc>
        <w:tc>
          <w:tcPr>
            <w:tcW w:w="2266" w:type="dxa"/>
          </w:tcPr>
          <w:p w14:paraId="48CF0DE6" w14:textId="77777777" w:rsidR="000E7330" w:rsidRDefault="000E7330" w:rsidP="000E7330">
            <w:r>
              <w:t>500.000 (~5%)</w:t>
            </w:r>
          </w:p>
        </w:tc>
        <w:tc>
          <w:tcPr>
            <w:tcW w:w="2266" w:type="dxa"/>
          </w:tcPr>
          <w:p w14:paraId="4A550AB1" w14:textId="77777777" w:rsidR="000E7330" w:rsidRDefault="000E7330" w:rsidP="000E7330">
            <w:r>
              <w:t>Neu</w:t>
            </w:r>
          </w:p>
        </w:tc>
      </w:tr>
      <w:tr w:rsidR="000E7330" w14:paraId="555F1CBA" w14:textId="77777777" w:rsidTr="000E7330">
        <w:tc>
          <w:tcPr>
            <w:tcW w:w="2265" w:type="dxa"/>
          </w:tcPr>
          <w:p w14:paraId="6EBAEEBC" w14:textId="77777777" w:rsidR="000E7330" w:rsidRDefault="000E7330" w:rsidP="000E7330">
            <w:r>
              <w:t>Fitness-Enthusiasten</w:t>
            </w:r>
          </w:p>
        </w:tc>
        <w:tc>
          <w:tcPr>
            <w:tcW w:w="2265" w:type="dxa"/>
          </w:tcPr>
          <w:p w14:paraId="14659863" w14:textId="77777777" w:rsidR="000E7330" w:rsidRDefault="000E7330" w:rsidP="000E7330">
            <w:r>
              <w:t xml:space="preserve">15 </w:t>
            </w:r>
            <w:proofErr w:type="spellStart"/>
            <w:r>
              <w:t>Mio</w:t>
            </w:r>
            <w:proofErr w:type="spellEnd"/>
            <w:r>
              <w:t xml:space="preserve"> Personen</w:t>
            </w:r>
          </w:p>
        </w:tc>
        <w:tc>
          <w:tcPr>
            <w:tcW w:w="2266" w:type="dxa"/>
          </w:tcPr>
          <w:p w14:paraId="1893CBA2" w14:textId="77777777" w:rsidR="000E7330" w:rsidRDefault="000E7330" w:rsidP="000E7330">
            <w:r>
              <w:t>300.000 (~2%)</w:t>
            </w:r>
          </w:p>
        </w:tc>
        <w:tc>
          <w:tcPr>
            <w:tcW w:w="2266" w:type="dxa"/>
          </w:tcPr>
          <w:p w14:paraId="78F7CC22" w14:textId="77777777" w:rsidR="000E7330" w:rsidRDefault="000E7330" w:rsidP="000E7330">
            <w:r>
              <w:t>Neu</w:t>
            </w:r>
          </w:p>
        </w:tc>
      </w:tr>
      <w:tr w:rsidR="000E7330" w14:paraId="2F359F96" w14:textId="77777777" w:rsidTr="000E7330">
        <w:tc>
          <w:tcPr>
            <w:tcW w:w="2265" w:type="dxa"/>
          </w:tcPr>
          <w:p w14:paraId="3CDDE675" w14:textId="77777777" w:rsidR="000E7330" w:rsidRDefault="000E7330" w:rsidP="000E7330">
            <w:r>
              <w:t>Design-/Eco-Kunden</w:t>
            </w:r>
          </w:p>
        </w:tc>
        <w:tc>
          <w:tcPr>
            <w:tcW w:w="2265" w:type="dxa"/>
          </w:tcPr>
          <w:p w14:paraId="27DEFD02" w14:textId="77777777" w:rsidR="000E7330" w:rsidRDefault="000E7330" w:rsidP="000E7330">
            <w:r>
              <w:t>10 Mio. Personen</w:t>
            </w:r>
          </w:p>
        </w:tc>
        <w:tc>
          <w:tcPr>
            <w:tcW w:w="2266" w:type="dxa"/>
          </w:tcPr>
          <w:p w14:paraId="309CFBC9" w14:textId="77777777" w:rsidR="000E7330" w:rsidRDefault="000E7330" w:rsidP="000E7330">
            <w:r>
              <w:t>150.000 (~1,5%)</w:t>
            </w:r>
          </w:p>
        </w:tc>
        <w:tc>
          <w:tcPr>
            <w:tcW w:w="2266" w:type="dxa"/>
          </w:tcPr>
          <w:p w14:paraId="1174217E" w14:textId="77777777" w:rsidR="000E7330" w:rsidRDefault="000E7330" w:rsidP="000E7330">
            <w:r>
              <w:t>neu</w:t>
            </w:r>
          </w:p>
        </w:tc>
      </w:tr>
    </w:tbl>
    <w:p w14:paraId="325C24E6" w14:textId="7F435379" w:rsidR="000E7330" w:rsidRDefault="000E7330">
      <w:r w:rsidRPr="000E7330">
        <w:t>Zielgruppenerweiterung – Marktpotenzialanalyse</w:t>
      </w:r>
    </w:p>
    <w:p w14:paraId="7E9341A9" w14:textId="77777777" w:rsidR="000E7330" w:rsidRDefault="000E7330"/>
    <w:p w14:paraId="25F8E26D" w14:textId="77777777" w:rsidR="00B677C2" w:rsidRDefault="00B677C2"/>
    <w:p w14:paraId="72F8AD44" w14:textId="0F937549" w:rsidR="00B677C2" w:rsidRDefault="00B677C2">
      <w:r w:rsidRPr="00B677C2">
        <w:t>Absatzprognose über 10 Jahre – gestaffelt nach Zielgruppen</w:t>
      </w:r>
    </w:p>
    <w:tbl>
      <w:tblPr>
        <w:tblStyle w:val="Tabellenraster"/>
        <w:tblpPr w:leftFromText="141" w:rightFromText="141" w:vertAnchor="text" w:horzAnchor="margin" w:tblpY="-19"/>
        <w:tblOverlap w:val="never"/>
        <w:tblW w:w="9067" w:type="dxa"/>
        <w:tblLook w:val="04A0" w:firstRow="1" w:lastRow="0" w:firstColumn="1" w:lastColumn="0" w:noHBand="0" w:noVBand="1"/>
      </w:tblPr>
      <w:tblGrid>
        <w:gridCol w:w="1435"/>
        <w:gridCol w:w="1572"/>
        <w:gridCol w:w="1983"/>
        <w:gridCol w:w="2518"/>
        <w:gridCol w:w="1559"/>
      </w:tblGrid>
      <w:tr w:rsidR="00B677C2" w14:paraId="48E0CDE1" w14:textId="77777777" w:rsidTr="00112383">
        <w:tc>
          <w:tcPr>
            <w:tcW w:w="1435" w:type="dxa"/>
          </w:tcPr>
          <w:p w14:paraId="74C46444" w14:textId="77777777" w:rsidR="00B677C2" w:rsidRDefault="00B677C2" w:rsidP="00B677C2">
            <w:pPr>
              <w:rPr>
                <w:b/>
                <w:bCs/>
              </w:rPr>
            </w:pPr>
            <w:r>
              <w:rPr>
                <w:b/>
                <w:bCs/>
              </w:rPr>
              <w:t>Jahr</w:t>
            </w:r>
          </w:p>
        </w:tc>
        <w:tc>
          <w:tcPr>
            <w:tcW w:w="1572" w:type="dxa"/>
          </w:tcPr>
          <w:p w14:paraId="2D47880E" w14:textId="757F8C23" w:rsidR="00B677C2" w:rsidRDefault="00B677C2" w:rsidP="00B677C2">
            <w:pPr>
              <w:rPr>
                <w:b/>
                <w:bCs/>
              </w:rPr>
            </w:pPr>
            <w:r>
              <w:rPr>
                <w:b/>
                <w:bCs/>
              </w:rPr>
              <w:t>Bestehende Zielgruppe</w:t>
            </w:r>
            <w:r w:rsidR="00C52A3C">
              <w:rPr>
                <w:b/>
                <w:bCs/>
              </w:rPr>
              <w:t>*</w:t>
            </w:r>
          </w:p>
        </w:tc>
        <w:tc>
          <w:tcPr>
            <w:tcW w:w="1983" w:type="dxa"/>
          </w:tcPr>
          <w:p w14:paraId="2C3B4499" w14:textId="65A8B27B" w:rsidR="00B677C2" w:rsidRDefault="00B677C2" w:rsidP="00B677C2">
            <w:pPr>
              <w:rPr>
                <w:b/>
                <w:bCs/>
              </w:rPr>
            </w:pPr>
            <w:r>
              <w:rPr>
                <w:b/>
                <w:bCs/>
              </w:rPr>
              <w:t>Neue Zielgruppe</w:t>
            </w:r>
          </w:p>
        </w:tc>
        <w:tc>
          <w:tcPr>
            <w:tcW w:w="2518" w:type="dxa"/>
          </w:tcPr>
          <w:p w14:paraId="78C36E4E" w14:textId="26BC1C0C" w:rsidR="00B677C2" w:rsidRDefault="00B677C2" w:rsidP="00B677C2">
            <w:pPr>
              <w:rPr>
                <w:b/>
                <w:bCs/>
              </w:rPr>
            </w:pPr>
            <w:r>
              <w:rPr>
                <w:b/>
                <w:bCs/>
              </w:rPr>
              <w:t>~Gesamtabsatz</w:t>
            </w:r>
            <w:r w:rsidR="00F941C4">
              <w:rPr>
                <w:b/>
                <w:bCs/>
              </w:rPr>
              <w:t xml:space="preserve"> (</w:t>
            </w:r>
            <w:proofErr w:type="spellStart"/>
            <w:r w:rsidR="00F941C4">
              <w:rPr>
                <w:b/>
                <w:bCs/>
              </w:rPr>
              <w:t>stck</w:t>
            </w:r>
            <w:proofErr w:type="spellEnd"/>
            <w:r w:rsidR="00F941C4">
              <w:rPr>
                <w:b/>
                <w:bCs/>
              </w:rPr>
              <w:t>.)</w:t>
            </w:r>
          </w:p>
        </w:tc>
        <w:tc>
          <w:tcPr>
            <w:tcW w:w="1559" w:type="dxa"/>
          </w:tcPr>
          <w:p w14:paraId="7C6BA689" w14:textId="382D3FB6" w:rsidR="00B677C2" w:rsidRDefault="00B677C2" w:rsidP="00B677C2">
            <w:pPr>
              <w:rPr>
                <w:b/>
                <w:bCs/>
              </w:rPr>
            </w:pPr>
            <w:r>
              <w:rPr>
                <w:b/>
                <w:bCs/>
              </w:rPr>
              <w:t>~Umsatz</w:t>
            </w:r>
            <w:r w:rsidR="00F941C4">
              <w:rPr>
                <w:b/>
                <w:bCs/>
              </w:rPr>
              <w:t xml:space="preserve"> (€)</w:t>
            </w:r>
          </w:p>
        </w:tc>
      </w:tr>
      <w:tr w:rsidR="00112383" w14:paraId="539778B0" w14:textId="77777777" w:rsidTr="00112383">
        <w:tc>
          <w:tcPr>
            <w:tcW w:w="1435" w:type="dxa"/>
          </w:tcPr>
          <w:p w14:paraId="3112E811" w14:textId="77777777" w:rsidR="00112383" w:rsidRPr="00112383" w:rsidRDefault="00112383" w:rsidP="00B677C2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1572" w:type="dxa"/>
          </w:tcPr>
          <w:p w14:paraId="3D5D94C4" w14:textId="77777777" w:rsidR="00112383" w:rsidRPr="00112383" w:rsidRDefault="00112383" w:rsidP="00B677C2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1983" w:type="dxa"/>
          </w:tcPr>
          <w:p w14:paraId="4A20ECB5" w14:textId="77777777" w:rsidR="00112383" w:rsidRPr="00112383" w:rsidRDefault="00112383" w:rsidP="00B677C2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2518" w:type="dxa"/>
          </w:tcPr>
          <w:p w14:paraId="6C25BCDC" w14:textId="77777777" w:rsidR="00112383" w:rsidRPr="00112383" w:rsidRDefault="00112383" w:rsidP="00B677C2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1559" w:type="dxa"/>
          </w:tcPr>
          <w:p w14:paraId="7ECB2D58" w14:textId="77777777" w:rsidR="00112383" w:rsidRPr="00112383" w:rsidRDefault="00112383" w:rsidP="00B677C2">
            <w:pPr>
              <w:rPr>
                <w:b/>
                <w:bCs/>
                <w:sz w:val="2"/>
                <w:szCs w:val="2"/>
              </w:rPr>
            </w:pPr>
          </w:p>
        </w:tc>
      </w:tr>
      <w:tr w:rsidR="00B677C2" w14:paraId="7042CFEE" w14:textId="77777777" w:rsidTr="00112383">
        <w:tc>
          <w:tcPr>
            <w:tcW w:w="1435" w:type="dxa"/>
          </w:tcPr>
          <w:p w14:paraId="7347112B" w14:textId="77777777" w:rsidR="00B677C2" w:rsidRPr="00B677C2" w:rsidRDefault="00B677C2" w:rsidP="00B677C2">
            <w:r w:rsidRPr="00B677C2">
              <w:t>2025</w:t>
            </w:r>
          </w:p>
        </w:tc>
        <w:tc>
          <w:tcPr>
            <w:tcW w:w="1572" w:type="dxa"/>
          </w:tcPr>
          <w:p w14:paraId="086A960F" w14:textId="77777777" w:rsidR="00B677C2" w:rsidRPr="00B677C2" w:rsidRDefault="00B677C2" w:rsidP="00B677C2">
            <w:r w:rsidRPr="00B677C2">
              <w:t>30.000</w:t>
            </w:r>
          </w:p>
        </w:tc>
        <w:tc>
          <w:tcPr>
            <w:tcW w:w="1983" w:type="dxa"/>
          </w:tcPr>
          <w:p w14:paraId="7C0B859A" w14:textId="77777777" w:rsidR="00B677C2" w:rsidRPr="00B677C2" w:rsidRDefault="00B677C2" w:rsidP="00B677C2">
            <w:r w:rsidRPr="00B677C2">
              <w:t>5.000</w:t>
            </w:r>
          </w:p>
        </w:tc>
        <w:tc>
          <w:tcPr>
            <w:tcW w:w="2518" w:type="dxa"/>
          </w:tcPr>
          <w:p w14:paraId="61116213" w14:textId="77777777" w:rsidR="00B677C2" w:rsidRPr="00B677C2" w:rsidRDefault="00B677C2" w:rsidP="00B677C2">
            <w:r w:rsidRPr="00B677C2">
              <w:t>35.000</w:t>
            </w:r>
          </w:p>
        </w:tc>
        <w:tc>
          <w:tcPr>
            <w:tcW w:w="1559" w:type="dxa"/>
          </w:tcPr>
          <w:p w14:paraId="72EC59ED" w14:textId="77777777" w:rsidR="00B677C2" w:rsidRPr="00B677C2" w:rsidRDefault="00B677C2" w:rsidP="00B677C2">
            <w:r w:rsidRPr="00B677C2">
              <w:t>2.100.000</w:t>
            </w:r>
          </w:p>
        </w:tc>
      </w:tr>
      <w:tr w:rsidR="00B677C2" w14:paraId="32355AA4" w14:textId="77777777" w:rsidTr="00112383">
        <w:tc>
          <w:tcPr>
            <w:tcW w:w="1435" w:type="dxa"/>
          </w:tcPr>
          <w:p w14:paraId="4E2FE0F6" w14:textId="77777777" w:rsidR="00B677C2" w:rsidRPr="00B677C2" w:rsidRDefault="00B677C2" w:rsidP="00B677C2">
            <w:r w:rsidRPr="00B677C2">
              <w:t>2026</w:t>
            </w:r>
          </w:p>
        </w:tc>
        <w:tc>
          <w:tcPr>
            <w:tcW w:w="1572" w:type="dxa"/>
          </w:tcPr>
          <w:p w14:paraId="1DD60ED1" w14:textId="77777777" w:rsidR="00B677C2" w:rsidRPr="00B677C2" w:rsidRDefault="00B677C2" w:rsidP="00B677C2">
            <w:r w:rsidRPr="00B677C2">
              <w:t>32.000</w:t>
            </w:r>
          </w:p>
        </w:tc>
        <w:tc>
          <w:tcPr>
            <w:tcW w:w="1983" w:type="dxa"/>
          </w:tcPr>
          <w:p w14:paraId="38032C69" w14:textId="77777777" w:rsidR="00B677C2" w:rsidRPr="00B677C2" w:rsidRDefault="00B677C2" w:rsidP="00B677C2">
            <w:r w:rsidRPr="00B677C2">
              <w:t>8.000</w:t>
            </w:r>
          </w:p>
        </w:tc>
        <w:tc>
          <w:tcPr>
            <w:tcW w:w="2518" w:type="dxa"/>
          </w:tcPr>
          <w:p w14:paraId="6CCB92BB" w14:textId="77777777" w:rsidR="00B677C2" w:rsidRPr="00B677C2" w:rsidRDefault="00B677C2" w:rsidP="00B677C2">
            <w:r w:rsidRPr="00B677C2">
              <w:t>40.000</w:t>
            </w:r>
          </w:p>
        </w:tc>
        <w:tc>
          <w:tcPr>
            <w:tcW w:w="1559" w:type="dxa"/>
          </w:tcPr>
          <w:p w14:paraId="58C900ED" w14:textId="77777777" w:rsidR="00B677C2" w:rsidRPr="00B677C2" w:rsidRDefault="00B677C2" w:rsidP="00B677C2">
            <w:r w:rsidRPr="00B677C2">
              <w:t>2.400.000</w:t>
            </w:r>
          </w:p>
        </w:tc>
      </w:tr>
      <w:tr w:rsidR="00C52A3C" w14:paraId="557B2DE3" w14:textId="77777777" w:rsidTr="00112383">
        <w:tc>
          <w:tcPr>
            <w:tcW w:w="1435" w:type="dxa"/>
          </w:tcPr>
          <w:p w14:paraId="43E3178D" w14:textId="77777777" w:rsidR="00B677C2" w:rsidRPr="00B677C2" w:rsidRDefault="00B677C2" w:rsidP="00B677C2">
            <w:r w:rsidRPr="00B677C2">
              <w:t>2027</w:t>
            </w:r>
          </w:p>
        </w:tc>
        <w:tc>
          <w:tcPr>
            <w:tcW w:w="1572" w:type="dxa"/>
          </w:tcPr>
          <w:p w14:paraId="7A0B4B1E" w14:textId="77777777" w:rsidR="00B677C2" w:rsidRPr="00B677C2" w:rsidRDefault="00B677C2" w:rsidP="00B677C2">
            <w:r w:rsidRPr="00B677C2">
              <w:t>33.000</w:t>
            </w:r>
          </w:p>
        </w:tc>
        <w:tc>
          <w:tcPr>
            <w:tcW w:w="1983" w:type="dxa"/>
          </w:tcPr>
          <w:p w14:paraId="1E4DC85E" w14:textId="77777777" w:rsidR="00B677C2" w:rsidRPr="00B677C2" w:rsidRDefault="00B677C2" w:rsidP="00B677C2">
            <w:r w:rsidRPr="00B677C2">
              <w:t>12.000</w:t>
            </w:r>
          </w:p>
        </w:tc>
        <w:tc>
          <w:tcPr>
            <w:tcW w:w="2518" w:type="dxa"/>
          </w:tcPr>
          <w:p w14:paraId="290C8B67" w14:textId="77777777" w:rsidR="00B677C2" w:rsidRPr="00B677C2" w:rsidRDefault="00B677C2" w:rsidP="00B677C2">
            <w:r w:rsidRPr="00B677C2">
              <w:t>45.000</w:t>
            </w:r>
          </w:p>
        </w:tc>
        <w:tc>
          <w:tcPr>
            <w:tcW w:w="1559" w:type="dxa"/>
          </w:tcPr>
          <w:p w14:paraId="614CAC4F" w14:textId="77777777" w:rsidR="00B677C2" w:rsidRPr="00B677C2" w:rsidRDefault="00B677C2" w:rsidP="00B677C2">
            <w:r w:rsidRPr="00B677C2">
              <w:t>2.700.000</w:t>
            </w:r>
          </w:p>
        </w:tc>
      </w:tr>
      <w:tr w:rsidR="00C52A3C" w14:paraId="5F7E54B4" w14:textId="77777777" w:rsidTr="00112383">
        <w:tc>
          <w:tcPr>
            <w:tcW w:w="1435" w:type="dxa"/>
          </w:tcPr>
          <w:p w14:paraId="719C3979" w14:textId="77777777" w:rsidR="00B677C2" w:rsidRPr="00B677C2" w:rsidRDefault="00B677C2" w:rsidP="00B677C2">
            <w:r w:rsidRPr="00B677C2">
              <w:t>2028</w:t>
            </w:r>
          </w:p>
        </w:tc>
        <w:tc>
          <w:tcPr>
            <w:tcW w:w="1572" w:type="dxa"/>
          </w:tcPr>
          <w:p w14:paraId="1155D943" w14:textId="77777777" w:rsidR="00B677C2" w:rsidRPr="00B677C2" w:rsidRDefault="00B677C2" w:rsidP="00B677C2">
            <w:r w:rsidRPr="00B677C2">
              <w:t>34.000</w:t>
            </w:r>
          </w:p>
        </w:tc>
        <w:tc>
          <w:tcPr>
            <w:tcW w:w="1983" w:type="dxa"/>
          </w:tcPr>
          <w:p w14:paraId="257C8E06" w14:textId="77777777" w:rsidR="00B677C2" w:rsidRPr="00B677C2" w:rsidRDefault="00B677C2" w:rsidP="00B677C2">
            <w:r w:rsidRPr="00B677C2">
              <w:t>17.000</w:t>
            </w:r>
          </w:p>
        </w:tc>
        <w:tc>
          <w:tcPr>
            <w:tcW w:w="2518" w:type="dxa"/>
          </w:tcPr>
          <w:p w14:paraId="366135E0" w14:textId="77777777" w:rsidR="00B677C2" w:rsidRPr="00B677C2" w:rsidRDefault="00B677C2" w:rsidP="00B677C2">
            <w:r w:rsidRPr="00B677C2">
              <w:t>51.000</w:t>
            </w:r>
          </w:p>
        </w:tc>
        <w:tc>
          <w:tcPr>
            <w:tcW w:w="1559" w:type="dxa"/>
          </w:tcPr>
          <w:p w14:paraId="4A5CA6F8" w14:textId="77777777" w:rsidR="00B677C2" w:rsidRPr="00B677C2" w:rsidRDefault="00B677C2" w:rsidP="00B677C2">
            <w:r w:rsidRPr="00B677C2">
              <w:t>3.060.000</w:t>
            </w:r>
          </w:p>
        </w:tc>
      </w:tr>
      <w:tr w:rsidR="00C52A3C" w14:paraId="70E5FE5F" w14:textId="77777777" w:rsidTr="00112383">
        <w:tc>
          <w:tcPr>
            <w:tcW w:w="1435" w:type="dxa"/>
          </w:tcPr>
          <w:p w14:paraId="0C846AB7" w14:textId="77777777" w:rsidR="00B677C2" w:rsidRPr="00B677C2" w:rsidRDefault="00B677C2" w:rsidP="00B677C2">
            <w:r w:rsidRPr="00B677C2">
              <w:t>2029</w:t>
            </w:r>
          </w:p>
        </w:tc>
        <w:tc>
          <w:tcPr>
            <w:tcW w:w="1572" w:type="dxa"/>
          </w:tcPr>
          <w:p w14:paraId="4EFEA27B" w14:textId="77777777" w:rsidR="00B677C2" w:rsidRPr="00B677C2" w:rsidRDefault="00B677C2" w:rsidP="00B677C2">
            <w:r w:rsidRPr="00B677C2">
              <w:t>35.000</w:t>
            </w:r>
          </w:p>
        </w:tc>
        <w:tc>
          <w:tcPr>
            <w:tcW w:w="1983" w:type="dxa"/>
          </w:tcPr>
          <w:p w14:paraId="19AC24C6" w14:textId="77777777" w:rsidR="00B677C2" w:rsidRPr="00B677C2" w:rsidRDefault="00B677C2" w:rsidP="00B677C2">
            <w:r w:rsidRPr="00B677C2">
              <w:t>23.000</w:t>
            </w:r>
          </w:p>
        </w:tc>
        <w:tc>
          <w:tcPr>
            <w:tcW w:w="2518" w:type="dxa"/>
          </w:tcPr>
          <w:p w14:paraId="7C0B7C78" w14:textId="77777777" w:rsidR="00B677C2" w:rsidRPr="00B677C2" w:rsidRDefault="00B677C2" w:rsidP="00B677C2">
            <w:r w:rsidRPr="00B677C2">
              <w:t>58.000</w:t>
            </w:r>
          </w:p>
        </w:tc>
        <w:tc>
          <w:tcPr>
            <w:tcW w:w="1559" w:type="dxa"/>
          </w:tcPr>
          <w:p w14:paraId="5FB2FECE" w14:textId="77777777" w:rsidR="00B677C2" w:rsidRPr="00B677C2" w:rsidRDefault="00B677C2" w:rsidP="00B677C2">
            <w:r w:rsidRPr="00B677C2">
              <w:t>3.480.000</w:t>
            </w:r>
          </w:p>
        </w:tc>
      </w:tr>
      <w:tr w:rsidR="00C52A3C" w14:paraId="3A91F931" w14:textId="77777777" w:rsidTr="00112383">
        <w:tc>
          <w:tcPr>
            <w:tcW w:w="1435" w:type="dxa"/>
          </w:tcPr>
          <w:p w14:paraId="425C8509" w14:textId="77777777" w:rsidR="00B677C2" w:rsidRPr="00B677C2" w:rsidRDefault="00B677C2" w:rsidP="00B677C2">
            <w:r w:rsidRPr="00B677C2">
              <w:t>2030</w:t>
            </w:r>
          </w:p>
        </w:tc>
        <w:tc>
          <w:tcPr>
            <w:tcW w:w="1572" w:type="dxa"/>
          </w:tcPr>
          <w:p w14:paraId="7268944A" w14:textId="77777777" w:rsidR="00B677C2" w:rsidRPr="00B677C2" w:rsidRDefault="00B677C2" w:rsidP="00B677C2">
            <w:r w:rsidRPr="00B677C2">
              <w:t>35.000</w:t>
            </w:r>
          </w:p>
        </w:tc>
        <w:tc>
          <w:tcPr>
            <w:tcW w:w="1983" w:type="dxa"/>
          </w:tcPr>
          <w:p w14:paraId="310DDBE9" w14:textId="77777777" w:rsidR="00B677C2" w:rsidRPr="00B677C2" w:rsidRDefault="00B677C2" w:rsidP="00B677C2">
            <w:r w:rsidRPr="00B677C2">
              <w:t>30.000</w:t>
            </w:r>
          </w:p>
        </w:tc>
        <w:tc>
          <w:tcPr>
            <w:tcW w:w="2518" w:type="dxa"/>
          </w:tcPr>
          <w:p w14:paraId="7BBA4B63" w14:textId="77777777" w:rsidR="00B677C2" w:rsidRPr="00B677C2" w:rsidRDefault="00B677C2" w:rsidP="00B677C2">
            <w:r w:rsidRPr="00B677C2">
              <w:t>65.000</w:t>
            </w:r>
          </w:p>
        </w:tc>
        <w:tc>
          <w:tcPr>
            <w:tcW w:w="1559" w:type="dxa"/>
          </w:tcPr>
          <w:p w14:paraId="34EB1BB0" w14:textId="77777777" w:rsidR="00B677C2" w:rsidRPr="00B677C2" w:rsidRDefault="00B677C2" w:rsidP="00B677C2">
            <w:r w:rsidRPr="00B677C2">
              <w:t>3.900.000</w:t>
            </w:r>
          </w:p>
        </w:tc>
      </w:tr>
      <w:tr w:rsidR="00C52A3C" w14:paraId="2DC15380" w14:textId="77777777" w:rsidTr="00112383">
        <w:tc>
          <w:tcPr>
            <w:tcW w:w="1435" w:type="dxa"/>
          </w:tcPr>
          <w:p w14:paraId="0D11A6DE" w14:textId="77777777" w:rsidR="00B677C2" w:rsidRPr="00B677C2" w:rsidRDefault="00B677C2" w:rsidP="00B677C2">
            <w:r w:rsidRPr="00B677C2">
              <w:t>2031</w:t>
            </w:r>
          </w:p>
        </w:tc>
        <w:tc>
          <w:tcPr>
            <w:tcW w:w="1572" w:type="dxa"/>
          </w:tcPr>
          <w:p w14:paraId="793B52DC" w14:textId="77777777" w:rsidR="00B677C2" w:rsidRPr="00B677C2" w:rsidRDefault="00B677C2" w:rsidP="00B677C2">
            <w:r w:rsidRPr="00B677C2">
              <w:t>34.000</w:t>
            </w:r>
          </w:p>
        </w:tc>
        <w:tc>
          <w:tcPr>
            <w:tcW w:w="1983" w:type="dxa"/>
          </w:tcPr>
          <w:p w14:paraId="73E6B54F" w14:textId="77777777" w:rsidR="00B677C2" w:rsidRPr="00B677C2" w:rsidRDefault="00B677C2" w:rsidP="00B677C2">
            <w:r w:rsidRPr="00B677C2">
              <w:t>38.000</w:t>
            </w:r>
          </w:p>
        </w:tc>
        <w:tc>
          <w:tcPr>
            <w:tcW w:w="2518" w:type="dxa"/>
          </w:tcPr>
          <w:p w14:paraId="74C68D69" w14:textId="77777777" w:rsidR="00B677C2" w:rsidRPr="00B677C2" w:rsidRDefault="00B677C2" w:rsidP="00B677C2">
            <w:r w:rsidRPr="00B677C2">
              <w:t>72.000</w:t>
            </w:r>
          </w:p>
        </w:tc>
        <w:tc>
          <w:tcPr>
            <w:tcW w:w="1559" w:type="dxa"/>
          </w:tcPr>
          <w:p w14:paraId="002BDCC6" w14:textId="77777777" w:rsidR="00B677C2" w:rsidRPr="00B677C2" w:rsidRDefault="00B677C2" w:rsidP="00B677C2">
            <w:r w:rsidRPr="00B677C2">
              <w:t>4.320.000</w:t>
            </w:r>
          </w:p>
        </w:tc>
      </w:tr>
      <w:tr w:rsidR="00C52A3C" w14:paraId="26AECD23" w14:textId="77777777" w:rsidTr="00112383">
        <w:tc>
          <w:tcPr>
            <w:tcW w:w="1435" w:type="dxa"/>
          </w:tcPr>
          <w:p w14:paraId="6CAD187C" w14:textId="77777777" w:rsidR="00B677C2" w:rsidRPr="00B677C2" w:rsidRDefault="00B677C2" w:rsidP="00B677C2">
            <w:r w:rsidRPr="00B677C2">
              <w:t>2032</w:t>
            </w:r>
          </w:p>
        </w:tc>
        <w:tc>
          <w:tcPr>
            <w:tcW w:w="1572" w:type="dxa"/>
          </w:tcPr>
          <w:p w14:paraId="4791441C" w14:textId="77777777" w:rsidR="00B677C2" w:rsidRPr="00B677C2" w:rsidRDefault="00B677C2" w:rsidP="00B677C2">
            <w:r w:rsidRPr="00B677C2">
              <w:t>33.000</w:t>
            </w:r>
          </w:p>
        </w:tc>
        <w:tc>
          <w:tcPr>
            <w:tcW w:w="1983" w:type="dxa"/>
          </w:tcPr>
          <w:p w14:paraId="2AEEB1C7" w14:textId="77777777" w:rsidR="00B677C2" w:rsidRPr="00B677C2" w:rsidRDefault="00B677C2" w:rsidP="00B677C2">
            <w:r w:rsidRPr="00B677C2">
              <w:t>45.000</w:t>
            </w:r>
          </w:p>
        </w:tc>
        <w:tc>
          <w:tcPr>
            <w:tcW w:w="2518" w:type="dxa"/>
          </w:tcPr>
          <w:p w14:paraId="2226DD56" w14:textId="77777777" w:rsidR="00B677C2" w:rsidRPr="00B677C2" w:rsidRDefault="00B677C2" w:rsidP="00B677C2">
            <w:r w:rsidRPr="00B677C2">
              <w:t>78.000</w:t>
            </w:r>
          </w:p>
        </w:tc>
        <w:tc>
          <w:tcPr>
            <w:tcW w:w="1559" w:type="dxa"/>
          </w:tcPr>
          <w:p w14:paraId="4805EF01" w14:textId="77777777" w:rsidR="00B677C2" w:rsidRPr="00B677C2" w:rsidRDefault="00B677C2" w:rsidP="00B677C2">
            <w:r w:rsidRPr="00B677C2">
              <w:t>4.680.000</w:t>
            </w:r>
          </w:p>
        </w:tc>
      </w:tr>
      <w:tr w:rsidR="00C52A3C" w14:paraId="253985B5" w14:textId="77777777" w:rsidTr="00112383">
        <w:tc>
          <w:tcPr>
            <w:tcW w:w="1435" w:type="dxa"/>
          </w:tcPr>
          <w:p w14:paraId="1B006E0A" w14:textId="77777777" w:rsidR="00B677C2" w:rsidRPr="00B677C2" w:rsidRDefault="00B677C2" w:rsidP="00B677C2">
            <w:r w:rsidRPr="00B677C2">
              <w:t>2033</w:t>
            </w:r>
          </w:p>
        </w:tc>
        <w:tc>
          <w:tcPr>
            <w:tcW w:w="1572" w:type="dxa"/>
          </w:tcPr>
          <w:p w14:paraId="7A8A438E" w14:textId="77777777" w:rsidR="00B677C2" w:rsidRPr="00B677C2" w:rsidRDefault="00B677C2" w:rsidP="00B677C2">
            <w:r w:rsidRPr="00B677C2">
              <w:t>32.000</w:t>
            </w:r>
          </w:p>
        </w:tc>
        <w:tc>
          <w:tcPr>
            <w:tcW w:w="1983" w:type="dxa"/>
          </w:tcPr>
          <w:p w14:paraId="254E9B32" w14:textId="77777777" w:rsidR="00B677C2" w:rsidRPr="00B677C2" w:rsidRDefault="00B677C2" w:rsidP="00B677C2">
            <w:r w:rsidRPr="00B677C2">
              <w:t>51.000</w:t>
            </w:r>
          </w:p>
        </w:tc>
        <w:tc>
          <w:tcPr>
            <w:tcW w:w="2518" w:type="dxa"/>
          </w:tcPr>
          <w:p w14:paraId="53A48356" w14:textId="77777777" w:rsidR="00B677C2" w:rsidRPr="00B677C2" w:rsidRDefault="00B677C2" w:rsidP="00B677C2">
            <w:r w:rsidRPr="00B677C2">
              <w:t>83.000</w:t>
            </w:r>
          </w:p>
        </w:tc>
        <w:tc>
          <w:tcPr>
            <w:tcW w:w="1559" w:type="dxa"/>
          </w:tcPr>
          <w:p w14:paraId="694F6098" w14:textId="77777777" w:rsidR="00B677C2" w:rsidRPr="00B677C2" w:rsidRDefault="00B677C2" w:rsidP="00B677C2">
            <w:r w:rsidRPr="00B677C2">
              <w:t>4.980.000</w:t>
            </w:r>
          </w:p>
        </w:tc>
      </w:tr>
      <w:tr w:rsidR="00C52A3C" w14:paraId="571E5C49" w14:textId="77777777" w:rsidTr="00112383">
        <w:tc>
          <w:tcPr>
            <w:tcW w:w="1435" w:type="dxa"/>
          </w:tcPr>
          <w:p w14:paraId="2ACB261B" w14:textId="77777777" w:rsidR="00B677C2" w:rsidRPr="00B677C2" w:rsidRDefault="00B677C2" w:rsidP="00B677C2">
            <w:r w:rsidRPr="00B677C2">
              <w:t>2034</w:t>
            </w:r>
          </w:p>
        </w:tc>
        <w:tc>
          <w:tcPr>
            <w:tcW w:w="1572" w:type="dxa"/>
          </w:tcPr>
          <w:p w14:paraId="4E8199DF" w14:textId="77777777" w:rsidR="00B677C2" w:rsidRPr="00B677C2" w:rsidRDefault="00B677C2" w:rsidP="00B677C2">
            <w:r w:rsidRPr="00B677C2">
              <w:t>30.000</w:t>
            </w:r>
          </w:p>
        </w:tc>
        <w:tc>
          <w:tcPr>
            <w:tcW w:w="1983" w:type="dxa"/>
          </w:tcPr>
          <w:p w14:paraId="5CF8E577" w14:textId="77777777" w:rsidR="00B677C2" w:rsidRPr="00B677C2" w:rsidRDefault="00B677C2" w:rsidP="00B677C2">
            <w:r w:rsidRPr="00B677C2">
              <w:t>56.000</w:t>
            </w:r>
          </w:p>
        </w:tc>
        <w:tc>
          <w:tcPr>
            <w:tcW w:w="2518" w:type="dxa"/>
          </w:tcPr>
          <w:p w14:paraId="5387DDD2" w14:textId="77777777" w:rsidR="00B677C2" w:rsidRPr="00B677C2" w:rsidRDefault="00B677C2" w:rsidP="00B677C2">
            <w:r w:rsidRPr="00B677C2">
              <w:t>86.000</w:t>
            </w:r>
          </w:p>
        </w:tc>
        <w:tc>
          <w:tcPr>
            <w:tcW w:w="1559" w:type="dxa"/>
          </w:tcPr>
          <w:p w14:paraId="1E55A818" w14:textId="77777777" w:rsidR="00B677C2" w:rsidRPr="00B677C2" w:rsidRDefault="00B677C2" w:rsidP="00B677C2">
            <w:r w:rsidRPr="00B677C2">
              <w:t>5.160.000</w:t>
            </w:r>
          </w:p>
        </w:tc>
      </w:tr>
      <w:tr w:rsidR="00C52A3C" w14:paraId="54ECF1CF" w14:textId="77777777" w:rsidTr="00112383">
        <w:tc>
          <w:tcPr>
            <w:tcW w:w="1435" w:type="dxa"/>
            <w:tcBorders>
              <w:bottom w:val="single" w:sz="4" w:space="0" w:color="auto"/>
            </w:tcBorders>
          </w:tcPr>
          <w:p w14:paraId="42C745DE" w14:textId="77777777" w:rsidR="00B677C2" w:rsidRPr="00B677C2" w:rsidRDefault="00B677C2" w:rsidP="00B677C2">
            <w:r w:rsidRPr="00B677C2">
              <w:t>2035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71D03E52" w14:textId="77777777" w:rsidR="00B677C2" w:rsidRPr="00B677C2" w:rsidRDefault="00B677C2" w:rsidP="00B677C2">
            <w:r w:rsidRPr="00B677C2">
              <w:t>28.000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5CF3C679" w14:textId="77777777" w:rsidR="00B677C2" w:rsidRPr="00B677C2" w:rsidRDefault="00B677C2" w:rsidP="00B677C2">
            <w:r w:rsidRPr="00B677C2">
              <w:t>60.000</w:t>
            </w:r>
          </w:p>
        </w:tc>
        <w:tc>
          <w:tcPr>
            <w:tcW w:w="2518" w:type="dxa"/>
            <w:tcBorders>
              <w:bottom w:val="single" w:sz="4" w:space="0" w:color="auto"/>
            </w:tcBorders>
          </w:tcPr>
          <w:p w14:paraId="0F12055F" w14:textId="77777777" w:rsidR="00B677C2" w:rsidRPr="00B677C2" w:rsidRDefault="00B677C2" w:rsidP="00B677C2">
            <w:r w:rsidRPr="00B677C2">
              <w:t>88.000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164D931" w14:textId="77777777" w:rsidR="00B677C2" w:rsidRPr="00B677C2" w:rsidRDefault="00B677C2" w:rsidP="00B677C2">
            <w:r w:rsidRPr="00B677C2">
              <w:t>5.280.000</w:t>
            </w:r>
          </w:p>
        </w:tc>
      </w:tr>
      <w:tr w:rsidR="00C52A3C" w14:paraId="02363E95" w14:textId="77777777" w:rsidTr="00D1046B">
        <w:tc>
          <w:tcPr>
            <w:tcW w:w="90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54B4" w14:textId="3DA81D79" w:rsidR="00C52A3C" w:rsidRPr="00B677C2" w:rsidRDefault="00C52A3C" w:rsidP="00C52A3C">
            <w:pPr>
              <w:tabs>
                <w:tab w:val="left" w:pos="2460"/>
              </w:tabs>
            </w:pPr>
            <w:r w:rsidRPr="00C52A3C">
              <w:rPr>
                <w:sz w:val="20"/>
                <w:szCs w:val="20"/>
              </w:rPr>
              <w:t>Produktpreis ca. 60€</w:t>
            </w:r>
            <w:r w:rsidRPr="00C52A3C">
              <w:rPr>
                <w:sz w:val="20"/>
                <w:szCs w:val="20"/>
              </w:rPr>
              <w:br/>
              <w:t>*Bestehende Zielgruppe geschätzt</w:t>
            </w:r>
          </w:p>
        </w:tc>
      </w:tr>
    </w:tbl>
    <w:p w14:paraId="3CBE34C8" w14:textId="77777777" w:rsidR="000E7330" w:rsidRDefault="000E7330"/>
    <w:p w14:paraId="0326F656" w14:textId="77777777" w:rsidR="00C52A3C" w:rsidRDefault="00C52A3C"/>
    <w:p w14:paraId="04F03F6A" w14:textId="27F4F0FF" w:rsidR="00C52A3C" w:rsidRDefault="00832A92">
      <w:r>
        <w:t xml:space="preserve">Kostenstruktur &amp; </w:t>
      </w:r>
      <w:r w:rsidR="00F941C4">
        <w:t xml:space="preserve">Gewinnprognose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701"/>
        <w:gridCol w:w="2268"/>
        <w:gridCol w:w="1696"/>
      </w:tblGrid>
      <w:tr w:rsidR="00F941C4" w14:paraId="3A861538" w14:textId="77777777" w:rsidTr="00112383">
        <w:tc>
          <w:tcPr>
            <w:tcW w:w="1413" w:type="dxa"/>
          </w:tcPr>
          <w:p w14:paraId="62B799E1" w14:textId="2C44AE3A" w:rsidR="00F941C4" w:rsidRPr="00112383" w:rsidRDefault="00F941C4">
            <w:pPr>
              <w:rPr>
                <w:b/>
                <w:bCs/>
              </w:rPr>
            </w:pPr>
            <w:r w:rsidRPr="00112383">
              <w:rPr>
                <w:b/>
                <w:bCs/>
              </w:rPr>
              <w:t>Jahr</w:t>
            </w:r>
          </w:p>
        </w:tc>
        <w:tc>
          <w:tcPr>
            <w:tcW w:w="1984" w:type="dxa"/>
          </w:tcPr>
          <w:p w14:paraId="38973557" w14:textId="4CAACF69" w:rsidR="00F941C4" w:rsidRPr="00112383" w:rsidRDefault="00F941C4">
            <w:pPr>
              <w:rPr>
                <w:b/>
                <w:bCs/>
              </w:rPr>
            </w:pPr>
            <w:r w:rsidRPr="00112383">
              <w:rPr>
                <w:b/>
                <w:bCs/>
              </w:rPr>
              <w:t>Umsatz (€)</w:t>
            </w:r>
          </w:p>
        </w:tc>
        <w:tc>
          <w:tcPr>
            <w:tcW w:w="1701" w:type="dxa"/>
          </w:tcPr>
          <w:p w14:paraId="1BE613F6" w14:textId="78E8881A" w:rsidR="00F941C4" w:rsidRPr="00112383" w:rsidRDefault="00F941C4">
            <w:pPr>
              <w:rPr>
                <w:b/>
                <w:bCs/>
              </w:rPr>
            </w:pPr>
            <w:r w:rsidRPr="00112383">
              <w:rPr>
                <w:b/>
                <w:bCs/>
              </w:rPr>
              <w:t>Fixkosten (€)</w:t>
            </w:r>
          </w:p>
        </w:tc>
        <w:tc>
          <w:tcPr>
            <w:tcW w:w="2268" w:type="dxa"/>
          </w:tcPr>
          <w:p w14:paraId="64989789" w14:textId="15CCDADA" w:rsidR="00F941C4" w:rsidRPr="00112383" w:rsidRDefault="00F941C4">
            <w:pPr>
              <w:rPr>
                <w:b/>
                <w:bCs/>
              </w:rPr>
            </w:pPr>
            <w:r w:rsidRPr="00112383">
              <w:rPr>
                <w:b/>
                <w:bCs/>
              </w:rPr>
              <w:t>Variable Kosten* (€)</w:t>
            </w:r>
          </w:p>
        </w:tc>
        <w:tc>
          <w:tcPr>
            <w:tcW w:w="1696" w:type="dxa"/>
          </w:tcPr>
          <w:p w14:paraId="4CFA546F" w14:textId="06431F05" w:rsidR="00F941C4" w:rsidRPr="00112383" w:rsidRDefault="00F941C4">
            <w:pPr>
              <w:rPr>
                <w:b/>
                <w:bCs/>
              </w:rPr>
            </w:pPr>
            <w:r w:rsidRPr="00112383">
              <w:rPr>
                <w:b/>
                <w:bCs/>
              </w:rPr>
              <w:t>Gewinn (€)</w:t>
            </w:r>
          </w:p>
        </w:tc>
      </w:tr>
      <w:tr w:rsidR="00112383" w14:paraId="750A3581" w14:textId="77777777" w:rsidTr="00112383">
        <w:tc>
          <w:tcPr>
            <w:tcW w:w="1413" w:type="dxa"/>
          </w:tcPr>
          <w:p w14:paraId="1B345FBD" w14:textId="77777777" w:rsidR="00112383" w:rsidRPr="00112383" w:rsidRDefault="00112383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1984" w:type="dxa"/>
          </w:tcPr>
          <w:p w14:paraId="4349889D" w14:textId="77777777" w:rsidR="00112383" w:rsidRPr="00112383" w:rsidRDefault="00112383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1701" w:type="dxa"/>
          </w:tcPr>
          <w:p w14:paraId="770AB64A" w14:textId="77777777" w:rsidR="00112383" w:rsidRPr="00112383" w:rsidRDefault="00112383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2268" w:type="dxa"/>
          </w:tcPr>
          <w:p w14:paraId="71002B1E" w14:textId="77777777" w:rsidR="00112383" w:rsidRPr="00112383" w:rsidRDefault="00112383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1696" w:type="dxa"/>
          </w:tcPr>
          <w:p w14:paraId="2E831004" w14:textId="77777777" w:rsidR="00112383" w:rsidRPr="00112383" w:rsidRDefault="00112383">
            <w:pPr>
              <w:rPr>
                <w:b/>
                <w:bCs/>
                <w:sz w:val="2"/>
                <w:szCs w:val="2"/>
              </w:rPr>
            </w:pPr>
          </w:p>
        </w:tc>
      </w:tr>
      <w:tr w:rsidR="00112383" w14:paraId="6AA417BF" w14:textId="77777777" w:rsidTr="00112383">
        <w:tc>
          <w:tcPr>
            <w:tcW w:w="1413" w:type="dxa"/>
          </w:tcPr>
          <w:p w14:paraId="44E8D897" w14:textId="6D03910C" w:rsidR="00112383" w:rsidRDefault="00112383" w:rsidP="00112383">
            <w:r w:rsidRPr="00B677C2">
              <w:t>2025</w:t>
            </w:r>
          </w:p>
        </w:tc>
        <w:tc>
          <w:tcPr>
            <w:tcW w:w="1984" w:type="dxa"/>
          </w:tcPr>
          <w:p w14:paraId="33C9EB21" w14:textId="234EA4B4" w:rsidR="00112383" w:rsidRDefault="00112383" w:rsidP="00112383">
            <w:r w:rsidRPr="00B677C2">
              <w:t>2.100.000</w:t>
            </w:r>
          </w:p>
        </w:tc>
        <w:tc>
          <w:tcPr>
            <w:tcW w:w="1701" w:type="dxa"/>
          </w:tcPr>
          <w:p w14:paraId="644E1565" w14:textId="3016279E" w:rsidR="00112383" w:rsidRDefault="00112383" w:rsidP="00112383">
            <w:r>
              <w:t>300.000</w:t>
            </w:r>
          </w:p>
        </w:tc>
        <w:tc>
          <w:tcPr>
            <w:tcW w:w="2268" w:type="dxa"/>
            <w:vAlign w:val="bottom"/>
          </w:tcPr>
          <w:p w14:paraId="2297BDAD" w14:textId="17E763F4" w:rsidR="00112383" w:rsidRDefault="00112383" w:rsidP="00112383">
            <w:r>
              <w:rPr>
                <w:rFonts w:ascii="Aptos Narrow" w:hAnsi="Aptos Narrow"/>
                <w:color w:val="000000"/>
              </w:rPr>
              <w:t>875.000</w:t>
            </w:r>
          </w:p>
        </w:tc>
        <w:tc>
          <w:tcPr>
            <w:tcW w:w="1696" w:type="dxa"/>
            <w:vAlign w:val="bottom"/>
          </w:tcPr>
          <w:p w14:paraId="32546499" w14:textId="1B769701" w:rsidR="00112383" w:rsidRDefault="00112383" w:rsidP="00112383">
            <w:r>
              <w:rPr>
                <w:rFonts w:ascii="Aptos Narrow" w:hAnsi="Aptos Narrow"/>
                <w:color w:val="000000"/>
              </w:rPr>
              <w:t>925.000</w:t>
            </w:r>
          </w:p>
        </w:tc>
      </w:tr>
      <w:tr w:rsidR="00112383" w14:paraId="646485CA" w14:textId="77777777" w:rsidTr="00112383">
        <w:tc>
          <w:tcPr>
            <w:tcW w:w="1413" w:type="dxa"/>
          </w:tcPr>
          <w:p w14:paraId="41614638" w14:textId="092EABE0" w:rsidR="00112383" w:rsidRDefault="00112383" w:rsidP="00112383">
            <w:r w:rsidRPr="00B677C2">
              <w:t>2026</w:t>
            </w:r>
          </w:p>
        </w:tc>
        <w:tc>
          <w:tcPr>
            <w:tcW w:w="1984" w:type="dxa"/>
          </w:tcPr>
          <w:p w14:paraId="4BCFB446" w14:textId="1B1148BD" w:rsidR="00112383" w:rsidRDefault="00112383" w:rsidP="00112383">
            <w:r w:rsidRPr="00B677C2">
              <w:t>2.400.000</w:t>
            </w:r>
          </w:p>
        </w:tc>
        <w:tc>
          <w:tcPr>
            <w:tcW w:w="1701" w:type="dxa"/>
          </w:tcPr>
          <w:p w14:paraId="7A43CAC7" w14:textId="0EC955EA" w:rsidR="00112383" w:rsidRDefault="00112383" w:rsidP="00112383">
            <w:r>
              <w:t>320.000</w:t>
            </w:r>
          </w:p>
        </w:tc>
        <w:tc>
          <w:tcPr>
            <w:tcW w:w="2268" w:type="dxa"/>
            <w:vAlign w:val="bottom"/>
          </w:tcPr>
          <w:p w14:paraId="15C71CF8" w14:textId="0F237686" w:rsidR="00112383" w:rsidRDefault="00112383" w:rsidP="00112383">
            <w:r>
              <w:rPr>
                <w:rFonts w:ascii="Aptos Narrow" w:hAnsi="Aptos Narrow"/>
                <w:color w:val="000000"/>
              </w:rPr>
              <w:t>1.000.000</w:t>
            </w:r>
          </w:p>
        </w:tc>
        <w:tc>
          <w:tcPr>
            <w:tcW w:w="1696" w:type="dxa"/>
            <w:vAlign w:val="bottom"/>
          </w:tcPr>
          <w:p w14:paraId="12AF267F" w14:textId="2F8BBC09" w:rsidR="00112383" w:rsidRDefault="00112383" w:rsidP="00112383">
            <w:r>
              <w:rPr>
                <w:rFonts w:ascii="Aptos Narrow" w:hAnsi="Aptos Narrow"/>
                <w:color w:val="000000"/>
              </w:rPr>
              <w:t>1.080.000</w:t>
            </w:r>
          </w:p>
        </w:tc>
      </w:tr>
      <w:tr w:rsidR="00112383" w14:paraId="42F8C51F" w14:textId="77777777" w:rsidTr="00112383">
        <w:tc>
          <w:tcPr>
            <w:tcW w:w="1413" w:type="dxa"/>
          </w:tcPr>
          <w:p w14:paraId="4A560F39" w14:textId="18BDCAF2" w:rsidR="00112383" w:rsidRDefault="00112383" w:rsidP="00112383">
            <w:r w:rsidRPr="00B677C2">
              <w:t>2027</w:t>
            </w:r>
          </w:p>
        </w:tc>
        <w:tc>
          <w:tcPr>
            <w:tcW w:w="1984" w:type="dxa"/>
          </w:tcPr>
          <w:p w14:paraId="6292E0E9" w14:textId="012028BF" w:rsidR="00112383" w:rsidRDefault="00112383" w:rsidP="00112383">
            <w:r w:rsidRPr="00B677C2">
              <w:t>2.700.000</w:t>
            </w:r>
          </w:p>
        </w:tc>
        <w:tc>
          <w:tcPr>
            <w:tcW w:w="1701" w:type="dxa"/>
          </w:tcPr>
          <w:p w14:paraId="37CB375E" w14:textId="642B680B" w:rsidR="00112383" w:rsidRDefault="00112383" w:rsidP="00112383">
            <w:r>
              <w:t>340.000</w:t>
            </w:r>
          </w:p>
        </w:tc>
        <w:tc>
          <w:tcPr>
            <w:tcW w:w="2268" w:type="dxa"/>
            <w:vAlign w:val="bottom"/>
          </w:tcPr>
          <w:p w14:paraId="0A17DA22" w14:textId="242734DB" w:rsidR="00112383" w:rsidRDefault="00112383" w:rsidP="00112383">
            <w:r>
              <w:rPr>
                <w:rFonts w:ascii="Aptos Narrow" w:hAnsi="Aptos Narrow"/>
                <w:color w:val="000000"/>
              </w:rPr>
              <w:t>1.125.000</w:t>
            </w:r>
          </w:p>
        </w:tc>
        <w:tc>
          <w:tcPr>
            <w:tcW w:w="1696" w:type="dxa"/>
            <w:vAlign w:val="bottom"/>
          </w:tcPr>
          <w:p w14:paraId="5017FAAE" w14:textId="1EB9615D" w:rsidR="00112383" w:rsidRDefault="00112383" w:rsidP="00112383">
            <w:r>
              <w:rPr>
                <w:rFonts w:ascii="Aptos Narrow" w:hAnsi="Aptos Narrow"/>
                <w:color w:val="000000"/>
              </w:rPr>
              <w:t>1.235.000</w:t>
            </w:r>
          </w:p>
        </w:tc>
      </w:tr>
      <w:tr w:rsidR="00112383" w14:paraId="313445CF" w14:textId="77777777" w:rsidTr="00112383">
        <w:tc>
          <w:tcPr>
            <w:tcW w:w="1413" w:type="dxa"/>
          </w:tcPr>
          <w:p w14:paraId="13FA27AB" w14:textId="05051CDA" w:rsidR="00112383" w:rsidRDefault="00112383" w:rsidP="00112383">
            <w:r w:rsidRPr="00B677C2">
              <w:t>2028</w:t>
            </w:r>
          </w:p>
        </w:tc>
        <w:tc>
          <w:tcPr>
            <w:tcW w:w="1984" w:type="dxa"/>
          </w:tcPr>
          <w:p w14:paraId="7ED091ED" w14:textId="49C7CFB3" w:rsidR="00112383" w:rsidRDefault="00112383" w:rsidP="00112383">
            <w:r w:rsidRPr="00B677C2">
              <w:t>3.060.000</w:t>
            </w:r>
          </w:p>
        </w:tc>
        <w:tc>
          <w:tcPr>
            <w:tcW w:w="1701" w:type="dxa"/>
          </w:tcPr>
          <w:p w14:paraId="227B23E4" w14:textId="32CF8F68" w:rsidR="00112383" w:rsidRDefault="00112383" w:rsidP="00112383">
            <w:r>
              <w:t>360.000</w:t>
            </w:r>
          </w:p>
        </w:tc>
        <w:tc>
          <w:tcPr>
            <w:tcW w:w="2268" w:type="dxa"/>
            <w:vAlign w:val="bottom"/>
          </w:tcPr>
          <w:p w14:paraId="691C9FCB" w14:textId="7C9CBDB8" w:rsidR="00112383" w:rsidRDefault="00112383" w:rsidP="00112383">
            <w:r>
              <w:rPr>
                <w:rFonts w:ascii="Aptos Narrow" w:hAnsi="Aptos Narrow"/>
                <w:color w:val="000000"/>
              </w:rPr>
              <w:t>1.275.000</w:t>
            </w:r>
          </w:p>
        </w:tc>
        <w:tc>
          <w:tcPr>
            <w:tcW w:w="1696" w:type="dxa"/>
            <w:vAlign w:val="bottom"/>
          </w:tcPr>
          <w:p w14:paraId="0A2B10E8" w14:textId="48D8FA30" w:rsidR="00112383" w:rsidRDefault="00112383" w:rsidP="00112383">
            <w:r>
              <w:rPr>
                <w:rFonts w:ascii="Aptos Narrow" w:hAnsi="Aptos Narrow"/>
                <w:color w:val="000000"/>
              </w:rPr>
              <w:t>1.425.000</w:t>
            </w:r>
          </w:p>
        </w:tc>
      </w:tr>
      <w:tr w:rsidR="00112383" w14:paraId="3E75E8D7" w14:textId="77777777" w:rsidTr="00112383">
        <w:tc>
          <w:tcPr>
            <w:tcW w:w="1413" w:type="dxa"/>
          </w:tcPr>
          <w:p w14:paraId="7C772586" w14:textId="30309623" w:rsidR="00112383" w:rsidRDefault="00112383" w:rsidP="00112383">
            <w:r w:rsidRPr="00B677C2">
              <w:t>2029</w:t>
            </w:r>
          </w:p>
        </w:tc>
        <w:tc>
          <w:tcPr>
            <w:tcW w:w="1984" w:type="dxa"/>
          </w:tcPr>
          <w:p w14:paraId="01E76D62" w14:textId="1177D53B" w:rsidR="00112383" w:rsidRDefault="00112383" w:rsidP="00112383">
            <w:r w:rsidRPr="00B677C2">
              <w:t>3.480.000</w:t>
            </w:r>
          </w:p>
        </w:tc>
        <w:tc>
          <w:tcPr>
            <w:tcW w:w="1701" w:type="dxa"/>
          </w:tcPr>
          <w:p w14:paraId="265C0B11" w14:textId="02531863" w:rsidR="00112383" w:rsidRDefault="00112383" w:rsidP="00112383">
            <w:r>
              <w:t>380.000</w:t>
            </w:r>
          </w:p>
        </w:tc>
        <w:tc>
          <w:tcPr>
            <w:tcW w:w="2268" w:type="dxa"/>
            <w:vAlign w:val="bottom"/>
          </w:tcPr>
          <w:p w14:paraId="34214313" w14:textId="6F326D6C" w:rsidR="00112383" w:rsidRDefault="00112383" w:rsidP="00112383">
            <w:r>
              <w:rPr>
                <w:rFonts w:ascii="Aptos Narrow" w:hAnsi="Aptos Narrow"/>
                <w:color w:val="000000"/>
              </w:rPr>
              <w:t>1.450.000</w:t>
            </w:r>
          </w:p>
        </w:tc>
        <w:tc>
          <w:tcPr>
            <w:tcW w:w="1696" w:type="dxa"/>
            <w:vAlign w:val="bottom"/>
          </w:tcPr>
          <w:p w14:paraId="7B170DB6" w14:textId="4702CF44" w:rsidR="00112383" w:rsidRDefault="00112383" w:rsidP="00112383">
            <w:r>
              <w:rPr>
                <w:rFonts w:ascii="Aptos Narrow" w:hAnsi="Aptos Narrow"/>
                <w:color w:val="000000"/>
              </w:rPr>
              <w:t>1.650.000</w:t>
            </w:r>
          </w:p>
        </w:tc>
      </w:tr>
      <w:tr w:rsidR="00112383" w14:paraId="77DFAF86" w14:textId="77777777" w:rsidTr="00112383">
        <w:tc>
          <w:tcPr>
            <w:tcW w:w="1413" w:type="dxa"/>
          </w:tcPr>
          <w:p w14:paraId="7C5DABAD" w14:textId="52FC865E" w:rsidR="00112383" w:rsidRDefault="00112383" w:rsidP="00112383">
            <w:r w:rsidRPr="00B677C2">
              <w:t>2030</w:t>
            </w:r>
          </w:p>
        </w:tc>
        <w:tc>
          <w:tcPr>
            <w:tcW w:w="1984" w:type="dxa"/>
          </w:tcPr>
          <w:p w14:paraId="308FF92B" w14:textId="5B5DAF7C" w:rsidR="00112383" w:rsidRPr="00B677C2" w:rsidRDefault="00112383" w:rsidP="00112383">
            <w:r w:rsidRPr="00B677C2">
              <w:t>3.900.000</w:t>
            </w:r>
          </w:p>
        </w:tc>
        <w:tc>
          <w:tcPr>
            <w:tcW w:w="1701" w:type="dxa"/>
          </w:tcPr>
          <w:p w14:paraId="1E56C110" w14:textId="00AC8206" w:rsidR="00112383" w:rsidRDefault="00112383" w:rsidP="00112383">
            <w:r>
              <w:t>400.000</w:t>
            </w:r>
          </w:p>
        </w:tc>
        <w:tc>
          <w:tcPr>
            <w:tcW w:w="2268" w:type="dxa"/>
            <w:vAlign w:val="bottom"/>
          </w:tcPr>
          <w:p w14:paraId="01393F82" w14:textId="25A2BCD1" w:rsidR="00112383" w:rsidRDefault="00112383" w:rsidP="00112383">
            <w:r>
              <w:rPr>
                <w:rFonts w:ascii="Aptos Narrow" w:hAnsi="Aptos Narrow"/>
                <w:color w:val="000000"/>
              </w:rPr>
              <w:t>1.625.000</w:t>
            </w:r>
          </w:p>
        </w:tc>
        <w:tc>
          <w:tcPr>
            <w:tcW w:w="1696" w:type="dxa"/>
            <w:vAlign w:val="bottom"/>
          </w:tcPr>
          <w:p w14:paraId="0C4616A7" w14:textId="51D636A6" w:rsidR="00112383" w:rsidRDefault="00112383" w:rsidP="00112383">
            <w:r>
              <w:rPr>
                <w:rFonts w:ascii="Aptos Narrow" w:hAnsi="Aptos Narrow"/>
                <w:color w:val="000000"/>
              </w:rPr>
              <w:t>1.875.000</w:t>
            </w:r>
          </w:p>
        </w:tc>
      </w:tr>
      <w:tr w:rsidR="00112383" w14:paraId="6E0A6ED5" w14:textId="77777777" w:rsidTr="00112383">
        <w:tc>
          <w:tcPr>
            <w:tcW w:w="1413" w:type="dxa"/>
          </w:tcPr>
          <w:p w14:paraId="3A1DA15B" w14:textId="3CBBB331" w:rsidR="00112383" w:rsidRDefault="00112383" w:rsidP="00112383">
            <w:r w:rsidRPr="00B677C2">
              <w:t>2031</w:t>
            </w:r>
          </w:p>
        </w:tc>
        <w:tc>
          <w:tcPr>
            <w:tcW w:w="1984" w:type="dxa"/>
          </w:tcPr>
          <w:p w14:paraId="1DC3E106" w14:textId="214ADBE4" w:rsidR="00112383" w:rsidRPr="00B677C2" w:rsidRDefault="00112383" w:rsidP="00112383">
            <w:r w:rsidRPr="00B677C2">
              <w:t>4.320.000</w:t>
            </w:r>
          </w:p>
        </w:tc>
        <w:tc>
          <w:tcPr>
            <w:tcW w:w="1701" w:type="dxa"/>
          </w:tcPr>
          <w:p w14:paraId="7E9C6929" w14:textId="015D58C5" w:rsidR="00112383" w:rsidRDefault="00112383" w:rsidP="00112383">
            <w:r>
              <w:t>420.000</w:t>
            </w:r>
          </w:p>
        </w:tc>
        <w:tc>
          <w:tcPr>
            <w:tcW w:w="2268" w:type="dxa"/>
            <w:vAlign w:val="bottom"/>
          </w:tcPr>
          <w:p w14:paraId="517B3CC2" w14:textId="7333CF40" w:rsidR="00112383" w:rsidRDefault="00112383" w:rsidP="00112383">
            <w:r>
              <w:rPr>
                <w:rFonts w:ascii="Aptos Narrow" w:hAnsi="Aptos Narrow"/>
                <w:color w:val="000000"/>
              </w:rPr>
              <w:t>1.800.000</w:t>
            </w:r>
          </w:p>
        </w:tc>
        <w:tc>
          <w:tcPr>
            <w:tcW w:w="1696" w:type="dxa"/>
            <w:vAlign w:val="bottom"/>
          </w:tcPr>
          <w:p w14:paraId="7FD6C9D8" w14:textId="21FB5B11" w:rsidR="00112383" w:rsidRDefault="00112383" w:rsidP="00112383">
            <w:r>
              <w:rPr>
                <w:rFonts w:ascii="Aptos Narrow" w:hAnsi="Aptos Narrow"/>
                <w:color w:val="000000"/>
              </w:rPr>
              <w:t>2.100.000</w:t>
            </w:r>
          </w:p>
        </w:tc>
      </w:tr>
      <w:tr w:rsidR="00112383" w14:paraId="4BF75C18" w14:textId="77777777" w:rsidTr="00112383">
        <w:tc>
          <w:tcPr>
            <w:tcW w:w="1413" w:type="dxa"/>
          </w:tcPr>
          <w:p w14:paraId="70125709" w14:textId="07D63FFD" w:rsidR="00112383" w:rsidRDefault="00112383" w:rsidP="00112383">
            <w:r w:rsidRPr="00B677C2">
              <w:t>2032</w:t>
            </w:r>
          </w:p>
        </w:tc>
        <w:tc>
          <w:tcPr>
            <w:tcW w:w="1984" w:type="dxa"/>
          </w:tcPr>
          <w:p w14:paraId="0AA1F380" w14:textId="6B94E659" w:rsidR="00112383" w:rsidRPr="00B677C2" w:rsidRDefault="00112383" w:rsidP="00112383">
            <w:r w:rsidRPr="00B677C2">
              <w:t>4.680.000</w:t>
            </w:r>
          </w:p>
        </w:tc>
        <w:tc>
          <w:tcPr>
            <w:tcW w:w="1701" w:type="dxa"/>
          </w:tcPr>
          <w:p w14:paraId="02073977" w14:textId="35D4DA76" w:rsidR="00112383" w:rsidRDefault="00112383" w:rsidP="00112383">
            <w:r>
              <w:t>440.000</w:t>
            </w:r>
          </w:p>
        </w:tc>
        <w:tc>
          <w:tcPr>
            <w:tcW w:w="2268" w:type="dxa"/>
            <w:vAlign w:val="bottom"/>
          </w:tcPr>
          <w:p w14:paraId="6A34340A" w14:textId="0859AC4E" w:rsidR="00112383" w:rsidRDefault="00112383" w:rsidP="00112383">
            <w:r>
              <w:rPr>
                <w:rFonts w:ascii="Aptos Narrow" w:hAnsi="Aptos Narrow"/>
                <w:color w:val="000000"/>
              </w:rPr>
              <w:t>1.950.000</w:t>
            </w:r>
          </w:p>
        </w:tc>
        <w:tc>
          <w:tcPr>
            <w:tcW w:w="1696" w:type="dxa"/>
            <w:vAlign w:val="bottom"/>
          </w:tcPr>
          <w:p w14:paraId="6FBD4B1C" w14:textId="42E17012" w:rsidR="00112383" w:rsidRDefault="00112383" w:rsidP="00112383">
            <w:r>
              <w:rPr>
                <w:rFonts w:ascii="Aptos Narrow" w:hAnsi="Aptos Narrow"/>
                <w:color w:val="000000"/>
              </w:rPr>
              <w:t>2.290.000</w:t>
            </w:r>
          </w:p>
        </w:tc>
      </w:tr>
      <w:tr w:rsidR="00112383" w14:paraId="05C34CF8" w14:textId="77777777" w:rsidTr="00112383">
        <w:tc>
          <w:tcPr>
            <w:tcW w:w="1413" w:type="dxa"/>
          </w:tcPr>
          <w:p w14:paraId="442BB303" w14:textId="41617094" w:rsidR="00112383" w:rsidRDefault="00112383" w:rsidP="00112383">
            <w:r w:rsidRPr="00B677C2">
              <w:t>2033</w:t>
            </w:r>
          </w:p>
        </w:tc>
        <w:tc>
          <w:tcPr>
            <w:tcW w:w="1984" w:type="dxa"/>
          </w:tcPr>
          <w:p w14:paraId="5B7F55F3" w14:textId="306C7ED1" w:rsidR="00112383" w:rsidRPr="00B677C2" w:rsidRDefault="00112383" w:rsidP="00112383">
            <w:r w:rsidRPr="00B677C2">
              <w:t>4.980.000</w:t>
            </w:r>
          </w:p>
        </w:tc>
        <w:tc>
          <w:tcPr>
            <w:tcW w:w="1701" w:type="dxa"/>
          </w:tcPr>
          <w:p w14:paraId="3F113FA4" w14:textId="6F4B902D" w:rsidR="00112383" w:rsidRDefault="00112383" w:rsidP="00112383">
            <w:r>
              <w:t>460.000</w:t>
            </w:r>
          </w:p>
        </w:tc>
        <w:tc>
          <w:tcPr>
            <w:tcW w:w="2268" w:type="dxa"/>
            <w:vAlign w:val="bottom"/>
          </w:tcPr>
          <w:p w14:paraId="13C353CB" w14:textId="4591E060" w:rsidR="00112383" w:rsidRDefault="00112383" w:rsidP="00112383">
            <w:r>
              <w:rPr>
                <w:rFonts w:ascii="Aptos Narrow" w:hAnsi="Aptos Narrow"/>
                <w:color w:val="000000"/>
              </w:rPr>
              <w:t>2.075.000</w:t>
            </w:r>
          </w:p>
        </w:tc>
        <w:tc>
          <w:tcPr>
            <w:tcW w:w="1696" w:type="dxa"/>
            <w:vAlign w:val="bottom"/>
          </w:tcPr>
          <w:p w14:paraId="477244B9" w14:textId="5D9534A9" w:rsidR="00112383" w:rsidRDefault="00112383" w:rsidP="00112383">
            <w:r>
              <w:rPr>
                <w:rFonts w:ascii="Aptos Narrow" w:hAnsi="Aptos Narrow"/>
                <w:color w:val="000000"/>
              </w:rPr>
              <w:t>2.445.000</w:t>
            </w:r>
          </w:p>
        </w:tc>
      </w:tr>
      <w:tr w:rsidR="00112383" w14:paraId="34506BBF" w14:textId="77777777" w:rsidTr="00112383">
        <w:tc>
          <w:tcPr>
            <w:tcW w:w="1413" w:type="dxa"/>
          </w:tcPr>
          <w:p w14:paraId="31BAF230" w14:textId="5228A2EC" w:rsidR="00112383" w:rsidRDefault="00112383" w:rsidP="00112383">
            <w:r w:rsidRPr="00B677C2">
              <w:t>2034</w:t>
            </w:r>
          </w:p>
        </w:tc>
        <w:tc>
          <w:tcPr>
            <w:tcW w:w="1984" w:type="dxa"/>
          </w:tcPr>
          <w:p w14:paraId="6BE9E6E3" w14:textId="0C425DD9" w:rsidR="00112383" w:rsidRPr="00B677C2" w:rsidRDefault="00112383" w:rsidP="00112383">
            <w:r w:rsidRPr="00B677C2">
              <w:t>5.160.000</w:t>
            </w:r>
          </w:p>
        </w:tc>
        <w:tc>
          <w:tcPr>
            <w:tcW w:w="1701" w:type="dxa"/>
          </w:tcPr>
          <w:p w14:paraId="074B8F4D" w14:textId="04256CC0" w:rsidR="00112383" w:rsidRDefault="00112383" w:rsidP="00112383">
            <w:r>
              <w:t>480.000</w:t>
            </w:r>
          </w:p>
        </w:tc>
        <w:tc>
          <w:tcPr>
            <w:tcW w:w="2268" w:type="dxa"/>
            <w:vAlign w:val="bottom"/>
          </w:tcPr>
          <w:p w14:paraId="78C521C2" w14:textId="3C4BDE09" w:rsidR="00112383" w:rsidRDefault="00112383" w:rsidP="00112383">
            <w:r>
              <w:rPr>
                <w:rFonts w:ascii="Aptos Narrow" w:hAnsi="Aptos Narrow"/>
                <w:color w:val="000000"/>
              </w:rPr>
              <w:t>2.150.000</w:t>
            </w:r>
          </w:p>
        </w:tc>
        <w:tc>
          <w:tcPr>
            <w:tcW w:w="1696" w:type="dxa"/>
            <w:vAlign w:val="bottom"/>
          </w:tcPr>
          <w:p w14:paraId="3DAD16CC" w14:textId="4012143B" w:rsidR="00112383" w:rsidRDefault="00112383" w:rsidP="00112383">
            <w:r>
              <w:rPr>
                <w:rFonts w:ascii="Aptos Narrow" w:hAnsi="Aptos Narrow"/>
                <w:color w:val="000000"/>
              </w:rPr>
              <w:t>2.530.000</w:t>
            </w:r>
          </w:p>
        </w:tc>
      </w:tr>
      <w:tr w:rsidR="00112383" w14:paraId="355AB47A" w14:textId="77777777" w:rsidTr="00112383">
        <w:tc>
          <w:tcPr>
            <w:tcW w:w="1413" w:type="dxa"/>
          </w:tcPr>
          <w:p w14:paraId="6333117E" w14:textId="7BFF2AAC" w:rsidR="00112383" w:rsidRDefault="00112383" w:rsidP="00112383">
            <w:r w:rsidRPr="00B677C2">
              <w:t>2035</w:t>
            </w:r>
          </w:p>
        </w:tc>
        <w:tc>
          <w:tcPr>
            <w:tcW w:w="1984" w:type="dxa"/>
          </w:tcPr>
          <w:p w14:paraId="3932F966" w14:textId="73CA6F27" w:rsidR="00112383" w:rsidRPr="00B677C2" w:rsidRDefault="00112383" w:rsidP="00112383">
            <w:r w:rsidRPr="00B677C2">
              <w:t>5.280.000</w:t>
            </w:r>
          </w:p>
        </w:tc>
        <w:tc>
          <w:tcPr>
            <w:tcW w:w="1701" w:type="dxa"/>
          </w:tcPr>
          <w:p w14:paraId="739683BC" w14:textId="6C54AF8B" w:rsidR="00112383" w:rsidRDefault="00112383" w:rsidP="00112383">
            <w:r>
              <w:t>500.000</w:t>
            </w:r>
          </w:p>
        </w:tc>
        <w:tc>
          <w:tcPr>
            <w:tcW w:w="2268" w:type="dxa"/>
            <w:vAlign w:val="bottom"/>
          </w:tcPr>
          <w:p w14:paraId="7048C0A6" w14:textId="69A00E27" w:rsidR="00112383" w:rsidRDefault="00112383" w:rsidP="00112383">
            <w:r>
              <w:rPr>
                <w:rFonts w:ascii="Aptos Narrow" w:hAnsi="Aptos Narrow"/>
                <w:color w:val="000000"/>
              </w:rPr>
              <w:t>2.200.000</w:t>
            </w:r>
          </w:p>
        </w:tc>
        <w:tc>
          <w:tcPr>
            <w:tcW w:w="1696" w:type="dxa"/>
            <w:vAlign w:val="bottom"/>
          </w:tcPr>
          <w:p w14:paraId="32139C2A" w14:textId="109EF74D" w:rsidR="00112383" w:rsidRDefault="00112383" w:rsidP="00112383">
            <w:r>
              <w:rPr>
                <w:rFonts w:ascii="Aptos Narrow" w:hAnsi="Aptos Narrow"/>
                <w:color w:val="000000"/>
              </w:rPr>
              <w:t>2.580.000</w:t>
            </w:r>
          </w:p>
        </w:tc>
      </w:tr>
      <w:tr w:rsidR="00112383" w14:paraId="7D5E6C08" w14:textId="77777777" w:rsidTr="003B1095">
        <w:tc>
          <w:tcPr>
            <w:tcW w:w="9062" w:type="dxa"/>
            <w:gridSpan w:val="5"/>
          </w:tcPr>
          <w:p w14:paraId="5EA1B9B6" w14:textId="71C1985B" w:rsidR="00112383" w:rsidRPr="00112383" w:rsidRDefault="00112383" w:rsidP="0011238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*geschätzte Produktionskosten von 25€ pro Stück</w:t>
            </w:r>
          </w:p>
        </w:tc>
      </w:tr>
    </w:tbl>
    <w:p w14:paraId="484D6AD9" w14:textId="77777777" w:rsidR="00F941C4" w:rsidRDefault="00F941C4"/>
    <w:sectPr w:rsidR="00F941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22793"/>
    <w:multiLevelType w:val="hybridMultilevel"/>
    <w:tmpl w:val="B28C11C0"/>
    <w:lvl w:ilvl="0" w:tplc="74C2A79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99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330"/>
    <w:rsid w:val="000A2860"/>
    <w:rsid w:val="000E7330"/>
    <w:rsid w:val="00112383"/>
    <w:rsid w:val="002521C6"/>
    <w:rsid w:val="00832A92"/>
    <w:rsid w:val="00850E0B"/>
    <w:rsid w:val="00B677C2"/>
    <w:rsid w:val="00BE35F7"/>
    <w:rsid w:val="00C52A3C"/>
    <w:rsid w:val="00F9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0BEBB"/>
  <w15:chartTrackingRefBased/>
  <w15:docId w15:val="{6BC8C430-134F-4CF3-B9FD-9A77FDAA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7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E7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E73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E7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E73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E7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E7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E7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E7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73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E73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E73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E733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E733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E733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E733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E733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E733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E7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E7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E7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E7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E7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E733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E733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E733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E73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E733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E7330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0E7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6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Hayk</dc:creator>
  <cp:keywords/>
  <dc:description/>
  <cp:lastModifiedBy>Jonas Hayk</cp:lastModifiedBy>
  <cp:revision>4</cp:revision>
  <dcterms:created xsi:type="dcterms:W3CDTF">2025-05-21T07:33:00Z</dcterms:created>
  <dcterms:modified xsi:type="dcterms:W3CDTF">2025-05-21T08:03:00Z</dcterms:modified>
</cp:coreProperties>
</file>