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8E1" w:rsidRDefault="00F938E1" w:rsidP="00F610F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18"/>
        </w:rPr>
      </w:pPr>
      <w:r w:rsidRPr="00140350">
        <w:rPr>
          <w:color w:val="000000"/>
          <w:sz w:val="28"/>
          <w:szCs w:val="18"/>
        </w:rPr>
        <w:t>Module Sim 808 GSM/GPRS/GPS</w:t>
      </w:r>
    </w:p>
    <w:p w:rsidR="00F610FC" w:rsidRPr="00140350" w:rsidRDefault="00F610FC" w:rsidP="00F610F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* Tổng quát:</w:t>
      </w:r>
    </w:p>
    <w:p w:rsidR="00C91D19" w:rsidRPr="00140350" w:rsidRDefault="00C91D19" w:rsidP="00F610F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18"/>
        </w:rPr>
      </w:pPr>
      <w:r w:rsidRPr="00140350">
        <w:rPr>
          <w:color w:val="000000"/>
          <w:sz w:val="28"/>
          <w:szCs w:val="18"/>
        </w:rPr>
        <w:t xml:space="preserve">Module Sim 808 là Module GSM/GPS, được xây dựng dựa trên Sim808 của SIMCOM, hỗ trợ GSM/ GPRS với </w:t>
      </w:r>
      <w:proofErr w:type="spellStart"/>
      <w:r w:rsidRPr="00140350">
        <w:rPr>
          <w:color w:val="000000"/>
          <w:sz w:val="28"/>
          <w:szCs w:val="18"/>
        </w:rPr>
        <w:t>bốn</w:t>
      </w:r>
      <w:proofErr w:type="spellEnd"/>
      <w:r w:rsidRPr="00140350">
        <w:rPr>
          <w:color w:val="000000"/>
          <w:sz w:val="28"/>
          <w:szCs w:val="18"/>
        </w:rPr>
        <w:t xml:space="preserve"> băng </w:t>
      </w:r>
      <w:proofErr w:type="spellStart"/>
      <w:r w:rsidRPr="00140350">
        <w:rPr>
          <w:color w:val="000000"/>
          <w:sz w:val="28"/>
          <w:szCs w:val="18"/>
        </w:rPr>
        <w:t>tần</w:t>
      </w:r>
      <w:proofErr w:type="spellEnd"/>
      <w:r w:rsidRPr="00140350">
        <w:rPr>
          <w:color w:val="000000"/>
          <w:sz w:val="28"/>
          <w:szCs w:val="18"/>
        </w:rPr>
        <w:t xml:space="preserve"> và công nghệ định vị </w:t>
      </w:r>
      <w:proofErr w:type="spellStart"/>
      <w:r w:rsidRPr="00140350">
        <w:rPr>
          <w:color w:val="000000"/>
          <w:sz w:val="28"/>
          <w:szCs w:val="18"/>
        </w:rPr>
        <w:t>vệ</w:t>
      </w:r>
      <w:proofErr w:type="spellEnd"/>
      <w:r w:rsidRPr="00140350">
        <w:rPr>
          <w:color w:val="000000"/>
          <w:sz w:val="28"/>
          <w:szCs w:val="18"/>
        </w:rPr>
        <w:t xml:space="preserve"> </w:t>
      </w:r>
      <w:proofErr w:type="spellStart"/>
      <w:r w:rsidRPr="00140350">
        <w:rPr>
          <w:color w:val="000000"/>
          <w:sz w:val="28"/>
          <w:szCs w:val="18"/>
        </w:rPr>
        <w:t>tinh</w:t>
      </w:r>
      <w:proofErr w:type="spellEnd"/>
      <w:r w:rsidRPr="00140350">
        <w:rPr>
          <w:color w:val="000000"/>
          <w:sz w:val="28"/>
          <w:szCs w:val="18"/>
        </w:rPr>
        <w:t xml:space="preserve"> GPS. Ngoài hai chức năng chính GSM, GPS, Module Sim808 còn hỗ trợ thêm tính năng Bluetooth.</w:t>
      </w:r>
    </w:p>
    <w:p w:rsidR="00140350" w:rsidRPr="00140350" w:rsidRDefault="00140350" w:rsidP="00F610F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18"/>
        </w:rPr>
      </w:pPr>
      <w:r w:rsidRPr="00140350">
        <w:rPr>
          <w:color w:val="000000"/>
          <w:sz w:val="28"/>
          <w:szCs w:val="18"/>
        </w:rPr>
        <w:t xml:space="preserve">Module Sim808 có GPS với độ </w:t>
      </w:r>
      <w:proofErr w:type="spellStart"/>
      <w:r w:rsidRPr="00140350">
        <w:rPr>
          <w:color w:val="000000"/>
          <w:sz w:val="28"/>
          <w:szCs w:val="18"/>
        </w:rPr>
        <w:t>nhạy</w:t>
      </w:r>
      <w:proofErr w:type="spellEnd"/>
      <w:r w:rsidRPr="00140350">
        <w:rPr>
          <w:color w:val="000000"/>
          <w:sz w:val="28"/>
          <w:szCs w:val="18"/>
        </w:rPr>
        <w:t xml:space="preserve"> cao với 22 </w:t>
      </w:r>
      <w:proofErr w:type="spellStart"/>
      <w:r w:rsidRPr="00140350">
        <w:rPr>
          <w:color w:val="000000"/>
          <w:sz w:val="28"/>
          <w:szCs w:val="18"/>
        </w:rPr>
        <w:t>kênh</w:t>
      </w:r>
      <w:proofErr w:type="spellEnd"/>
      <w:r w:rsidRPr="00140350">
        <w:rPr>
          <w:color w:val="000000"/>
          <w:sz w:val="28"/>
          <w:szCs w:val="18"/>
        </w:rPr>
        <w:t xml:space="preserve"> </w:t>
      </w:r>
      <w:proofErr w:type="gramStart"/>
      <w:r w:rsidRPr="00140350">
        <w:rPr>
          <w:color w:val="000000"/>
          <w:sz w:val="28"/>
          <w:szCs w:val="18"/>
        </w:rPr>
        <w:t>theo</w:t>
      </w:r>
      <w:proofErr w:type="gramEnd"/>
      <w:r w:rsidRPr="00140350">
        <w:rPr>
          <w:color w:val="000000"/>
          <w:sz w:val="28"/>
          <w:szCs w:val="18"/>
        </w:rPr>
        <w:t xml:space="preserve"> dõi và 66 </w:t>
      </w:r>
      <w:proofErr w:type="spellStart"/>
      <w:r w:rsidRPr="00140350">
        <w:rPr>
          <w:color w:val="000000"/>
          <w:sz w:val="28"/>
          <w:szCs w:val="18"/>
        </w:rPr>
        <w:t>kênh</w:t>
      </w:r>
      <w:proofErr w:type="spellEnd"/>
      <w:r w:rsidRPr="00140350">
        <w:rPr>
          <w:color w:val="000000"/>
          <w:sz w:val="28"/>
          <w:szCs w:val="18"/>
        </w:rPr>
        <w:t xml:space="preserve"> tiếp nhận. Bên cạnh đó, nó cũng hỗ trợ công nghệ A-GPS, giúp cho việc định vị được chính xác hơn, ngay cả khi thiết bị ở trong nhà.</w:t>
      </w:r>
    </w:p>
    <w:p w:rsidR="00140350" w:rsidRDefault="00140350" w:rsidP="00F610F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18"/>
        </w:rPr>
      </w:pPr>
      <w:r w:rsidRPr="00140350">
        <w:rPr>
          <w:color w:val="000000"/>
          <w:sz w:val="28"/>
          <w:szCs w:val="18"/>
        </w:rPr>
        <w:t xml:space="preserve">Module được thiết kế tối </w:t>
      </w:r>
      <w:proofErr w:type="spellStart"/>
      <w:r w:rsidRPr="00140350">
        <w:rPr>
          <w:color w:val="000000"/>
          <w:sz w:val="28"/>
          <w:szCs w:val="18"/>
        </w:rPr>
        <w:t>ưu</w:t>
      </w:r>
      <w:proofErr w:type="spellEnd"/>
      <w:r w:rsidRPr="00140350">
        <w:rPr>
          <w:color w:val="000000"/>
          <w:sz w:val="28"/>
          <w:szCs w:val="18"/>
        </w:rPr>
        <w:t xml:space="preserve">, loại bỏ đi những tính năng không cần thiết để giảm giá thành và phục vụ chủ yếu cho việc giám sát, điều </w:t>
      </w:r>
      <w:proofErr w:type="spellStart"/>
      <w:r w:rsidRPr="00140350">
        <w:rPr>
          <w:color w:val="000000"/>
          <w:sz w:val="28"/>
          <w:szCs w:val="18"/>
        </w:rPr>
        <w:t>khiển</w:t>
      </w:r>
      <w:proofErr w:type="spellEnd"/>
      <w:r w:rsidRPr="00140350">
        <w:rPr>
          <w:color w:val="000000"/>
          <w:sz w:val="28"/>
          <w:szCs w:val="18"/>
        </w:rPr>
        <w:t xml:space="preserve"> các thiết bị từ xa thông qua GMS/GPRS/GPS.</w:t>
      </w:r>
    </w:p>
    <w:p w:rsidR="00F610FC" w:rsidRDefault="00F610FC" w:rsidP="00F610F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 xml:space="preserve">* Đặc tính </w:t>
      </w:r>
      <w:proofErr w:type="gramStart"/>
      <w:r>
        <w:rPr>
          <w:color w:val="000000"/>
          <w:sz w:val="28"/>
          <w:szCs w:val="18"/>
        </w:rPr>
        <w:t>chung</w:t>
      </w:r>
      <w:proofErr w:type="gramEnd"/>
      <w:r>
        <w:rPr>
          <w:color w:val="000000"/>
          <w:sz w:val="28"/>
          <w:szCs w:val="18"/>
        </w:rPr>
        <w:t>:</w:t>
      </w:r>
    </w:p>
    <w:p w:rsidR="00F610FC" w:rsidRDefault="00F610FC" w:rsidP="00F610FC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 xml:space="preserve">+ Hoạt động ở 4 băng </w:t>
      </w:r>
      <w:proofErr w:type="spellStart"/>
      <w:r w:rsidR="00467C16">
        <w:rPr>
          <w:color w:val="000000"/>
          <w:sz w:val="28"/>
          <w:szCs w:val="18"/>
        </w:rPr>
        <w:t>tần</w:t>
      </w:r>
      <w:proofErr w:type="spellEnd"/>
      <w:r w:rsidR="00467C16">
        <w:rPr>
          <w:color w:val="000000"/>
          <w:sz w:val="28"/>
          <w:szCs w:val="18"/>
        </w:rPr>
        <w:t xml:space="preserve"> Quad-band 850/900/1800/1900</w:t>
      </w:r>
      <w:r>
        <w:rPr>
          <w:color w:val="000000"/>
          <w:sz w:val="28"/>
          <w:szCs w:val="18"/>
        </w:rPr>
        <w:t>MHz</w:t>
      </w:r>
      <w:r w:rsidR="00A83C22">
        <w:rPr>
          <w:color w:val="000000"/>
          <w:sz w:val="28"/>
          <w:szCs w:val="18"/>
        </w:rPr>
        <w:t>.</w:t>
      </w:r>
    </w:p>
    <w:p w:rsidR="00F610FC" w:rsidRDefault="00F610FC" w:rsidP="00F610FC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 xml:space="preserve">+ Đã tích hợp module </w:t>
      </w:r>
      <w:proofErr w:type="spellStart"/>
      <w:r>
        <w:rPr>
          <w:color w:val="000000"/>
          <w:sz w:val="28"/>
          <w:szCs w:val="18"/>
        </w:rPr>
        <w:t>nguồn</w:t>
      </w:r>
      <w:proofErr w:type="spellEnd"/>
      <w:r>
        <w:rPr>
          <w:color w:val="000000"/>
          <w:sz w:val="28"/>
          <w:szCs w:val="18"/>
        </w:rPr>
        <w:t xml:space="preserve"> DC-DC, với </w:t>
      </w:r>
      <w:proofErr w:type="spellStart"/>
      <w:r>
        <w:rPr>
          <w:color w:val="000000"/>
          <w:sz w:val="28"/>
          <w:szCs w:val="18"/>
        </w:rPr>
        <w:t>nguồn</w:t>
      </w:r>
      <w:proofErr w:type="spellEnd"/>
      <w:r>
        <w:rPr>
          <w:color w:val="000000"/>
          <w:sz w:val="28"/>
          <w:szCs w:val="18"/>
        </w:rPr>
        <w:t xml:space="preserve"> đầu vào 9</w:t>
      </w:r>
      <w:r w:rsidR="00A83C22">
        <w:rPr>
          <w:color w:val="000000"/>
          <w:sz w:val="28"/>
          <w:szCs w:val="18"/>
        </w:rPr>
        <w:t>-24</w:t>
      </w:r>
      <w:r>
        <w:rPr>
          <w:color w:val="000000"/>
          <w:sz w:val="28"/>
          <w:szCs w:val="18"/>
        </w:rPr>
        <w:t>V</w:t>
      </w:r>
      <w:r w:rsidR="00A83C22">
        <w:rPr>
          <w:color w:val="000000"/>
          <w:sz w:val="28"/>
          <w:szCs w:val="18"/>
        </w:rPr>
        <w:t>DC cho đầu ra 4.3VDC cấp cho module sim.</w:t>
      </w:r>
    </w:p>
    <w:p w:rsidR="00A83C22" w:rsidRDefault="001D01C7" w:rsidP="00F610FC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+ Hỗ trợ GPRS multi-slot class 12.</w:t>
      </w:r>
    </w:p>
    <w:p w:rsidR="001D01C7" w:rsidRDefault="001D01C7" w:rsidP="00F610FC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 xml:space="preserve">+ Điều </w:t>
      </w:r>
      <w:proofErr w:type="spellStart"/>
      <w:r>
        <w:rPr>
          <w:color w:val="000000"/>
          <w:sz w:val="28"/>
          <w:szCs w:val="18"/>
        </w:rPr>
        <w:t>khiển</w:t>
      </w:r>
      <w:proofErr w:type="spellEnd"/>
      <w:r>
        <w:rPr>
          <w:color w:val="000000"/>
          <w:sz w:val="28"/>
          <w:szCs w:val="18"/>
        </w:rPr>
        <w:t xml:space="preserve"> bằng tập lệnh AT qua giao diện UART TTL.</w:t>
      </w:r>
    </w:p>
    <w:p w:rsidR="001D01C7" w:rsidRDefault="001D01C7" w:rsidP="00F610FC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+ Tích hợp GPS/CNSS và hỗ trợ A-GPS.</w:t>
      </w:r>
    </w:p>
    <w:p w:rsidR="001D01C7" w:rsidRDefault="001D01C7" w:rsidP="00231BF7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+ D</w:t>
      </w:r>
      <w:r w:rsidR="00231BF7">
        <w:rPr>
          <w:color w:val="000000"/>
          <w:sz w:val="28"/>
          <w:szCs w:val="18"/>
        </w:rPr>
        <w:t>ùng được cho cả MCU 3.3V và 5V.</w:t>
      </w:r>
    </w:p>
    <w:p w:rsidR="00467C16" w:rsidRDefault="00467C16" w:rsidP="00467C1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 xml:space="preserve">* Sơ đồ </w:t>
      </w:r>
      <w:proofErr w:type="spellStart"/>
      <w:r>
        <w:rPr>
          <w:color w:val="000000"/>
          <w:sz w:val="28"/>
          <w:szCs w:val="18"/>
        </w:rPr>
        <w:t>chân</w:t>
      </w:r>
      <w:proofErr w:type="spellEnd"/>
      <w:r>
        <w:rPr>
          <w:color w:val="000000"/>
          <w:sz w:val="28"/>
          <w:szCs w:val="18"/>
        </w:rPr>
        <w:t>:</w:t>
      </w:r>
    </w:p>
    <w:p w:rsidR="006D7C48" w:rsidRDefault="006D7C48" w:rsidP="006D7C48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18"/>
        </w:rPr>
      </w:pPr>
      <w:r w:rsidRPr="006D7C48">
        <w:rPr>
          <w:noProof/>
          <w:color w:val="000000"/>
          <w:sz w:val="28"/>
          <w:szCs w:val="18"/>
        </w:rPr>
        <w:lastRenderedPageBreak/>
        <w:drawing>
          <wp:inline distT="0" distB="0" distL="0" distR="0">
            <wp:extent cx="5943600" cy="3900488"/>
            <wp:effectExtent l="0" t="0" r="0" b="5080"/>
            <wp:docPr id="1" name="Picture 1" descr="C:\Users\dongc_000\Pictures\800px-GPRS+GSM+GPS_Shield_inter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ngc_000\Pictures\800px-GPRS+GSM+GPS_Shield_interfac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16" w:rsidRDefault="00467C16" w:rsidP="00467C16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 xml:space="preserve">+ Vin MCU: </w:t>
      </w:r>
      <w:r w:rsidR="00EE35CA">
        <w:rPr>
          <w:color w:val="000000"/>
          <w:sz w:val="28"/>
          <w:szCs w:val="18"/>
        </w:rPr>
        <w:t xml:space="preserve">Là </w:t>
      </w:r>
      <w:proofErr w:type="spellStart"/>
      <w:r w:rsidR="00EE35CA">
        <w:rPr>
          <w:color w:val="000000"/>
          <w:sz w:val="28"/>
          <w:szCs w:val="18"/>
        </w:rPr>
        <w:t>chân</w:t>
      </w:r>
      <w:proofErr w:type="spellEnd"/>
      <w:r w:rsidR="00EE35CA">
        <w:rPr>
          <w:color w:val="000000"/>
          <w:sz w:val="28"/>
          <w:szCs w:val="18"/>
        </w:rPr>
        <w:t xml:space="preserve"> input, dùng để tương thích mức điện áp giao tiếp UART giữa </w:t>
      </w:r>
      <w:proofErr w:type="gramStart"/>
      <w:r w:rsidR="00EE35CA">
        <w:rPr>
          <w:color w:val="000000"/>
          <w:sz w:val="28"/>
          <w:szCs w:val="18"/>
        </w:rPr>
        <w:t>vi</w:t>
      </w:r>
      <w:proofErr w:type="gramEnd"/>
      <w:r w:rsidR="00EE35CA">
        <w:rPr>
          <w:color w:val="000000"/>
          <w:sz w:val="28"/>
          <w:szCs w:val="18"/>
        </w:rPr>
        <w:t xml:space="preserve"> điều </w:t>
      </w:r>
      <w:proofErr w:type="spellStart"/>
      <w:r w:rsidR="00EE35CA">
        <w:rPr>
          <w:color w:val="000000"/>
          <w:sz w:val="28"/>
          <w:szCs w:val="18"/>
        </w:rPr>
        <w:t>khiển</w:t>
      </w:r>
      <w:proofErr w:type="spellEnd"/>
      <w:r w:rsidR="00EE35CA">
        <w:rPr>
          <w:color w:val="000000"/>
          <w:sz w:val="28"/>
          <w:szCs w:val="18"/>
        </w:rPr>
        <w:t xml:space="preserve"> và module. </w:t>
      </w:r>
      <w:proofErr w:type="spellStart"/>
      <w:r w:rsidR="00EE35CA">
        <w:rPr>
          <w:color w:val="000000"/>
          <w:sz w:val="28"/>
          <w:szCs w:val="18"/>
        </w:rPr>
        <w:t>Nguồn</w:t>
      </w:r>
      <w:proofErr w:type="spellEnd"/>
      <w:r w:rsidR="00EE35CA">
        <w:rPr>
          <w:color w:val="000000"/>
          <w:sz w:val="28"/>
          <w:szCs w:val="18"/>
        </w:rPr>
        <w:t xml:space="preserve"> của </w:t>
      </w:r>
      <w:proofErr w:type="gramStart"/>
      <w:r w:rsidR="00EE35CA">
        <w:rPr>
          <w:color w:val="000000"/>
          <w:sz w:val="28"/>
          <w:szCs w:val="18"/>
        </w:rPr>
        <w:t>vi</w:t>
      </w:r>
      <w:proofErr w:type="gramEnd"/>
      <w:r w:rsidR="00EE35CA">
        <w:rPr>
          <w:color w:val="000000"/>
          <w:sz w:val="28"/>
          <w:szCs w:val="18"/>
        </w:rPr>
        <w:t xml:space="preserve"> điều </w:t>
      </w:r>
      <w:proofErr w:type="spellStart"/>
      <w:r w:rsidR="00EE35CA">
        <w:rPr>
          <w:color w:val="000000"/>
          <w:sz w:val="28"/>
          <w:szCs w:val="18"/>
        </w:rPr>
        <w:t>khiển</w:t>
      </w:r>
      <w:proofErr w:type="spellEnd"/>
      <w:r w:rsidR="00EE35CA">
        <w:rPr>
          <w:color w:val="000000"/>
          <w:sz w:val="28"/>
          <w:szCs w:val="18"/>
        </w:rPr>
        <w:t xml:space="preserve"> là 3.3V hay 5V sẽ cấp tới </w:t>
      </w:r>
      <w:proofErr w:type="spellStart"/>
      <w:r w:rsidR="00EE35CA">
        <w:rPr>
          <w:color w:val="000000"/>
          <w:sz w:val="28"/>
          <w:szCs w:val="18"/>
        </w:rPr>
        <w:t>chân</w:t>
      </w:r>
      <w:proofErr w:type="spellEnd"/>
      <w:r w:rsidR="00EE35CA">
        <w:rPr>
          <w:color w:val="000000"/>
          <w:sz w:val="28"/>
          <w:szCs w:val="18"/>
        </w:rPr>
        <w:t xml:space="preserve"> Vin MCU.</w:t>
      </w:r>
    </w:p>
    <w:p w:rsidR="00EE35CA" w:rsidRDefault="00EE35CA" w:rsidP="00467C16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18"/>
        </w:rPr>
      </w:pPr>
      <w:proofErr w:type="gramStart"/>
      <w:r>
        <w:rPr>
          <w:color w:val="000000"/>
          <w:sz w:val="28"/>
          <w:szCs w:val="18"/>
        </w:rPr>
        <w:t>+ Vin</w:t>
      </w:r>
      <w:proofErr w:type="gramEnd"/>
      <w:r>
        <w:rPr>
          <w:color w:val="000000"/>
          <w:sz w:val="28"/>
          <w:szCs w:val="18"/>
        </w:rPr>
        <w:t xml:space="preserve"> Sim: Là </w:t>
      </w:r>
      <w:proofErr w:type="spellStart"/>
      <w:r>
        <w:rPr>
          <w:color w:val="000000"/>
          <w:sz w:val="28"/>
          <w:szCs w:val="18"/>
        </w:rPr>
        <w:t>chân</w:t>
      </w:r>
      <w:proofErr w:type="spellEnd"/>
      <w:r>
        <w:rPr>
          <w:color w:val="000000"/>
          <w:sz w:val="28"/>
          <w:szCs w:val="18"/>
        </w:rPr>
        <w:t xml:space="preserve"> input, </w:t>
      </w:r>
      <w:proofErr w:type="spellStart"/>
      <w:r>
        <w:rPr>
          <w:color w:val="000000"/>
          <w:sz w:val="28"/>
          <w:szCs w:val="18"/>
        </w:rPr>
        <w:t>chân</w:t>
      </w:r>
      <w:proofErr w:type="spellEnd"/>
      <w:r>
        <w:rPr>
          <w:color w:val="000000"/>
          <w:sz w:val="28"/>
          <w:szCs w:val="18"/>
        </w:rPr>
        <w:t xml:space="preserve"> </w:t>
      </w:r>
      <w:proofErr w:type="spellStart"/>
      <w:r>
        <w:rPr>
          <w:color w:val="000000"/>
          <w:sz w:val="28"/>
          <w:szCs w:val="18"/>
        </w:rPr>
        <w:t>nguồn</w:t>
      </w:r>
      <w:proofErr w:type="spellEnd"/>
      <w:r>
        <w:rPr>
          <w:color w:val="000000"/>
          <w:sz w:val="28"/>
          <w:szCs w:val="18"/>
        </w:rPr>
        <w:t xml:space="preserve"> cấp cho Module Sim808. Với Module Sim 808 đã tích hợp </w:t>
      </w:r>
      <w:proofErr w:type="spellStart"/>
      <w:r>
        <w:rPr>
          <w:color w:val="000000"/>
          <w:sz w:val="28"/>
          <w:szCs w:val="18"/>
        </w:rPr>
        <w:t>nguồn</w:t>
      </w:r>
      <w:proofErr w:type="spellEnd"/>
      <w:r>
        <w:rPr>
          <w:color w:val="000000"/>
          <w:sz w:val="28"/>
          <w:szCs w:val="18"/>
        </w:rPr>
        <w:t xml:space="preserve"> DC-DC, </w:t>
      </w:r>
      <w:proofErr w:type="spellStart"/>
      <w:r>
        <w:rPr>
          <w:color w:val="000000"/>
          <w:sz w:val="28"/>
          <w:szCs w:val="18"/>
        </w:rPr>
        <w:t>chân</w:t>
      </w:r>
      <w:proofErr w:type="spellEnd"/>
      <w:r>
        <w:rPr>
          <w:color w:val="000000"/>
          <w:sz w:val="28"/>
          <w:szCs w:val="18"/>
        </w:rPr>
        <w:t xml:space="preserve"> Vin Sim không cần sử dụng.</w:t>
      </w:r>
    </w:p>
    <w:p w:rsidR="00EE35CA" w:rsidRDefault="00EE35CA" w:rsidP="00467C16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 xml:space="preserve">+ STA: Là </w:t>
      </w:r>
      <w:proofErr w:type="spellStart"/>
      <w:r>
        <w:rPr>
          <w:color w:val="000000"/>
          <w:sz w:val="28"/>
          <w:szCs w:val="18"/>
        </w:rPr>
        <w:t>chân</w:t>
      </w:r>
      <w:proofErr w:type="spellEnd"/>
      <w:r>
        <w:rPr>
          <w:color w:val="000000"/>
          <w:sz w:val="28"/>
          <w:szCs w:val="18"/>
        </w:rPr>
        <w:t xml:space="preserve"> output, có thể dùng để </w:t>
      </w:r>
      <w:proofErr w:type="spellStart"/>
      <w:r>
        <w:rPr>
          <w:color w:val="000000"/>
          <w:sz w:val="28"/>
          <w:szCs w:val="18"/>
        </w:rPr>
        <w:t>đọc</w:t>
      </w:r>
      <w:proofErr w:type="spellEnd"/>
      <w:r>
        <w:rPr>
          <w:color w:val="000000"/>
          <w:sz w:val="28"/>
          <w:szCs w:val="18"/>
        </w:rPr>
        <w:t xml:space="preserve"> trạng thái của Module Sim808</w:t>
      </w:r>
      <w:r w:rsidR="00B64493">
        <w:rPr>
          <w:color w:val="000000"/>
          <w:sz w:val="28"/>
          <w:szCs w:val="18"/>
        </w:rPr>
        <w:t xml:space="preserve">, để xem Module đã được khởi động hay chưa? Nếu </w:t>
      </w:r>
      <w:proofErr w:type="spellStart"/>
      <w:r w:rsidR="00B64493">
        <w:rPr>
          <w:color w:val="000000"/>
          <w:sz w:val="28"/>
          <w:szCs w:val="18"/>
        </w:rPr>
        <w:t>tín</w:t>
      </w:r>
      <w:proofErr w:type="spellEnd"/>
      <w:r w:rsidR="00B64493">
        <w:rPr>
          <w:color w:val="000000"/>
          <w:sz w:val="28"/>
          <w:szCs w:val="18"/>
        </w:rPr>
        <w:t xml:space="preserve"> hiệu </w:t>
      </w:r>
      <w:proofErr w:type="spellStart"/>
      <w:r w:rsidR="00B64493">
        <w:rPr>
          <w:color w:val="000000"/>
          <w:sz w:val="28"/>
          <w:szCs w:val="18"/>
        </w:rPr>
        <w:t>đọc</w:t>
      </w:r>
      <w:proofErr w:type="spellEnd"/>
      <w:r w:rsidR="00B64493">
        <w:rPr>
          <w:color w:val="000000"/>
          <w:sz w:val="28"/>
          <w:szCs w:val="18"/>
        </w:rPr>
        <w:t xml:space="preserve"> về từ </w:t>
      </w:r>
      <w:proofErr w:type="spellStart"/>
      <w:r w:rsidR="00B64493">
        <w:rPr>
          <w:color w:val="000000"/>
          <w:sz w:val="28"/>
          <w:szCs w:val="18"/>
        </w:rPr>
        <w:t>chân</w:t>
      </w:r>
      <w:proofErr w:type="spellEnd"/>
      <w:r w:rsidR="00B64493">
        <w:rPr>
          <w:color w:val="000000"/>
          <w:sz w:val="28"/>
          <w:szCs w:val="18"/>
        </w:rPr>
        <w:t xml:space="preserve"> STA ở mức cao thì Module đã được khởi động, còn ở mức </w:t>
      </w:r>
      <w:proofErr w:type="spellStart"/>
      <w:r w:rsidR="00B64493">
        <w:rPr>
          <w:color w:val="000000"/>
          <w:sz w:val="28"/>
          <w:szCs w:val="18"/>
        </w:rPr>
        <w:t>thấp</w:t>
      </w:r>
      <w:proofErr w:type="spellEnd"/>
      <w:r w:rsidR="00B64493">
        <w:rPr>
          <w:color w:val="000000"/>
          <w:sz w:val="28"/>
          <w:szCs w:val="18"/>
        </w:rPr>
        <w:t xml:space="preserve"> thì Module đang </w:t>
      </w:r>
      <w:proofErr w:type="spellStart"/>
      <w:r w:rsidR="00B64493">
        <w:rPr>
          <w:color w:val="000000"/>
          <w:sz w:val="28"/>
          <w:szCs w:val="18"/>
        </w:rPr>
        <w:t>ngừng</w:t>
      </w:r>
      <w:proofErr w:type="spellEnd"/>
      <w:r w:rsidR="00B64493">
        <w:rPr>
          <w:color w:val="000000"/>
          <w:sz w:val="28"/>
          <w:szCs w:val="18"/>
        </w:rPr>
        <w:t xml:space="preserve"> hoạt động.</w:t>
      </w:r>
    </w:p>
    <w:p w:rsidR="00B64493" w:rsidRDefault="00B64493" w:rsidP="00467C16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18"/>
        </w:rPr>
        <w:t xml:space="preserve">+ PWK: </w:t>
      </w:r>
      <w:r>
        <w:rPr>
          <w:color w:val="000000"/>
          <w:sz w:val="28"/>
          <w:szCs w:val="28"/>
          <w:shd w:val="clear" w:color="auto" w:fill="FFFFFF"/>
        </w:rPr>
        <w:t xml:space="preserve">Là </w:t>
      </w:r>
      <w:proofErr w:type="spellStart"/>
      <w:r>
        <w:rPr>
          <w:color w:val="000000"/>
          <w:sz w:val="28"/>
          <w:szCs w:val="28"/>
          <w:shd w:val="clear" w:color="auto" w:fill="FFFFFF"/>
        </w:rPr>
        <w:t>chân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i</w:t>
      </w:r>
      <w:r w:rsidRPr="00B64493">
        <w:rPr>
          <w:color w:val="000000"/>
          <w:sz w:val="28"/>
          <w:szCs w:val="28"/>
          <w:shd w:val="clear" w:color="auto" w:fill="FFFFFF"/>
        </w:rPr>
        <w:t xml:space="preserve">nput, dùng để </w:t>
      </w:r>
      <w:proofErr w:type="spellStart"/>
      <w:r w:rsidRPr="00B64493">
        <w:rPr>
          <w:color w:val="000000"/>
          <w:sz w:val="28"/>
          <w:szCs w:val="28"/>
          <w:shd w:val="clear" w:color="auto" w:fill="FFFFFF"/>
        </w:rPr>
        <w:t>bật</w:t>
      </w:r>
      <w:proofErr w:type="spellEnd"/>
      <w:r w:rsidRPr="00B64493">
        <w:rPr>
          <w:color w:val="000000"/>
          <w:sz w:val="28"/>
          <w:szCs w:val="28"/>
          <w:shd w:val="clear" w:color="auto" w:fill="FFFFFF"/>
        </w:rPr>
        <w:t xml:space="preserve"> hoặc tắt </w:t>
      </w:r>
      <w:r w:rsidR="00103894">
        <w:rPr>
          <w:color w:val="000000"/>
          <w:sz w:val="28"/>
          <w:szCs w:val="18"/>
        </w:rPr>
        <w:t>Module Sim808</w:t>
      </w:r>
      <w:r w:rsidRPr="00B64493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B64493">
        <w:rPr>
          <w:color w:val="000000"/>
          <w:sz w:val="28"/>
          <w:szCs w:val="28"/>
          <w:shd w:val="clear" w:color="auto" w:fill="FFFFFF"/>
        </w:rPr>
        <w:t>Chân</w:t>
      </w:r>
      <w:proofErr w:type="spellEnd"/>
      <w:r w:rsidRPr="00B64493">
        <w:rPr>
          <w:color w:val="000000"/>
          <w:sz w:val="28"/>
          <w:szCs w:val="28"/>
          <w:shd w:val="clear" w:color="auto" w:fill="FFFFFF"/>
        </w:rPr>
        <w:t xml:space="preserve"> PWK được điều </w:t>
      </w:r>
      <w:proofErr w:type="spellStart"/>
      <w:r w:rsidRPr="00B64493">
        <w:rPr>
          <w:color w:val="000000"/>
          <w:sz w:val="28"/>
          <w:szCs w:val="28"/>
          <w:shd w:val="clear" w:color="auto" w:fill="FFFFFF"/>
        </w:rPr>
        <w:t>khiển</w:t>
      </w:r>
      <w:proofErr w:type="spellEnd"/>
      <w:r w:rsidRPr="00B64493">
        <w:rPr>
          <w:color w:val="000000"/>
          <w:sz w:val="28"/>
          <w:szCs w:val="28"/>
          <w:shd w:val="clear" w:color="auto" w:fill="FFFFFF"/>
        </w:rPr>
        <w:t xml:space="preserve"> từ mức </w:t>
      </w:r>
      <w:proofErr w:type="spellStart"/>
      <w:r w:rsidRPr="00B64493">
        <w:rPr>
          <w:color w:val="000000"/>
          <w:sz w:val="28"/>
          <w:szCs w:val="28"/>
          <w:shd w:val="clear" w:color="auto" w:fill="FFFFFF"/>
        </w:rPr>
        <w:t>thấp</w:t>
      </w:r>
      <w:proofErr w:type="spellEnd"/>
      <w:r w:rsidRPr="00B64493">
        <w:rPr>
          <w:color w:val="000000"/>
          <w:sz w:val="28"/>
          <w:szCs w:val="28"/>
          <w:shd w:val="clear" w:color="auto" w:fill="FFFFFF"/>
        </w:rPr>
        <w:t xml:space="preserve"> lên mức cao, với thời gian ở mức cao tối thiểu 1 </w:t>
      </w:r>
      <w:proofErr w:type="spellStart"/>
      <w:r w:rsidRPr="00B64493">
        <w:rPr>
          <w:color w:val="000000"/>
          <w:sz w:val="28"/>
          <w:szCs w:val="28"/>
          <w:shd w:val="clear" w:color="auto" w:fill="FFFFFF"/>
        </w:rPr>
        <w:t>giây</w:t>
      </w:r>
      <w:proofErr w:type="spellEnd"/>
      <w:r w:rsidRPr="00B64493">
        <w:rPr>
          <w:color w:val="000000"/>
          <w:sz w:val="28"/>
          <w:szCs w:val="28"/>
          <w:shd w:val="clear" w:color="auto" w:fill="FFFFFF"/>
        </w:rPr>
        <w:t xml:space="preserve"> thì </w:t>
      </w:r>
      <w:r w:rsidR="00D5432C">
        <w:rPr>
          <w:color w:val="000000"/>
          <w:sz w:val="28"/>
          <w:szCs w:val="18"/>
        </w:rPr>
        <w:t>Module Sim808</w:t>
      </w:r>
      <w:r w:rsidRPr="00B64493">
        <w:rPr>
          <w:color w:val="000000"/>
          <w:sz w:val="28"/>
          <w:szCs w:val="28"/>
          <w:shd w:val="clear" w:color="auto" w:fill="FFFFFF"/>
        </w:rPr>
        <w:t xml:space="preserve"> sẽ được </w:t>
      </w:r>
      <w:proofErr w:type="spellStart"/>
      <w:r w:rsidRPr="00B64493">
        <w:rPr>
          <w:color w:val="000000"/>
          <w:sz w:val="28"/>
          <w:szCs w:val="28"/>
          <w:shd w:val="clear" w:color="auto" w:fill="FFFFFF"/>
        </w:rPr>
        <w:t>bật</w:t>
      </w:r>
      <w:proofErr w:type="spellEnd"/>
      <w:r w:rsidRPr="00B64493">
        <w:rPr>
          <w:color w:val="000000"/>
          <w:sz w:val="28"/>
          <w:szCs w:val="28"/>
          <w:shd w:val="clear" w:color="auto" w:fill="FFFFFF"/>
        </w:rPr>
        <w:t xml:space="preserve"> hoặc tắt.</w:t>
      </w:r>
    </w:p>
    <w:p w:rsidR="00946C1B" w:rsidRDefault="00946C1B" w:rsidP="00467C16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 xml:space="preserve">RST: Là </w:t>
      </w:r>
      <w:proofErr w:type="spellStart"/>
      <w:r>
        <w:rPr>
          <w:color w:val="000000"/>
          <w:sz w:val="28"/>
          <w:szCs w:val="28"/>
          <w:shd w:val="clear" w:color="auto" w:fill="FFFFFF"/>
        </w:rPr>
        <w:t>chân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input, </w:t>
      </w:r>
      <w:r w:rsidR="007D6BE6">
        <w:rPr>
          <w:color w:val="000000"/>
          <w:sz w:val="28"/>
          <w:szCs w:val="28"/>
          <w:shd w:val="clear" w:color="auto" w:fill="FFFFFF"/>
        </w:rPr>
        <w:t>dùng để khởi động lại Module Sim808. Để reset Module S</w:t>
      </w:r>
      <w:r w:rsidRPr="007D6BE6">
        <w:rPr>
          <w:color w:val="000000"/>
          <w:sz w:val="28"/>
          <w:szCs w:val="28"/>
          <w:shd w:val="clear" w:color="auto" w:fill="FFFFFF"/>
        </w:rPr>
        <w:t xml:space="preserve">im808 xuất một xung từ mức </w:t>
      </w:r>
      <w:proofErr w:type="spellStart"/>
      <w:r w:rsidRPr="007D6BE6">
        <w:rPr>
          <w:color w:val="000000"/>
          <w:sz w:val="28"/>
          <w:szCs w:val="28"/>
          <w:shd w:val="clear" w:color="auto" w:fill="FFFFFF"/>
        </w:rPr>
        <w:t>thấp</w:t>
      </w:r>
      <w:proofErr w:type="spellEnd"/>
      <w:r w:rsidRPr="007D6BE6">
        <w:rPr>
          <w:color w:val="000000"/>
          <w:sz w:val="28"/>
          <w:szCs w:val="28"/>
          <w:shd w:val="clear" w:color="auto" w:fill="FFFFFF"/>
        </w:rPr>
        <w:t xml:space="preserve"> lên mức cao tới </w:t>
      </w:r>
      <w:proofErr w:type="spellStart"/>
      <w:r w:rsidRPr="007D6BE6">
        <w:rPr>
          <w:color w:val="000000"/>
          <w:sz w:val="28"/>
          <w:szCs w:val="28"/>
          <w:shd w:val="clear" w:color="auto" w:fill="FFFFFF"/>
        </w:rPr>
        <w:t>chân</w:t>
      </w:r>
      <w:proofErr w:type="spellEnd"/>
      <w:r w:rsidRPr="007D6BE6">
        <w:rPr>
          <w:color w:val="000000"/>
          <w:sz w:val="28"/>
          <w:szCs w:val="28"/>
          <w:shd w:val="clear" w:color="auto" w:fill="FFFFFF"/>
        </w:rPr>
        <w:t xml:space="preserve"> RST, với thời gian ở mức cao tối thiểu 105ms</w:t>
      </w:r>
      <w:r w:rsidR="007D6BE6">
        <w:rPr>
          <w:color w:val="000000"/>
          <w:sz w:val="28"/>
          <w:szCs w:val="28"/>
          <w:shd w:val="clear" w:color="auto" w:fill="FFFFFF"/>
        </w:rPr>
        <w:t>.</w:t>
      </w:r>
    </w:p>
    <w:p w:rsidR="007D6BE6" w:rsidRPr="00231BF7" w:rsidRDefault="007D6BE6" w:rsidP="00467C16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shd w:val="clear" w:color="auto" w:fill="FFFFFF"/>
        </w:rPr>
      </w:pPr>
      <w:r w:rsidRPr="00231BF7">
        <w:rPr>
          <w:color w:val="000000"/>
          <w:sz w:val="28"/>
          <w:szCs w:val="28"/>
          <w:shd w:val="clear" w:color="auto" w:fill="FFFFFF"/>
        </w:rPr>
        <w:t>+ RXD:</w:t>
      </w:r>
      <w:r w:rsidR="00231BF7">
        <w:rPr>
          <w:color w:val="000000"/>
          <w:sz w:val="28"/>
          <w:szCs w:val="28"/>
          <w:shd w:val="clear" w:color="auto" w:fill="FFFFFF"/>
        </w:rPr>
        <w:t xml:space="preserve"> L</w:t>
      </w:r>
      <w:r w:rsidR="00231BF7" w:rsidRPr="00231BF7">
        <w:rPr>
          <w:color w:val="000000"/>
          <w:sz w:val="28"/>
          <w:szCs w:val="28"/>
          <w:shd w:val="clear" w:color="auto" w:fill="FFFFFF"/>
        </w:rPr>
        <w:t xml:space="preserve">à </w:t>
      </w:r>
      <w:proofErr w:type="spellStart"/>
      <w:r w:rsidR="00231BF7" w:rsidRPr="00231BF7">
        <w:rPr>
          <w:color w:val="000000"/>
          <w:sz w:val="28"/>
          <w:szCs w:val="28"/>
          <w:shd w:val="clear" w:color="auto" w:fill="FFFFFF"/>
        </w:rPr>
        <w:t>chân</w:t>
      </w:r>
      <w:proofErr w:type="spellEnd"/>
      <w:r w:rsidR="00231BF7" w:rsidRPr="00231BF7">
        <w:rPr>
          <w:color w:val="000000"/>
          <w:sz w:val="28"/>
          <w:szCs w:val="28"/>
          <w:shd w:val="clear" w:color="auto" w:fill="FFFFFF"/>
        </w:rPr>
        <w:t xml:space="preserve"> output, được nối với </w:t>
      </w:r>
      <w:proofErr w:type="spellStart"/>
      <w:r w:rsidR="00231BF7" w:rsidRPr="00231BF7">
        <w:rPr>
          <w:color w:val="000000"/>
          <w:sz w:val="28"/>
          <w:szCs w:val="28"/>
          <w:shd w:val="clear" w:color="auto" w:fill="FFFFFF"/>
        </w:rPr>
        <w:t>chân</w:t>
      </w:r>
      <w:proofErr w:type="spellEnd"/>
      <w:r w:rsidR="00231BF7" w:rsidRPr="00231BF7">
        <w:rPr>
          <w:color w:val="000000"/>
          <w:sz w:val="28"/>
          <w:szCs w:val="28"/>
          <w:shd w:val="clear" w:color="auto" w:fill="FFFFFF"/>
        </w:rPr>
        <w:t xml:space="preserve"> RXD của MCU</w:t>
      </w:r>
      <w:r w:rsidR="00231BF7">
        <w:rPr>
          <w:color w:val="000000"/>
          <w:sz w:val="28"/>
          <w:szCs w:val="28"/>
          <w:shd w:val="clear" w:color="auto" w:fill="FFFFFF"/>
        </w:rPr>
        <w:t>.</w:t>
      </w:r>
    </w:p>
    <w:p w:rsidR="007D6BE6" w:rsidRPr="00231BF7" w:rsidRDefault="007D6BE6" w:rsidP="00467C16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shd w:val="clear" w:color="auto" w:fill="FFFFFF"/>
        </w:rPr>
      </w:pPr>
      <w:r w:rsidRPr="00231BF7">
        <w:rPr>
          <w:color w:val="000000"/>
          <w:sz w:val="28"/>
          <w:szCs w:val="28"/>
          <w:shd w:val="clear" w:color="auto" w:fill="FFFFFF"/>
        </w:rPr>
        <w:t>+ TXD:</w:t>
      </w:r>
      <w:r w:rsidR="00231BF7" w:rsidRPr="00231BF7">
        <w:rPr>
          <w:color w:val="000000"/>
          <w:sz w:val="28"/>
          <w:szCs w:val="28"/>
          <w:shd w:val="clear" w:color="auto" w:fill="FFFFFF"/>
        </w:rPr>
        <w:t xml:space="preserve"> </w:t>
      </w:r>
      <w:r w:rsidR="00231BF7">
        <w:rPr>
          <w:color w:val="000000"/>
          <w:sz w:val="28"/>
          <w:szCs w:val="28"/>
          <w:shd w:val="clear" w:color="auto" w:fill="FFFFFF"/>
        </w:rPr>
        <w:t>L</w:t>
      </w:r>
      <w:r w:rsidR="00231BF7" w:rsidRPr="00231BF7">
        <w:rPr>
          <w:color w:val="000000"/>
          <w:sz w:val="28"/>
          <w:szCs w:val="28"/>
          <w:shd w:val="clear" w:color="auto" w:fill="FFFFFF"/>
        </w:rPr>
        <w:t xml:space="preserve">à </w:t>
      </w:r>
      <w:proofErr w:type="spellStart"/>
      <w:r w:rsidR="00231BF7" w:rsidRPr="00231BF7">
        <w:rPr>
          <w:color w:val="000000"/>
          <w:sz w:val="28"/>
          <w:szCs w:val="28"/>
          <w:shd w:val="clear" w:color="auto" w:fill="FFFFFF"/>
        </w:rPr>
        <w:t>chân</w:t>
      </w:r>
      <w:proofErr w:type="spellEnd"/>
      <w:r w:rsidR="00231BF7" w:rsidRPr="00231BF7">
        <w:rPr>
          <w:color w:val="000000"/>
          <w:sz w:val="28"/>
          <w:szCs w:val="28"/>
          <w:shd w:val="clear" w:color="auto" w:fill="FFFFFF"/>
        </w:rPr>
        <w:t xml:space="preserve"> input, được nối với </w:t>
      </w:r>
      <w:proofErr w:type="spellStart"/>
      <w:r w:rsidR="00231BF7" w:rsidRPr="00231BF7">
        <w:rPr>
          <w:color w:val="000000"/>
          <w:sz w:val="28"/>
          <w:szCs w:val="28"/>
          <w:shd w:val="clear" w:color="auto" w:fill="FFFFFF"/>
        </w:rPr>
        <w:t>chân</w:t>
      </w:r>
      <w:proofErr w:type="spellEnd"/>
      <w:r w:rsidR="00231BF7" w:rsidRPr="00231BF7">
        <w:rPr>
          <w:color w:val="000000"/>
          <w:sz w:val="28"/>
          <w:szCs w:val="28"/>
          <w:shd w:val="clear" w:color="auto" w:fill="FFFFFF"/>
        </w:rPr>
        <w:t xml:space="preserve"> TXD của MCU</w:t>
      </w:r>
      <w:r w:rsidR="00231BF7">
        <w:rPr>
          <w:color w:val="000000"/>
          <w:sz w:val="28"/>
          <w:szCs w:val="28"/>
          <w:shd w:val="clear" w:color="auto" w:fill="FFFFFF"/>
        </w:rPr>
        <w:t>.</w:t>
      </w:r>
    </w:p>
    <w:p w:rsidR="007D6BE6" w:rsidRPr="00231BF7" w:rsidRDefault="007D6BE6" w:rsidP="00467C16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  <w:r w:rsidRPr="00231BF7">
        <w:rPr>
          <w:color w:val="000000"/>
          <w:sz w:val="28"/>
          <w:szCs w:val="28"/>
          <w:shd w:val="clear" w:color="auto" w:fill="FFFFFF"/>
        </w:rPr>
        <w:t xml:space="preserve">+ GND: 0VDC, được nối </w:t>
      </w:r>
      <w:proofErr w:type="gramStart"/>
      <w:r w:rsidRPr="00231BF7">
        <w:rPr>
          <w:color w:val="000000"/>
          <w:sz w:val="28"/>
          <w:szCs w:val="28"/>
          <w:shd w:val="clear" w:color="auto" w:fill="FFFFFF"/>
        </w:rPr>
        <w:t>chung</w:t>
      </w:r>
      <w:proofErr w:type="gramEnd"/>
      <w:r w:rsidRPr="00231BF7">
        <w:rPr>
          <w:color w:val="000000"/>
          <w:sz w:val="28"/>
          <w:szCs w:val="28"/>
          <w:shd w:val="clear" w:color="auto" w:fill="FFFFFF"/>
        </w:rPr>
        <w:t xml:space="preserve"> với GND của MCU</w:t>
      </w:r>
      <w:r w:rsidR="00231BF7">
        <w:rPr>
          <w:color w:val="000000"/>
          <w:sz w:val="28"/>
          <w:szCs w:val="28"/>
          <w:shd w:val="clear" w:color="auto" w:fill="FFFFFF"/>
        </w:rPr>
        <w:t>.</w:t>
      </w:r>
    </w:p>
    <w:p w:rsidR="001D01C7" w:rsidRDefault="001D01C7" w:rsidP="001D01C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* Lập trình với Module Sim808</w:t>
      </w:r>
      <w:r w:rsidRPr="001D01C7">
        <w:rPr>
          <w:color w:val="000000"/>
          <w:sz w:val="28"/>
          <w:szCs w:val="18"/>
        </w:rPr>
        <w:t xml:space="preserve"> </w:t>
      </w:r>
      <w:r w:rsidRPr="00140350">
        <w:rPr>
          <w:color w:val="000000"/>
          <w:sz w:val="28"/>
          <w:szCs w:val="18"/>
        </w:rPr>
        <w:t>GSM/GPRS/GPS</w:t>
      </w:r>
    </w:p>
    <w:p w:rsidR="007C26FD" w:rsidRDefault="007C26FD" w:rsidP="007C26FD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 xml:space="preserve">+ </w:t>
      </w:r>
      <w:r w:rsidRPr="007C26FD">
        <w:rPr>
          <w:i/>
          <w:color w:val="000000"/>
          <w:sz w:val="28"/>
          <w:szCs w:val="18"/>
        </w:rPr>
        <w:t>Chú thích</w:t>
      </w:r>
      <w:r>
        <w:rPr>
          <w:color w:val="000000"/>
          <w:sz w:val="28"/>
          <w:szCs w:val="18"/>
        </w:rPr>
        <w:t xml:space="preserve">: &lt;CR&gt;&lt;LF&gt; là </w:t>
      </w:r>
      <w:proofErr w:type="spellStart"/>
      <w:r>
        <w:rPr>
          <w:color w:val="000000"/>
          <w:sz w:val="28"/>
          <w:szCs w:val="18"/>
        </w:rPr>
        <w:t>ấn</w:t>
      </w:r>
      <w:proofErr w:type="spellEnd"/>
      <w:r>
        <w:rPr>
          <w:color w:val="000000"/>
          <w:sz w:val="28"/>
          <w:szCs w:val="18"/>
        </w:rPr>
        <w:t xml:space="preserve"> </w:t>
      </w:r>
      <w:proofErr w:type="spellStart"/>
      <w:r>
        <w:rPr>
          <w:color w:val="000000"/>
          <w:sz w:val="28"/>
          <w:szCs w:val="18"/>
        </w:rPr>
        <w:t>phím</w:t>
      </w:r>
      <w:proofErr w:type="spellEnd"/>
      <w:r>
        <w:rPr>
          <w:color w:val="000000"/>
          <w:sz w:val="28"/>
          <w:szCs w:val="18"/>
        </w:rPr>
        <w:t xml:space="preserve"> “Enter”</w:t>
      </w:r>
      <w:r w:rsidR="00D2460A">
        <w:rPr>
          <w:color w:val="000000"/>
          <w:sz w:val="28"/>
          <w:szCs w:val="18"/>
        </w:rPr>
        <w:t xml:space="preserve"> khi test trên máy tính.</w:t>
      </w:r>
    </w:p>
    <w:p w:rsidR="001D01C7" w:rsidRDefault="00FC2DC6" w:rsidP="00FC2DC6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 xml:space="preserve">+ </w:t>
      </w:r>
      <w:r w:rsidR="00BD1217">
        <w:rPr>
          <w:color w:val="000000"/>
          <w:sz w:val="28"/>
          <w:szCs w:val="18"/>
        </w:rPr>
        <w:t xml:space="preserve">Các lệnh </w:t>
      </w:r>
      <w:proofErr w:type="gramStart"/>
      <w:r w:rsidR="00BD1217">
        <w:rPr>
          <w:color w:val="000000"/>
          <w:sz w:val="28"/>
          <w:szCs w:val="18"/>
        </w:rPr>
        <w:t>chung</w:t>
      </w:r>
      <w:proofErr w:type="gramEnd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25"/>
        <w:gridCol w:w="6930"/>
      </w:tblGrid>
      <w:tr w:rsidR="00BD1217" w:rsidRPr="00BD1217" w:rsidTr="00BD1217">
        <w:tc>
          <w:tcPr>
            <w:tcW w:w="2425" w:type="dxa"/>
            <w:vAlign w:val="center"/>
          </w:tcPr>
          <w:p w:rsidR="00BD1217" w:rsidRPr="00A268CB" w:rsidRDefault="00BD1217" w:rsidP="00BD121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68CB">
              <w:rPr>
                <w:rFonts w:ascii="Times New Roman" w:hAnsi="Times New Roman" w:cs="Times New Roman"/>
                <w:b/>
                <w:sz w:val="28"/>
              </w:rPr>
              <w:t>Lệnh</w:t>
            </w:r>
          </w:p>
        </w:tc>
        <w:tc>
          <w:tcPr>
            <w:tcW w:w="6930" w:type="dxa"/>
            <w:vAlign w:val="center"/>
          </w:tcPr>
          <w:p w:rsidR="00BD1217" w:rsidRPr="00A268CB" w:rsidRDefault="00BD1217" w:rsidP="00BD121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68CB">
              <w:rPr>
                <w:rFonts w:ascii="Times New Roman" w:hAnsi="Times New Roman" w:cs="Times New Roman"/>
                <w:b/>
                <w:sz w:val="28"/>
              </w:rPr>
              <w:t>Mô tả</w:t>
            </w:r>
          </w:p>
        </w:tc>
      </w:tr>
      <w:tr w:rsidR="00BD1217" w:rsidRPr="00BD1217" w:rsidTr="00BD1217">
        <w:tc>
          <w:tcPr>
            <w:tcW w:w="2425" w:type="dxa"/>
            <w:vAlign w:val="center"/>
          </w:tcPr>
          <w:p w:rsidR="00BD1217" w:rsidRPr="00BD1217" w:rsidRDefault="00BD1217" w:rsidP="00BD1217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AT&lt;CR&gt;&lt;LF&gt;</w:t>
            </w:r>
          </w:p>
        </w:tc>
        <w:tc>
          <w:tcPr>
            <w:tcW w:w="6930" w:type="dxa"/>
            <w:vAlign w:val="center"/>
          </w:tcPr>
          <w:p w:rsidR="00BD1217" w:rsidRPr="00BD1217" w:rsidRDefault="00BD1217" w:rsidP="00BD1217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Kiểm tra phản hồi của Module Sim808, nếu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về OK thì Module hoạt động.</w:t>
            </w:r>
          </w:p>
        </w:tc>
      </w:tr>
      <w:tr w:rsidR="007C26FD" w:rsidRPr="00BD1217" w:rsidTr="00BD1217">
        <w:tc>
          <w:tcPr>
            <w:tcW w:w="2425" w:type="dxa"/>
            <w:vAlign w:val="center"/>
          </w:tcPr>
          <w:p w:rsidR="007C26FD" w:rsidRDefault="007C26FD" w:rsidP="00BD1217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ATE[x]&lt;CR&gt;&lt;LF&gt;</w:t>
            </w:r>
          </w:p>
        </w:tc>
        <w:tc>
          <w:tcPr>
            <w:tcW w:w="6930" w:type="dxa"/>
            <w:vAlign w:val="center"/>
          </w:tcPr>
          <w:p w:rsidR="007C26FD" w:rsidRDefault="007C26FD" w:rsidP="00BD1217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Bật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tắt chế độ echo của Module Sim808; 1 là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bật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 0 là tắt.</w:t>
            </w:r>
          </w:p>
          <w:p w:rsidR="007C26FD" w:rsidRDefault="007C26FD" w:rsidP="00BD1217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Chế độ echo là chế độ phản hồi dữ liệu truyền đến của Module Sim808.</w:t>
            </w:r>
          </w:p>
        </w:tc>
      </w:tr>
      <w:tr w:rsidR="007C26FD" w:rsidRPr="00BD1217" w:rsidTr="00BD1217">
        <w:tc>
          <w:tcPr>
            <w:tcW w:w="2425" w:type="dxa"/>
            <w:vAlign w:val="center"/>
          </w:tcPr>
          <w:p w:rsidR="007C26FD" w:rsidRDefault="007C26FD" w:rsidP="00833177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AT+IPR=[ba</w:t>
            </w:r>
            <w:r w:rsidR="00833177">
              <w:rPr>
                <w:rFonts w:ascii="Times New Roman" w:hAnsi="Times New Roman" w:cs="Times New Roman"/>
                <w:sz w:val="28"/>
              </w:rPr>
              <w:t>u</w:t>
            </w:r>
            <w:r>
              <w:rPr>
                <w:rFonts w:ascii="Times New Roman" w:hAnsi="Times New Roman" w:cs="Times New Roman"/>
                <w:sz w:val="28"/>
              </w:rPr>
              <w:t>d rate]&lt;CR&gt;&lt;LF&gt;</w:t>
            </w:r>
          </w:p>
        </w:tc>
        <w:tc>
          <w:tcPr>
            <w:tcW w:w="6930" w:type="dxa"/>
            <w:vAlign w:val="center"/>
          </w:tcPr>
          <w:p w:rsidR="007C26FD" w:rsidRDefault="00833177" w:rsidP="00BD1217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đặt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độ giao tiếp dữ liệu với Module Sim808.</w:t>
            </w:r>
          </w:p>
          <w:p w:rsidR="00833177" w:rsidRDefault="00833177" w:rsidP="00833177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Chỉ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được những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độ sau: 0 (auto), 1200, 2400, 4800, 9600, 19200, 38400, 57600, 115200.</w:t>
            </w:r>
          </w:p>
        </w:tc>
      </w:tr>
      <w:tr w:rsidR="00833177" w:rsidRPr="00BD1217" w:rsidTr="00BD1217">
        <w:tc>
          <w:tcPr>
            <w:tcW w:w="2425" w:type="dxa"/>
            <w:vAlign w:val="center"/>
          </w:tcPr>
          <w:p w:rsidR="00833177" w:rsidRDefault="00086599" w:rsidP="00BD1217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AT&amp;W&lt;CR&gt;&lt;LF&gt;</w:t>
            </w:r>
          </w:p>
        </w:tc>
        <w:tc>
          <w:tcPr>
            <w:tcW w:w="6930" w:type="dxa"/>
            <w:vAlign w:val="center"/>
          </w:tcPr>
          <w:p w:rsidR="00833177" w:rsidRDefault="00086599" w:rsidP="00BD1217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Lưu lại các lệnh đã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đặt.</w:t>
            </w:r>
          </w:p>
        </w:tc>
      </w:tr>
    </w:tbl>
    <w:p w:rsidR="00F94BFB" w:rsidRDefault="00F94BFB" w:rsidP="001F25CA">
      <w:pPr>
        <w:spacing w:before="60" w:after="0" w:line="360" w:lineRule="auto"/>
        <w:ind w:firstLine="360"/>
        <w:rPr>
          <w:rFonts w:ascii="Times New Roman" w:hAnsi="Times New Roman" w:cs="Times New Roman"/>
          <w:sz w:val="28"/>
        </w:rPr>
      </w:pPr>
    </w:p>
    <w:p w:rsidR="00F94BFB" w:rsidRDefault="00F94BFB" w:rsidP="001F25CA">
      <w:pPr>
        <w:spacing w:before="60" w:after="0" w:line="360" w:lineRule="auto"/>
        <w:ind w:firstLine="360"/>
        <w:rPr>
          <w:rFonts w:ascii="Times New Roman" w:hAnsi="Times New Roman" w:cs="Times New Roman"/>
          <w:sz w:val="28"/>
        </w:rPr>
      </w:pPr>
    </w:p>
    <w:p w:rsidR="00EC5F5F" w:rsidRDefault="001F25CA" w:rsidP="001F25CA">
      <w:pPr>
        <w:spacing w:before="60" w:after="0" w:line="36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Lệnh điều </w:t>
      </w:r>
      <w:proofErr w:type="spellStart"/>
      <w:r>
        <w:rPr>
          <w:rFonts w:ascii="Times New Roman" w:hAnsi="Times New Roman" w:cs="Times New Roman"/>
          <w:sz w:val="28"/>
        </w:rPr>
        <w:t>khiển</w:t>
      </w:r>
      <w:proofErr w:type="spellEnd"/>
      <w:r>
        <w:rPr>
          <w:rFonts w:ascii="Times New Roman" w:hAnsi="Times New Roman" w:cs="Times New Roman"/>
          <w:sz w:val="28"/>
        </w:rPr>
        <w:t xml:space="preserve"> GPS: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2425"/>
        <w:gridCol w:w="6930"/>
      </w:tblGrid>
      <w:tr w:rsidR="001F25CA" w:rsidRPr="00BD1217" w:rsidTr="001F25CA">
        <w:tc>
          <w:tcPr>
            <w:tcW w:w="2425" w:type="dxa"/>
            <w:vAlign w:val="center"/>
          </w:tcPr>
          <w:p w:rsidR="001F25CA" w:rsidRPr="00A268CB" w:rsidRDefault="001F25CA" w:rsidP="00BC581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68CB">
              <w:rPr>
                <w:rFonts w:ascii="Times New Roman" w:hAnsi="Times New Roman" w:cs="Times New Roman"/>
                <w:b/>
                <w:sz w:val="28"/>
              </w:rPr>
              <w:t>Lệnh</w:t>
            </w:r>
          </w:p>
        </w:tc>
        <w:tc>
          <w:tcPr>
            <w:tcW w:w="6930" w:type="dxa"/>
            <w:vAlign w:val="center"/>
          </w:tcPr>
          <w:p w:rsidR="001F25CA" w:rsidRPr="00A268CB" w:rsidRDefault="001F25CA" w:rsidP="00BC581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68CB">
              <w:rPr>
                <w:rFonts w:ascii="Times New Roman" w:hAnsi="Times New Roman" w:cs="Times New Roman"/>
                <w:b/>
                <w:sz w:val="28"/>
              </w:rPr>
              <w:t>Mô tả</w:t>
            </w:r>
          </w:p>
        </w:tc>
      </w:tr>
      <w:tr w:rsidR="001F25CA" w:rsidRPr="00BD1217" w:rsidTr="001F25CA">
        <w:tc>
          <w:tcPr>
            <w:tcW w:w="2425" w:type="dxa"/>
            <w:vAlign w:val="center"/>
          </w:tcPr>
          <w:p w:rsidR="008E179E" w:rsidRDefault="001F25CA" w:rsidP="00BC5815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AT+CGNSPWR=</w:t>
            </w:r>
          </w:p>
          <w:p w:rsidR="001F25CA" w:rsidRPr="00BD1217" w:rsidRDefault="001F25CA" w:rsidP="00BC5815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[x]&lt;CR&gt;&lt;LF&gt;</w:t>
            </w:r>
          </w:p>
        </w:tc>
        <w:tc>
          <w:tcPr>
            <w:tcW w:w="6930" w:type="dxa"/>
            <w:vAlign w:val="center"/>
          </w:tcPr>
          <w:p w:rsidR="001F25CA" w:rsidRDefault="000F6F5B" w:rsidP="00BC5815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Lệnh điều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bật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tắt GPS.</w:t>
            </w:r>
          </w:p>
          <w:p w:rsidR="000F6F5B" w:rsidRPr="00BD1217" w:rsidRDefault="000F6F5B" w:rsidP="00BC5815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x=1 là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bật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 x=0 là tắt.</w:t>
            </w:r>
          </w:p>
        </w:tc>
      </w:tr>
      <w:tr w:rsidR="001F25CA" w:rsidRPr="00BD1217" w:rsidTr="001F25CA">
        <w:tc>
          <w:tcPr>
            <w:tcW w:w="2425" w:type="dxa"/>
            <w:vAlign w:val="center"/>
          </w:tcPr>
          <w:p w:rsidR="000F6F5B" w:rsidRDefault="001F25CA" w:rsidP="000F6F5B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  <w:r w:rsidR="000F6F5B">
              <w:rPr>
                <w:rFonts w:ascii="Times New Roman" w:hAnsi="Times New Roman" w:cs="Times New Roman"/>
                <w:sz w:val="28"/>
              </w:rPr>
              <w:t>R</w:t>
            </w:r>
            <w:r>
              <w:rPr>
                <w:rFonts w:ascii="Times New Roman" w:hAnsi="Times New Roman" w:cs="Times New Roman"/>
                <w:sz w:val="28"/>
              </w:rPr>
              <w:t>T</w:t>
            </w:r>
            <w:r w:rsidR="000F6F5B">
              <w:rPr>
                <w:rFonts w:ascii="Times New Roman" w:hAnsi="Times New Roman" w:cs="Times New Roman"/>
                <w:sz w:val="28"/>
              </w:rPr>
              <w:t>+CGNSINF</w:t>
            </w:r>
          </w:p>
          <w:p w:rsidR="001F25CA" w:rsidRDefault="000F6F5B" w:rsidP="000F6F5B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&lt;</w:t>
            </w:r>
            <w:r w:rsidR="001F25CA">
              <w:rPr>
                <w:rFonts w:ascii="Times New Roman" w:hAnsi="Times New Roman" w:cs="Times New Roman"/>
                <w:sz w:val="28"/>
              </w:rPr>
              <w:t>CR&gt;&lt;LF&gt;</w:t>
            </w:r>
          </w:p>
        </w:tc>
        <w:tc>
          <w:tcPr>
            <w:tcW w:w="6930" w:type="dxa"/>
            <w:vAlign w:val="center"/>
          </w:tcPr>
          <w:p w:rsidR="001F25CA" w:rsidRDefault="000F6F5B" w:rsidP="00BC5815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Lệnh yêu cầu thông báo thông tin GPS. Thông tin bao gồm: thời gian, tọa độ,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…</w:t>
            </w:r>
          </w:p>
        </w:tc>
      </w:tr>
      <w:tr w:rsidR="001F25CA" w:rsidRPr="00BD1217" w:rsidTr="001F25CA">
        <w:tc>
          <w:tcPr>
            <w:tcW w:w="2425" w:type="dxa"/>
            <w:vAlign w:val="center"/>
          </w:tcPr>
          <w:p w:rsidR="00D2460A" w:rsidRDefault="001F25CA" w:rsidP="00D2460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AT+</w:t>
            </w:r>
            <w:r w:rsidR="00D2460A">
              <w:rPr>
                <w:rFonts w:ascii="Times New Roman" w:hAnsi="Times New Roman" w:cs="Times New Roman"/>
                <w:sz w:val="28"/>
              </w:rPr>
              <w:t>CGNSURC</w:t>
            </w:r>
            <w:r>
              <w:rPr>
                <w:rFonts w:ascii="Times New Roman" w:hAnsi="Times New Roman" w:cs="Times New Roman"/>
                <w:sz w:val="28"/>
              </w:rPr>
              <w:t>=</w:t>
            </w:r>
          </w:p>
          <w:p w:rsidR="001F25CA" w:rsidRDefault="001F25CA" w:rsidP="00D2460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[</w:t>
            </w:r>
            <w:r w:rsidR="00D2460A">
              <w:rPr>
                <w:rFonts w:ascii="Times New Roman" w:hAnsi="Times New Roman" w:cs="Times New Roman"/>
                <w:sz w:val="28"/>
              </w:rPr>
              <w:t>x</w:t>
            </w:r>
            <w:r>
              <w:rPr>
                <w:rFonts w:ascii="Times New Roman" w:hAnsi="Times New Roman" w:cs="Times New Roman"/>
                <w:sz w:val="28"/>
              </w:rPr>
              <w:t>]&lt;CR&gt;&lt;LF&gt;</w:t>
            </w:r>
          </w:p>
        </w:tc>
        <w:tc>
          <w:tcPr>
            <w:tcW w:w="6930" w:type="dxa"/>
            <w:vAlign w:val="center"/>
          </w:tcPr>
          <w:p w:rsidR="001F25CA" w:rsidRDefault="00D2460A" w:rsidP="00BC5815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đặt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kỳ báo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thông tin GPS.</w:t>
            </w:r>
          </w:p>
          <w:p w:rsidR="00D2460A" w:rsidRDefault="00673C25" w:rsidP="00673C25">
            <w:pPr>
              <w:spacing w:before="60" w:after="60"/>
              <w:ind w:firstLine="252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+ 0&lt;x&lt;=255: sau x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giây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thì Module tự động báo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thông tin một lần.</w:t>
            </w:r>
          </w:p>
          <w:p w:rsidR="00673C25" w:rsidRDefault="00673C25" w:rsidP="00673C25">
            <w:pPr>
              <w:spacing w:before="60" w:after="60"/>
              <w:ind w:firstLine="252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x=0: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dừng</w:t>
            </w:r>
            <w:proofErr w:type="spellEnd"/>
            <w:r w:rsidR="0031095B">
              <w:rPr>
                <w:rFonts w:ascii="Times New Roman" w:hAnsi="Times New Roman" w:cs="Times New Roman"/>
                <w:sz w:val="28"/>
              </w:rPr>
              <w:t xml:space="preserve"> tự động</w:t>
            </w:r>
            <w:r>
              <w:rPr>
                <w:rFonts w:ascii="Times New Roman" w:hAnsi="Times New Roman" w:cs="Times New Roman"/>
                <w:sz w:val="28"/>
              </w:rPr>
              <w:t xml:space="preserve"> báo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thông tin GPS.</w:t>
            </w:r>
          </w:p>
        </w:tc>
      </w:tr>
    </w:tbl>
    <w:p w:rsidR="001F25CA" w:rsidRDefault="006D7C48" w:rsidP="006D7C4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* Tích hợp Module Sim808 với Arduino Uno</w:t>
      </w:r>
    </w:p>
    <w:p w:rsidR="006D7C48" w:rsidRDefault="006D7C48" w:rsidP="006D7C48">
      <w:pPr>
        <w:spacing w:after="0" w:line="36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</w:rPr>
        <w:t>Bật</w:t>
      </w:r>
      <w:proofErr w:type="spellEnd"/>
      <w:r>
        <w:rPr>
          <w:rFonts w:ascii="Times New Roman" w:hAnsi="Times New Roman" w:cs="Times New Roman"/>
          <w:sz w:val="28"/>
        </w:rPr>
        <w:t xml:space="preserve"> Module Sim808</w:t>
      </w:r>
    </w:p>
    <w:p w:rsidR="006D7C48" w:rsidRPr="006D7C48" w:rsidRDefault="006D7C48" w:rsidP="006D7C4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6D7C48">
        <w:rPr>
          <w:rFonts w:ascii="Courier New" w:eastAsia="Times New Roman" w:hAnsi="Courier New" w:cs="Courier New"/>
          <w:color w:val="000000"/>
          <w:sz w:val="19"/>
          <w:szCs w:val="19"/>
        </w:rPr>
        <w:t>int</w:t>
      </w:r>
      <w:proofErr w:type="spellEnd"/>
      <w:proofErr w:type="gramEnd"/>
      <w:r w:rsidRPr="006D7C4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6D7C48">
        <w:rPr>
          <w:rFonts w:ascii="Courier New" w:eastAsia="Times New Roman" w:hAnsi="Courier New" w:cs="Courier New"/>
          <w:color w:val="000000"/>
          <w:sz w:val="19"/>
          <w:szCs w:val="19"/>
        </w:rPr>
        <w:t>Powerkey</w:t>
      </w:r>
      <w:proofErr w:type="spellEnd"/>
      <w:r w:rsidRPr="006D7C4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9;</w:t>
      </w:r>
    </w:p>
    <w:p w:rsidR="006D7C48" w:rsidRPr="006D7C48" w:rsidRDefault="006D7C48" w:rsidP="006D7C4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6D7C48">
        <w:rPr>
          <w:rFonts w:ascii="Courier New" w:eastAsia="Times New Roman" w:hAnsi="Courier New" w:cs="Courier New"/>
          <w:color w:val="000000"/>
          <w:sz w:val="19"/>
          <w:szCs w:val="19"/>
        </w:rPr>
        <w:t>void</w:t>
      </w:r>
      <w:proofErr w:type="gramEnd"/>
      <w:r w:rsidRPr="006D7C4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setup() {                </w:t>
      </w:r>
    </w:p>
    <w:p w:rsidR="006D7C48" w:rsidRPr="006D7C48" w:rsidRDefault="006D7C48" w:rsidP="006D7C4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D7C4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proofErr w:type="spellStart"/>
      <w:proofErr w:type="gramStart"/>
      <w:r w:rsidRPr="006D7C48">
        <w:rPr>
          <w:rFonts w:ascii="Courier New" w:eastAsia="Times New Roman" w:hAnsi="Courier New" w:cs="Courier New"/>
          <w:color w:val="000000"/>
          <w:sz w:val="19"/>
          <w:szCs w:val="19"/>
        </w:rPr>
        <w:t>pinMode</w:t>
      </w:r>
      <w:proofErr w:type="spellEnd"/>
      <w:r w:rsidRPr="006D7C4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6D7C48">
        <w:rPr>
          <w:rFonts w:ascii="Courier New" w:eastAsia="Times New Roman" w:hAnsi="Courier New" w:cs="Courier New"/>
          <w:color w:val="000000"/>
          <w:sz w:val="19"/>
          <w:szCs w:val="19"/>
        </w:rPr>
        <w:t>Powerkey</w:t>
      </w:r>
      <w:proofErr w:type="spellEnd"/>
      <w:r w:rsidRPr="006D7C4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OUTPUT);   // initialize the digital pin as an output.  </w:t>
      </w:r>
    </w:p>
    <w:p w:rsidR="006D7C48" w:rsidRPr="006D7C48" w:rsidRDefault="006D7C48" w:rsidP="006D7C4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D7C4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proofErr w:type="gramStart"/>
      <w:r w:rsidRPr="006D7C48">
        <w:rPr>
          <w:rFonts w:ascii="Courier New" w:eastAsia="Times New Roman" w:hAnsi="Courier New" w:cs="Courier New"/>
          <w:color w:val="000000"/>
          <w:sz w:val="19"/>
          <w:szCs w:val="19"/>
        </w:rPr>
        <w:t>power(</w:t>
      </w:r>
      <w:proofErr w:type="gramEnd"/>
      <w:r w:rsidRPr="006D7C48">
        <w:rPr>
          <w:rFonts w:ascii="Courier New" w:eastAsia="Times New Roman" w:hAnsi="Courier New" w:cs="Courier New"/>
          <w:color w:val="000000"/>
          <w:sz w:val="19"/>
          <w:szCs w:val="19"/>
        </w:rPr>
        <w:t>);                     //power on the sim808 or power down the sim808</w:t>
      </w:r>
    </w:p>
    <w:p w:rsidR="006D7C48" w:rsidRPr="006D7C48" w:rsidRDefault="006D7C48" w:rsidP="006D7C4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D7C48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:rsidR="006D7C48" w:rsidRPr="006D7C48" w:rsidRDefault="006D7C48" w:rsidP="006D7C4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6D7C48">
        <w:rPr>
          <w:rFonts w:ascii="Courier New" w:eastAsia="Times New Roman" w:hAnsi="Courier New" w:cs="Courier New"/>
          <w:color w:val="000000"/>
          <w:sz w:val="19"/>
          <w:szCs w:val="19"/>
        </w:rPr>
        <w:t>void</w:t>
      </w:r>
      <w:proofErr w:type="gramEnd"/>
      <w:r w:rsidRPr="006D7C4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loop() </w:t>
      </w:r>
    </w:p>
    <w:p w:rsidR="006D7C48" w:rsidRPr="006D7C48" w:rsidRDefault="006D7C48" w:rsidP="006D7C4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D7C48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</w:p>
    <w:p w:rsidR="006D7C48" w:rsidRPr="006D7C48" w:rsidRDefault="006D7C48" w:rsidP="006D7C4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6D7C48" w:rsidRPr="006D7C48" w:rsidRDefault="006D7C48" w:rsidP="006D7C4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D7C48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:rsidR="006D7C48" w:rsidRPr="006D7C48" w:rsidRDefault="006D7C48" w:rsidP="006D7C4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6D7C48" w:rsidRPr="006D7C48" w:rsidRDefault="006D7C48" w:rsidP="006D7C4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6D7C48">
        <w:rPr>
          <w:rFonts w:ascii="Courier New" w:eastAsia="Times New Roman" w:hAnsi="Courier New" w:cs="Courier New"/>
          <w:color w:val="000000"/>
          <w:sz w:val="19"/>
          <w:szCs w:val="19"/>
        </w:rPr>
        <w:t>void</w:t>
      </w:r>
      <w:proofErr w:type="gramEnd"/>
      <w:r w:rsidRPr="006D7C4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power(void)</w:t>
      </w:r>
    </w:p>
    <w:p w:rsidR="006D7C48" w:rsidRPr="006D7C48" w:rsidRDefault="006D7C48" w:rsidP="006D7C4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D7C48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</w:p>
    <w:p w:rsidR="006D7C48" w:rsidRPr="006D7C48" w:rsidRDefault="006D7C48" w:rsidP="006D7C4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D7C4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proofErr w:type="spellStart"/>
      <w:proofErr w:type="gramStart"/>
      <w:r w:rsidRPr="006D7C48">
        <w:rPr>
          <w:rFonts w:ascii="Courier New" w:eastAsia="Times New Roman" w:hAnsi="Courier New" w:cs="Courier New"/>
          <w:color w:val="000000"/>
          <w:sz w:val="19"/>
          <w:szCs w:val="19"/>
        </w:rPr>
        <w:t>digitalWrite</w:t>
      </w:r>
      <w:proofErr w:type="spellEnd"/>
      <w:r w:rsidRPr="006D7C4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6D7C48">
        <w:rPr>
          <w:rFonts w:ascii="Courier New" w:eastAsia="Times New Roman" w:hAnsi="Courier New" w:cs="Courier New"/>
          <w:color w:val="000000"/>
          <w:sz w:val="19"/>
          <w:szCs w:val="19"/>
        </w:rPr>
        <w:t>Powerkey</w:t>
      </w:r>
      <w:proofErr w:type="spellEnd"/>
      <w:r w:rsidRPr="006D7C4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LOW); </w:t>
      </w:r>
    </w:p>
    <w:p w:rsidR="006D7C48" w:rsidRPr="006D7C48" w:rsidRDefault="006D7C48" w:rsidP="006D7C4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D7C4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proofErr w:type="gramStart"/>
      <w:r w:rsidRPr="006D7C48">
        <w:rPr>
          <w:rFonts w:ascii="Courier New" w:eastAsia="Times New Roman" w:hAnsi="Courier New" w:cs="Courier New"/>
          <w:color w:val="000000"/>
          <w:sz w:val="19"/>
          <w:szCs w:val="19"/>
        </w:rPr>
        <w:t>delay(</w:t>
      </w:r>
      <w:proofErr w:type="gramEnd"/>
      <w:r w:rsidRPr="006D7C48">
        <w:rPr>
          <w:rFonts w:ascii="Courier New" w:eastAsia="Times New Roman" w:hAnsi="Courier New" w:cs="Courier New"/>
          <w:color w:val="000000"/>
          <w:sz w:val="19"/>
          <w:szCs w:val="19"/>
        </w:rPr>
        <w:t>1000);               // wait for 1 second</w:t>
      </w:r>
    </w:p>
    <w:p w:rsidR="006D7C48" w:rsidRPr="006D7C48" w:rsidRDefault="006D7C48" w:rsidP="006D7C4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D7C4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proofErr w:type="spellStart"/>
      <w:proofErr w:type="gramStart"/>
      <w:r w:rsidRPr="006D7C48">
        <w:rPr>
          <w:rFonts w:ascii="Courier New" w:eastAsia="Times New Roman" w:hAnsi="Courier New" w:cs="Courier New"/>
          <w:color w:val="000000"/>
          <w:sz w:val="19"/>
          <w:szCs w:val="19"/>
        </w:rPr>
        <w:t>digitalWrite</w:t>
      </w:r>
      <w:proofErr w:type="spellEnd"/>
      <w:r w:rsidRPr="006D7C4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6D7C48">
        <w:rPr>
          <w:rFonts w:ascii="Courier New" w:eastAsia="Times New Roman" w:hAnsi="Courier New" w:cs="Courier New"/>
          <w:color w:val="000000"/>
          <w:sz w:val="19"/>
          <w:szCs w:val="19"/>
        </w:rPr>
        <w:t>Powerkey</w:t>
      </w:r>
      <w:proofErr w:type="spellEnd"/>
      <w:r w:rsidRPr="006D7C48">
        <w:rPr>
          <w:rFonts w:ascii="Courier New" w:eastAsia="Times New Roman" w:hAnsi="Courier New" w:cs="Courier New"/>
          <w:color w:val="000000"/>
          <w:sz w:val="19"/>
          <w:szCs w:val="19"/>
        </w:rPr>
        <w:t>, HIGH);</w:t>
      </w:r>
    </w:p>
    <w:p w:rsidR="006D7C48" w:rsidRPr="006D7C48" w:rsidRDefault="006D7C48" w:rsidP="006D7C4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D7C48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:rsidR="006D7C48" w:rsidRPr="001F25CA" w:rsidRDefault="006D7C48" w:rsidP="006D7C48">
      <w:pPr>
        <w:spacing w:before="60" w:after="0" w:line="360" w:lineRule="auto"/>
        <w:ind w:firstLine="36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6D7C48" w:rsidRPr="001F2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8E1"/>
    <w:rsid w:val="00086599"/>
    <w:rsid w:val="000F6F5B"/>
    <w:rsid w:val="00103894"/>
    <w:rsid w:val="00140350"/>
    <w:rsid w:val="001D01C7"/>
    <w:rsid w:val="001F25CA"/>
    <w:rsid w:val="00231BF7"/>
    <w:rsid w:val="0031095B"/>
    <w:rsid w:val="00467C16"/>
    <w:rsid w:val="00673C25"/>
    <w:rsid w:val="006D7C48"/>
    <w:rsid w:val="007C26FD"/>
    <w:rsid w:val="007D6BE6"/>
    <w:rsid w:val="00833177"/>
    <w:rsid w:val="008E179E"/>
    <w:rsid w:val="00946C1B"/>
    <w:rsid w:val="00A268CB"/>
    <w:rsid w:val="00A83C22"/>
    <w:rsid w:val="00B64493"/>
    <w:rsid w:val="00BD1217"/>
    <w:rsid w:val="00C33B92"/>
    <w:rsid w:val="00C75171"/>
    <w:rsid w:val="00C91D19"/>
    <w:rsid w:val="00D2460A"/>
    <w:rsid w:val="00D5432C"/>
    <w:rsid w:val="00EA0C37"/>
    <w:rsid w:val="00EE35CA"/>
    <w:rsid w:val="00F610FC"/>
    <w:rsid w:val="00F938E1"/>
    <w:rsid w:val="00F94BFB"/>
    <w:rsid w:val="00FC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A8397-1B6A-49E3-9397-288A5BB0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D1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7C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C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6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Đông Công Phương</dc:creator>
  <cp:keywords/>
  <dc:description/>
  <cp:lastModifiedBy>Đông Công Phương</cp:lastModifiedBy>
  <cp:revision>26</cp:revision>
  <dcterms:created xsi:type="dcterms:W3CDTF">2017-01-15T04:21:00Z</dcterms:created>
  <dcterms:modified xsi:type="dcterms:W3CDTF">2017-01-16T14:03:00Z</dcterms:modified>
</cp:coreProperties>
</file>