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28DC" w14:paraId="3EC53A32" w14:textId="77777777" w:rsidTr="006951A9">
        <w:tc>
          <w:tcPr>
            <w:tcW w:w="4675" w:type="dxa"/>
          </w:tcPr>
          <w:p w14:paraId="03F97447" w14:textId="417D8013" w:rsidR="006228DC" w:rsidRPr="006228DC" w:rsidRDefault="006228DC">
            <w:pPr>
              <w:rPr>
                <w:rFonts w:ascii="Segoe Pro" w:hAnsi="Segoe Pro"/>
                <w:b/>
                <w:bCs/>
              </w:rPr>
            </w:pPr>
            <w:r>
              <w:rPr>
                <w:rFonts w:ascii="Segoe Pro" w:hAnsi="Segoe Pro"/>
                <w:b/>
                <w:bCs/>
                <w:noProof/>
              </w:rPr>
              <w:drawing>
                <wp:inline distT="0" distB="0" distL="0" distR="0" wp14:anchorId="577D397F" wp14:editId="0C35F31C">
                  <wp:extent cx="190500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(TextBlack)-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583" cy="58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EE79D9" w14:textId="4F5C867E" w:rsidR="006228DC" w:rsidRPr="006228DC" w:rsidRDefault="005C70D9" w:rsidP="006228DC">
            <w:pPr>
              <w:jc w:val="right"/>
              <w:rPr>
                <w:rFonts w:ascii="Segoe Pro" w:hAnsi="Segoe Pro"/>
                <w:sz w:val="56"/>
                <w:szCs w:val="56"/>
              </w:rPr>
            </w:pPr>
            <w:r>
              <w:rPr>
                <w:rFonts w:ascii="Segoe Pro" w:hAnsi="Segoe Pro"/>
                <w:sz w:val="56"/>
                <w:szCs w:val="56"/>
              </w:rPr>
              <w:t>INVOICE</w:t>
            </w:r>
          </w:p>
        </w:tc>
      </w:tr>
      <w:tr w:rsidR="00162DBA" w14:paraId="36D77F22" w14:textId="77777777" w:rsidTr="006951A9">
        <w:trPr>
          <w:trHeight w:val="360"/>
        </w:trPr>
        <w:tc>
          <w:tcPr>
            <w:tcW w:w="4675" w:type="dxa"/>
          </w:tcPr>
          <w:p w14:paraId="518920A7" w14:textId="77777777" w:rsidR="00162DBA" w:rsidRPr="00162DBA" w:rsidRDefault="00162DBA">
            <w:pPr>
              <w:rPr>
                <w:rFonts w:ascii="Segoe Pro" w:hAnsi="Segoe Pro"/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4675" w:type="dxa"/>
          </w:tcPr>
          <w:p w14:paraId="14B675F2" w14:textId="77777777" w:rsidR="00162DBA" w:rsidRPr="00162DBA" w:rsidRDefault="00162DBA" w:rsidP="006228DC">
            <w:pPr>
              <w:jc w:val="right"/>
              <w:rPr>
                <w:rFonts w:ascii="Segoe Pro" w:hAnsi="Segoe Pro"/>
                <w:sz w:val="40"/>
                <w:szCs w:val="40"/>
              </w:rPr>
            </w:pPr>
          </w:p>
        </w:tc>
      </w:tr>
      <w:tr w:rsidR="006228DC" w14:paraId="5ECFB904" w14:textId="77777777" w:rsidTr="006951A9">
        <w:tc>
          <w:tcPr>
            <w:tcW w:w="4675" w:type="dxa"/>
          </w:tcPr>
          <w:p w14:paraId="0492E899" w14:textId="0F6B98D8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8"/>
                <w:szCs w:val="28"/>
              </w:rPr>
            </w:pPr>
            <w:r w:rsidRPr="006228DC">
              <w:rPr>
                <w:rFonts w:ascii="Segoe Pro" w:hAnsi="Segoe Pro"/>
                <w:b/>
                <w:bCs/>
                <w:sz w:val="28"/>
                <w:szCs w:val="28"/>
              </w:rPr>
              <w:t>Contoso Electronics</w:t>
            </w:r>
          </w:p>
          <w:p w14:paraId="01F30573" w14:textId="3B569B5C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3720 159</w:t>
            </w:r>
            <w:r w:rsidRPr="006228DC">
              <w:rPr>
                <w:rFonts w:ascii="Segoe Pro" w:hAnsi="Segoe Pro"/>
                <w:sz w:val="24"/>
                <w:szCs w:val="24"/>
                <w:vertAlign w:val="superscript"/>
              </w:rPr>
              <w:t>th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Ave NE</w:t>
            </w:r>
          </w:p>
          <w:p w14:paraId="1F918F1D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Redmond, WA</w:t>
            </w:r>
          </w:p>
          <w:p w14:paraId="2F566B21" w14:textId="251FAAC4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98052</w:t>
            </w:r>
          </w:p>
        </w:tc>
        <w:tc>
          <w:tcPr>
            <w:tcW w:w="4675" w:type="dxa"/>
          </w:tcPr>
          <w:p w14:paraId="2AF48F1F" w14:textId="5135486A" w:rsidR="00443670" w:rsidRPr="006228DC" w:rsidRDefault="00443670" w:rsidP="00443670">
            <w:pPr>
              <w:spacing w:line="276" w:lineRule="auto"/>
              <w:jc w:val="right"/>
              <w:rPr>
                <w:rFonts w:ascii="Segoe Pro" w:hAnsi="Segoe Pro"/>
                <w:sz w:val="28"/>
                <w:szCs w:val="28"/>
              </w:rPr>
            </w:pPr>
            <w:r w:rsidRPr="00443670">
              <w:rPr>
                <w:rFonts w:ascii="Segoe Pro" w:hAnsi="Segoe Pro"/>
                <w:sz w:val="28"/>
                <w:szCs w:val="28"/>
              </w:rPr>
              <w:t>Invoice #: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10</w:t>
            </w:r>
            <w:r w:rsidR="008F4159">
              <w:rPr>
                <w:rFonts w:ascii="Segoe Pro" w:hAnsi="Segoe Pro"/>
                <w:b/>
                <w:bCs/>
                <w:sz w:val="28"/>
                <w:szCs w:val="28"/>
              </w:rPr>
              <w:t>0</w:t>
            </w:r>
            <w:r w:rsidR="00BF570F">
              <w:rPr>
                <w:rFonts w:ascii="Segoe Pro" w:hAnsi="Segoe Pro"/>
                <w:b/>
                <w:bCs/>
                <w:sz w:val="28"/>
                <w:szCs w:val="28"/>
              </w:rPr>
              <w:t>8</w:t>
            </w:r>
          </w:p>
          <w:p w14:paraId="21589819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</w:tc>
      </w:tr>
      <w:tr w:rsidR="006228DC" w14:paraId="31E0BF87" w14:textId="77777777" w:rsidTr="006951A9">
        <w:tc>
          <w:tcPr>
            <w:tcW w:w="4675" w:type="dxa"/>
          </w:tcPr>
          <w:p w14:paraId="1DB66087" w14:textId="77A63913" w:rsid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  <w:p w14:paraId="61F9C8A9" w14:textId="6CFC14C9" w:rsidR="006951A9" w:rsidRPr="006228DC" w:rsidRDefault="006951A9" w:rsidP="006B2ECD">
            <w:pPr>
              <w:spacing w:line="276" w:lineRule="auto"/>
              <w:rPr>
                <w:rFonts w:ascii="Segoe Pro" w:hAnsi="Segoe Pro"/>
              </w:rPr>
            </w:pPr>
          </w:p>
        </w:tc>
        <w:tc>
          <w:tcPr>
            <w:tcW w:w="4675" w:type="dxa"/>
          </w:tcPr>
          <w:p w14:paraId="25F06865" w14:textId="28D3D7C2" w:rsidR="006228DC" w:rsidRP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8F4159">
              <w:rPr>
                <w:rFonts w:ascii="Segoe Pro" w:hAnsi="Segoe Pro"/>
                <w:sz w:val="24"/>
                <w:szCs w:val="24"/>
              </w:rPr>
              <w:t>Feb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15, 20</w:t>
            </w:r>
            <w:r w:rsidR="00282598">
              <w:rPr>
                <w:rFonts w:ascii="Segoe Pro" w:hAnsi="Segoe Pro"/>
                <w:sz w:val="24"/>
                <w:szCs w:val="24"/>
              </w:rPr>
              <w:t>20</w:t>
            </w:r>
          </w:p>
          <w:p w14:paraId="2C70B907" w14:textId="3E6E42DB" w:rsid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Due 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8F4159">
              <w:rPr>
                <w:rFonts w:ascii="Segoe Pro" w:hAnsi="Segoe Pro"/>
                <w:sz w:val="24"/>
                <w:szCs w:val="24"/>
              </w:rPr>
              <w:t>Feb 28</w:t>
            </w:r>
            <w:r w:rsidRPr="006228DC">
              <w:rPr>
                <w:rFonts w:ascii="Segoe Pro" w:hAnsi="Segoe Pro"/>
                <w:sz w:val="24"/>
                <w:szCs w:val="24"/>
              </w:rPr>
              <w:t>, 20</w:t>
            </w:r>
            <w:r w:rsidR="00282598">
              <w:rPr>
                <w:rFonts w:ascii="Segoe Pro" w:hAnsi="Segoe Pro"/>
                <w:sz w:val="24"/>
                <w:szCs w:val="24"/>
              </w:rPr>
              <w:t>20</w:t>
            </w:r>
          </w:p>
          <w:p w14:paraId="4693DF0D" w14:textId="13FEAE48" w:rsidR="006951A9" w:rsidRPr="006228DC" w:rsidRDefault="006951A9" w:rsidP="006B2ECD">
            <w:pPr>
              <w:spacing w:line="276" w:lineRule="auto"/>
              <w:jc w:val="right"/>
              <w:rPr>
                <w:rFonts w:ascii="Segoe Pro" w:hAnsi="Segoe Pro"/>
              </w:rPr>
            </w:pPr>
          </w:p>
        </w:tc>
      </w:tr>
      <w:tr w:rsidR="006228DC" w14:paraId="039EBE06" w14:textId="77777777" w:rsidTr="006951A9">
        <w:tc>
          <w:tcPr>
            <w:tcW w:w="4675" w:type="dxa"/>
          </w:tcPr>
          <w:p w14:paraId="43B9E7A3" w14:textId="13D7A2AA" w:rsidR="006951A9" w:rsidRPr="006228DC" w:rsidRDefault="006228DC" w:rsidP="006951A9">
            <w:pPr>
              <w:spacing w:line="276" w:lineRule="auto"/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Bill to:</w:t>
            </w:r>
            <w:r w:rsidR="006951A9">
              <w:rPr>
                <w:rFonts w:ascii="Segoe Pro" w:hAnsi="Segoe Pro"/>
                <w:sz w:val="24"/>
                <w:szCs w:val="24"/>
              </w:rPr>
              <w:t xml:space="preserve"> </w:t>
            </w:r>
            <w:proofErr w:type="spellStart"/>
            <w:r w:rsidR="00BF570F">
              <w:rPr>
                <w:rFonts w:ascii="Segoe Pro" w:hAnsi="Segoe Pro"/>
                <w:b/>
                <w:bCs/>
                <w:sz w:val="28"/>
                <w:szCs w:val="28"/>
              </w:rPr>
              <w:t>TailSpin</w:t>
            </w:r>
            <w:proofErr w:type="spellEnd"/>
            <w:r w:rsidR="00BF570F">
              <w:rPr>
                <w:rFonts w:ascii="Segoe Pro" w:hAnsi="Segoe Pro"/>
                <w:b/>
                <w:bCs/>
                <w:sz w:val="28"/>
                <w:szCs w:val="28"/>
              </w:rPr>
              <w:t xml:space="preserve"> Toys</w:t>
            </w:r>
          </w:p>
          <w:p w14:paraId="532BD66C" w14:textId="003C5C74" w:rsidR="006228DC" w:rsidRPr="006951A9" w:rsidRDefault="006951A9" w:rsidP="006B2ECD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Contact:</w:t>
            </w:r>
            <w:r w:rsidRPr="008F4159">
              <w:rPr>
                <w:rFonts w:ascii="Segoe Pro" w:hAnsi="Segoe Pro"/>
                <w:b/>
                <w:bCs/>
                <w:sz w:val="24"/>
                <w:szCs w:val="24"/>
              </w:rPr>
              <w:t xml:space="preserve"> </w:t>
            </w:r>
            <w:r w:rsidR="00BF570F">
              <w:rPr>
                <w:rFonts w:ascii="Segoe Pro" w:hAnsi="Segoe Pro"/>
                <w:b/>
                <w:bCs/>
                <w:sz w:val="24"/>
                <w:szCs w:val="24"/>
              </w:rPr>
              <w:t>p.gupta</w:t>
            </w:r>
            <w:r w:rsidR="00B81775">
              <w:rPr>
                <w:rFonts w:ascii="Segoe Pro" w:hAnsi="Segoe Pro"/>
                <w:b/>
                <w:bCs/>
                <w:sz w:val="24"/>
                <w:szCs w:val="24"/>
              </w:rPr>
              <w:t>@</w:t>
            </w:r>
            <w:r w:rsidR="00BF570F">
              <w:rPr>
                <w:rFonts w:ascii="Segoe Pro" w:hAnsi="Segoe Pro"/>
                <w:b/>
                <w:bCs/>
                <w:sz w:val="24"/>
                <w:szCs w:val="24"/>
              </w:rPr>
              <w:t>tailspintoys</w:t>
            </w:r>
            <w:r w:rsidR="00B81775">
              <w:rPr>
                <w:rFonts w:ascii="Segoe Pro" w:hAnsi="Segoe Pro"/>
                <w:b/>
                <w:bCs/>
                <w:sz w:val="24"/>
                <w:szCs w:val="24"/>
              </w:rPr>
              <w:t>.com</w:t>
            </w:r>
          </w:p>
          <w:p w14:paraId="0E9A9571" w14:textId="70E8B3A6" w:rsidR="006228DC" w:rsidRPr="006228DC" w:rsidRDefault="008F415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677 5</w:t>
            </w:r>
            <w:r w:rsidRPr="008F4159">
              <w:rPr>
                <w:rFonts w:ascii="Segoe Pro" w:hAnsi="Segoe Pro"/>
                <w:sz w:val="24"/>
                <w:szCs w:val="24"/>
                <w:vertAlign w:val="superscript"/>
              </w:rPr>
              <w:t>th</w:t>
            </w:r>
            <w:r>
              <w:rPr>
                <w:rFonts w:ascii="Segoe Pro" w:hAnsi="Segoe Pro"/>
                <w:sz w:val="24"/>
                <w:szCs w:val="24"/>
              </w:rPr>
              <w:t xml:space="preserve"> Ave, </w:t>
            </w:r>
          </w:p>
          <w:p w14:paraId="3976844C" w14:textId="191F823A" w:rsidR="006228DC" w:rsidRPr="006228DC" w:rsidRDefault="008F415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New York, NY</w:t>
            </w:r>
          </w:p>
          <w:p w14:paraId="162074AA" w14:textId="451D6069" w:rsidR="006228DC" w:rsidRPr="006228DC" w:rsidRDefault="008F4159" w:rsidP="006B2ECD">
            <w:pPr>
              <w:spacing w:line="276" w:lineRule="auto"/>
              <w:rPr>
                <w:rFonts w:ascii="Segoe Pro" w:hAnsi="Segoe Pro"/>
              </w:rPr>
            </w:pPr>
            <w:r>
              <w:rPr>
                <w:rFonts w:ascii="Segoe Pro" w:hAnsi="Segoe Pro"/>
                <w:sz w:val="24"/>
                <w:szCs w:val="24"/>
              </w:rPr>
              <w:t>10022</w:t>
            </w:r>
          </w:p>
        </w:tc>
        <w:tc>
          <w:tcPr>
            <w:tcW w:w="4675" w:type="dxa"/>
          </w:tcPr>
          <w:p w14:paraId="76285055" w14:textId="06A72D5A" w:rsidR="006228DC" w:rsidRPr="006228DC" w:rsidRDefault="008C0151" w:rsidP="006951A9">
            <w:pPr>
              <w:spacing w:line="276" w:lineRule="auto"/>
              <w:jc w:val="right"/>
              <w:rPr>
                <w:rFonts w:ascii="Segoe Pro" w:hAnsi="Segoe Pro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9BC9391" wp14:editId="134BB2FF">
                  <wp:simplePos x="0" y="0"/>
                  <wp:positionH relativeFrom="column">
                    <wp:posOffset>1477645</wp:posOffset>
                  </wp:positionH>
                  <wp:positionV relativeFrom="paragraph">
                    <wp:posOffset>363855</wp:posOffset>
                  </wp:positionV>
                  <wp:extent cx="1295400" cy="1295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>Balance due: $</w:t>
            </w:r>
            <w:r w:rsidR="008F4159">
              <w:rPr>
                <w:rFonts w:ascii="Segoe Pro" w:hAnsi="Segoe Pro"/>
                <w:b/>
                <w:bCs/>
                <w:sz w:val="28"/>
                <w:szCs w:val="28"/>
              </w:rPr>
              <w:t>3,345.87</w:t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 xml:space="preserve"> USD</w:t>
            </w:r>
          </w:p>
        </w:tc>
      </w:tr>
    </w:tbl>
    <w:p w14:paraId="1487736C" w14:textId="088D135C" w:rsidR="00813A48" w:rsidRDefault="00000000"/>
    <w:p w14:paraId="0371BF1A" w14:textId="0E7D802D" w:rsidR="005C70D9" w:rsidRDefault="005C70D9"/>
    <w:p w14:paraId="3A268D52" w14:textId="77777777" w:rsidR="006B2ECD" w:rsidRDefault="006B2E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1438"/>
        <w:gridCol w:w="1439"/>
        <w:gridCol w:w="1313"/>
      </w:tblGrid>
      <w:tr w:rsidR="005C70D9" w14:paraId="748B3637" w14:textId="77777777" w:rsidTr="00ED3AEA">
        <w:tc>
          <w:tcPr>
            <w:tcW w:w="5215" w:type="dxa"/>
            <w:shd w:val="clear" w:color="auto" w:fill="125886"/>
          </w:tcPr>
          <w:p w14:paraId="1CAE36BA" w14:textId="606EFCCE" w:rsidR="005C70D9" w:rsidRPr="00162DBA" w:rsidRDefault="00162DBA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1440" w:type="dxa"/>
            <w:shd w:val="clear" w:color="auto" w:fill="125886"/>
          </w:tcPr>
          <w:p w14:paraId="62763ED5" w14:textId="41D2354C" w:rsidR="005C70D9" w:rsidRPr="00162DBA" w:rsidRDefault="00162DBA" w:rsidP="00162DBA">
            <w:pPr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Quantity</w:t>
            </w:r>
          </w:p>
        </w:tc>
        <w:tc>
          <w:tcPr>
            <w:tcW w:w="1440" w:type="dxa"/>
            <w:shd w:val="clear" w:color="auto" w:fill="125886"/>
          </w:tcPr>
          <w:p w14:paraId="6D55533C" w14:textId="699B8E7E" w:rsidR="005C70D9" w:rsidRPr="00162DBA" w:rsidRDefault="00C91AF5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Unit cost</w:t>
            </w:r>
          </w:p>
        </w:tc>
        <w:tc>
          <w:tcPr>
            <w:tcW w:w="1255" w:type="dxa"/>
            <w:shd w:val="clear" w:color="auto" w:fill="125886"/>
          </w:tcPr>
          <w:p w14:paraId="7D67072D" w14:textId="6C39CEB0" w:rsidR="005C70D9" w:rsidRPr="00162DBA" w:rsidRDefault="00162DBA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5C70D9" w14:paraId="6A06523F" w14:textId="77777777" w:rsidTr="00ED3AEA">
        <w:tc>
          <w:tcPr>
            <w:tcW w:w="5215" w:type="dxa"/>
          </w:tcPr>
          <w:p w14:paraId="1BABD957" w14:textId="382ED84C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Mark 8</w:t>
            </w:r>
          </w:p>
        </w:tc>
        <w:tc>
          <w:tcPr>
            <w:tcW w:w="1440" w:type="dxa"/>
          </w:tcPr>
          <w:p w14:paraId="2ABD8DBD" w14:textId="3D446178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44F348CD" w14:textId="1D95EA1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$189.75</w:t>
            </w:r>
          </w:p>
        </w:tc>
        <w:tc>
          <w:tcPr>
            <w:tcW w:w="1255" w:type="dxa"/>
          </w:tcPr>
          <w:p w14:paraId="443CC2B4" w14:textId="17DAC2A0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948.75</w:t>
            </w:r>
          </w:p>
        </w:tc>
      </w:tr>
      <w:tr w:rsidR="005C70D9" w14:paraId="11C64B5C" w14:textId="77777777" w:rsidTr="00ED3AEA">
        <w:tc>
          <w:tcPr>
            <w:tcW w:w="5215" w:type="dxa"/>
          </w:tcPr>
          <w:p w14:paraId="0F8E3972" w14:textId="7C867D8B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ACC-1000</w:t>
            </w:r>
          </w:p>
        </w:tc>
        <w:tc>
          <w:tcPr>
            <w:tcW w:w="1440" w:type="dxa"/>
          </w:tcPr>
          <w:p w14:paraId="5E3E75DF" w14:textId="580A56DF" w:rsidR="005C70D9" w:rsidRPr="005C70D9" w:rsidRDefault="00A41C88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1D3CD357" w14:textId="08E16727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$45.49</w:t>
            </w:r>
          </w:p>
        </w:tc>
        <w:tc>
          <w:tcPr>
            <w:tcW w:w="1255" w:type="dxa"/>
          </w:tcPr>
          <w:p w14:paraId="41847697" w14:textId="4F8DCBC6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682.35</w:t>
            </w:r>
          </w:p>
        </w:tc>
      </w:tr>
      <w:tr w:rsidR="005C70D9" w14:paraId="0D46AE57" w14:textId="77777777" w:rsidTr="00ED3AEA">
        <w:tc>
          <w:tcPr>
            <w:tcW w:w="5215" w:type="dxa"/>
          </w:tcPr>
          <w:p w14:paraId="7F45CD5A" w14:textId="154CBBAE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DG-2000</w:t>
            </w:r>
          </w:p>
        </w:tc>
        <w:tc>
          <w:tcPr>
            <w:tcW w:w="1440" w:type="dxa"/>
          </w:tcPr>
          <w:p w14:paraId="33E3FA18" w14:textId="2A0F98B5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4BFE430F" w14:textId="3343BF7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$18.99</w:t>
            </w:r>
          </w:p>
        </w:tc>
        <w:tc>
          <w:tcPr>
            <w:tcW w:w="1255" w:type="dxa"/>
          </w:tcPr>
          <w:p w14:paraId="745F7634" w14:textId="6015673C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56.97</w:t>
            </w:r>
          </w:p>
        </w:tc>
      </w:tr>
      <w:tr w:rsidR="005C70D9" w14:paraId="64DB430B" w14:textId="77777777" w:rsidTr="00ED3AEA">
        <w:tc>
          <w:tcPr>
            <w:tcW w:w="5215" w:type="dxa"/>
          </w:tcPr>
          <w:p w14:paraId="6B9B0669" w14:textId="58A14A28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NC460-60</w:t>
            </w:r>
          </w:p>
        </w:tc>
        <w:tc>
          <w:tcPr>
            <w:tcW w:w="1440" w:type="dxa"/>
          </w:tcPr>
          <w:p w14:paraId="3551DCF0" w14:textId="31851BCC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2095A128" w14:textId="01B40E26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$24.33</w:t>
            </w:r>
          </w:p>
        </w:tc>
        <w:tc>
          <w:tcPr>
            <w:tcW w:w="1255" w:type="dxa"/>
          </w:tcPr>
          <w:p w14:paraId="27543753" w14:textId="710EDF7C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486.33</w:t>
            </w:r>
          </w:p>
        </w:tc>
      </w:tr>
      <w:tr w:rsidR="00EB1604" w14:paraId="13B6ABBB" w14:textId="77777777" w:rsidTr="00ED3AEA">
        <w:tc>
          <w:tcPr>
            <w:tcW w:w="5215" w:type="dxa"/>
          </w:tcPr>
          <w:p w14:paraId="2ACFD750" w14:textId="2F736010" w:rsidR="00EB1604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X1050</w:t>
            </w:r>
          </w:p>
        </w:tc>
        <w:tc>
          <w:tcPr>
            <w:tcW w:w="1440" w:type="dxa"/>
          </w:tcPr>
          <w:p w14:paraId="0283D728" w14:textId="68392E1B" w:rsidR="00EB1604" w:rsidRDefault="00A41C88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16E1CAC3" w14:textId="3B25C5ED" w:rsidR="00EB1604" w:rsidRDefault="002C0C69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$92.96</w:t>
            </w:r>
          </w:p>
        </w:tc>
        <w:tc>
          <w:tcPr>
            <w:tcW w:w="1255" w:type="dxa"/>
          </w:tcPr>
          <w:p w14:paraId="6F2C5B47" w14:textId="257AAB01" w:rsidR="00EB1604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743.68</w:t>
            </w:r>
          </w:p>
        </w:tc>
      </w:tr>
      <w:tr w:rsidR="002C0C69" w14:paraId="2BBFBB59" w14:textId="77777777" w:rsidTr="00ED3AEA">
        <w:tc>
          <w:tcPr>
            <w:tcW w:w="5215" w:type="dxa"/>
          </w:tcPr>
          <w:p w14:paraId="4F3C5561" w14:textId="77777777" w:rsidR="002C0C69" w:rsidRPr="005C70D9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A44846" w14:textId="77777777" w:rsidR="002C0C69" w:rsidRPr="005C70D9" w:rsidRDefault="002C0C6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1757DB2" w14:textId="59779FB6" w:rsidR="002C0C69" w:rsidRDefault="002C0C69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Subtotal</w:t>
            </w:r>
          </w:p>
        </w:tc>
        <w:tc>
          <w:tcPr>
            <w:tcW w:w="1255" w:type="dxa"/>
            <w:shd w:val="clear" w:color="auto" w:fill="auto"/>
          </w:tcPr>
          <w:p w14:paraId="0363EE75" w14:textId="590370F1" w:rsidR="002C0C69" w:rsidRPr="002C0C69" w:rsidRDefault="00B81775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2918.08</w:t>
            </w:r>
          </w:p>
        </w:tc>
      </w:tr>
      <w:tr w:rsidR="005C70D9" w14:paraId="4B469096" w14:textId="77777777" w:rsidTr="00ED3AEA">
        <w:tc>
          <w:tcPr>
            <w:tcW w:w="5215" w:type="dxa"/>
          </w:tcPr>
          <w:p w14:paraId="4AA7D94F" w14:textId="77777777" w:rsidR="005C70D9" w:rsidRPr="005C70D9" w:rsidRDefault="005C70D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487D26" w14:textId="77777777" w:rsidR="005C70D9" w:rsidRPr="005C70D9" w:rsidRDefault="005C70D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0BF5DF4B" w14:textId="5399DC16" w:rsidR="005C70D9" w:rsidRPr="00EB1604" w:rsidRDefault="00EB1604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Tax (1</w:t>
            </w:r>
            <w:r w:rsidR="008F4159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%)</w:t>
            </w:r>
          </w:p>
        </w:tc>
        <w:tc>
          <w:tcPr>
            <w:tcW w:w="1255" w:type="dxa"/>
            <w:shd w:val="clear" w:color="auto" w:fill="auto"/>
          </w:tcPr>
          <w:p w14:paraId="7283F478" w14:textId="48CD27CE" w:rsidR="005C70D9" w:rsidRPr="002C0C69" w:rsidRDefault="008F4FE7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291.80</w:t>
            </w:r>
          </w:p>
        </w:tc>
      </w:tr>
      <w:tr w:rsidR="006951A9" w14:paraId="197CC142" w14:textId="77777777" w:rsidTr="00ED3AEA">
        <w:tc>
          <w:tcPr>
            <w:tcW w:w="5215" w:type="dxa"/>
          </w:tcPr>
          <w:p w14:paraId="0A5B0604" w14:textId="77777777" w:rsidR="006951A9" w:rsidRPr="005C70D9" w:rsidRDefault="006951A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028079" w14:textId="77777777" w:rsidR="006951A9" w:rsidRPr="005C70D9" w:rsidRDefault="006951A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8078490" w14:textId="3602E9AB" w:rsidR="006951A9" w:rsidRPr="00EB1604" w:rsidRDefault="00EB1604" w:rsidP="00EB1604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Shipping</w:t>
            </w:r>
          </w:p>
        </w:tc>
        <w:tc>
          <w:tcPr>
            <w:tcW w:w="1255" w:type="dxa"/>
            <w:shd w:val="clear" w:color="auto" w:fill="auto"/>
          </w:tcPr>
          <w:p w14:paraId="137563A7" w14:textId="31A785C7" w:rsidR="006951A9" w:rsidRPr="002C0C69" w:rsidRDefault="008F4FE7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135.99</w:t>
            </w:r>
          </w:p>
        </w:tc>
      </w:tr>
      <w:tr w:rsidR="006951A9" w14:paraId="71458CB5" w14:textId="77777777" w:rsidTr="00ED3AEA">
        <w:tc>
          <w:tcPr>
            <w:tcW w:w="5215" w:type="dxa"/>
          </w:tcPr>
          <w:p w14:paraId="74A463CE" w14:textId="77777777" w:rsidR="006951A9" w:rsidRPr="005C70D9" w:rsidRDefault="006951A9" w:rsidP="006951A9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95C3FB" w14:textId="77777777" w:rsidR="006951A9" w:rsidRPr="005C70D9" w:rsidRDefault="006951A9" w:rsidP="006951A9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125886"/>
          </w:tcPr>
          <w:p w14:paraId="498C4E9F" w14:textId="07E2CE16" w:rsidR="006951A9" w:rsidRPr="00162DBA" w:rsidRDefault="006951A9" w:rsidP="006951A9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1255" w:type="dxa"/>
            <w:shd w:val="clear" w:color="auto" w:fill="auto"/>
          </w:tcPr>
          <w:p w14:paraId="26B10CD2" w14:textId="5B2C4D43" w:rsidR="006951A9" w:rsidRPr="00162DBA" w:rsidRDefault="006951A9" w:rsidP="006951A9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 w:rsidRPr="00162DBA">
              <w:rPr>
                <w:rFonts w:ascii="Segoe Pro" w:hAnsi="Segoe Pro"/>
                <w:b/>
                <w:bCs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b/>
                <w:bCs/>
                <w:sz w:val="24"/>
                <w:szCs w:val="24"/>
              </w:rPr>
              <w:t>3,345.87</w:t>
            </w:r>
          </w:p>
        </w:tc>
      </w:tr>
    </w:tbl>
    <w:p w14:paraId="18750340" w14:textId="77777777" w:rsidR="005C70D9" w:rsidRDefault="005C70D9"/>
    <w:sectPr w:rsidR="005C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6851" w14:textId="77777777" w:rsidR="00986CC7" w:rsidRDefault="00986CC7" w:rsidP="002C7723">
      <w:pPr>
        <w:spacing w:after="0" w:line="240" w:lineRule="auto"/>
      </w:pPr>
      <w:r>
        <w:separator/>
      </w:r>
    </w:p>
  </w:endnote>
  <w:endnote w:type="continuationSeparator" w:id="0">
    <w:p w14:paraId="55C585ED" w14:textId="77777777" w:rsidR="00986CC7" w:rsidRDefault="00986CC7" w:rsidP="002C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Pro Semi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82654" w14:textId="77777777" w:rsidR="00986CC7" w:rsidRDefault="00986CC7" w:rsidP="002C7723">
      <w:pPr>
        <w:spacing w:after="0" w:line="240" w:lineRule="auto"/>
      </w:pPr>
      <w:r>
        <w:separator/>
      </w:r>
    </w:p>
  </w:footnote>
  <w:footnote w:type="continuationSeparator" w:id="0">
    <w:p w14:paraId="4DB9E81B" w14:textId="77777777" w:rsidR="00986CC7" w:rsidRDefault="00986CC7" w:rsidP="002C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C"/>
    <w:rsid w:val="00020698"/>
    <w:rsid w:val="00162DBA"/>
    <w:rsid w:val="002014D3"/>
    <w:rsid w:val="00282598"/>
    <w:rsid w:val="002C0C69"/>
    <w:rsid w:val="002C7723"/>
    <w:rsid w:val="0037002D"/>
    <w:rsid w:val="00443670"/>
    <w:rsid w:val="005C70D9"/>
    <w:rsid w:val="006228DC"/>
    <w:rsid w:val="006477EE"/>
    <w:rsid w:val="006951A9"/>
    <w:rsid w:val="006B2ECD"/>
    <w:rsid w:val="008C0151"/>
    <w:rsid w:val="008F4159"/>
    <w:rsid w:val="008F4FE7"/>
    <w:rsid w:val="00986CC7"/>
    <w:rsid w:val="00A41C88"/>
    <w:rsid w:val="00B81775"/>
    <w:rsid w:val="00BF570F"/>
    <w:rsid w:val="00C82044"/>
    <w:rsid w:val="00C91AF5"/>
    <w:rsid w:val="00EB1604"/>
    <w:rsid w:val="00EB1F84"/>
    <w:rsid w:val="00ED3AEA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BAD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23"/>
  </w:style>
  <w:style w:type="paragraph" w:styleId="Footer">
    <w:name w:val="footer"/>
    <w:basedOn w:val="Normal"/>
    <w:link w:val="FooterChar"/>
    <w:uiPriority w:val="99"/>
    <w:unhideWhenUsed/>
    <w:rsid w:val="002C7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2020-04-16T14:50:00Z</dcterms:created>
  <dcterms:modified xsi:type="dcterms:W3CDTF">2022-07-14T15:06:00Z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dbeasley@microsoft.com</vt:lpwstr>
  </property>
  <property fmtid="{D5CDD505-2E9C-101B-9397-08002B2CF9AE}" pid="5" name="MSIP_Label_f42aa342-8706-4288-bd11-ebb85995028c_SetDate">
    <vt:lpwstr>2020-04-16T14:50:27.4365370Z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738d8444-4e56-4340-9349-1c99de5ad53a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