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7E2" w:rsidRDefault="007573A6">
      <w:pPr>
        <w:rPr>
          <w:b/>
        </w:rPr>
      </w:pPr>
      <w:r w:rsidRPr="007573A6">
        <w:rPr>
          <w:b/>
        </w:rPr>
        <w:t>CONFIGURACIÓN FILTROS DE SEGURIDAD MICROSTRATEGY</w:t>
      </w:r>
    </w:p>
    <w:p w:rsidR="007A1EE1" w:rsidRDefault="007A1EE1">
      <w:pPr>
        <w:rPr>
          <w:b/>
        </w:rPr>
      </w:pPr>
      <w:r>
        <w:rPr>
          <w:b/>
        </w:rPr>
        <w:t>Documentación relacionada:</w:t>
      </w:r>
    </w:p>
    <w:p w:rsidR="00C30F8C" w:rsidRPr="00C30F8C" w:rsidRDefault="00C30F8C">
      <w:r>
        <w:t xml:space="preserve">Como trabajan los filtros de </w:t>
      </w:r>
      <w:proofErr w:type="spellStart"/>
      <w:r>
        <w:t>segurida</w:t>
      </w:r>
      <w:proofErr w:type="spellEnd"/>
      <w:r>
        <w:t xml:space="preserve">: </w:t>
      </w:r>
      <w:hyperlink r:id="rId5" w:history="1">
        <w:r w:rsidRPr="00C30F8C">
          <w:rPr>
            <w:rStyle w:val="Hipervnculo"/>
          </w:rPr>
          <w:t>https://community.microstrategy.com/s/article/KB7294-How-security-filters-work-in-MicroStrategy-SQL-Generation?language=en_US</w:t>
        </w:r>
      </w:hyperlink>
    </w:p>
    <w:p w:rsidR="00C30F8C" w:rsidRDefault="00C30F8C">
      <w:r>
        <w:t>Creación y edición de filtros de seguridad:</w:t>
      </w:r>
      <w:r w:rsidRPr="00C30F8C">
        <w:t xml:space="preserve"> </w:t>
      </w:r>
      <w:hyperlink r:id="rId6" w:history="1">
        <w:r w:rsidRPr="000634FA">
          <w:rPr>
            <w:rStyle w:val="Hipervnculo"/>
          </w:rPr>
          <w:t>https://www2.microstrategy.com/producthelp/Current/Workstation/WebHelp/Lang_1033/Content/create_security_filters.htm</w:t>
        </w:r>
      </w:hyperlink>
      <w:r>
        <w:t xml:space="preserve"> </w:t>
      </w:r>
    </w:p>
    <w:p w:rsidR="00C30F8C" w:rsidRDefault="00C30F8C">
      <w:r>
        <w:t xml:space="preserve">Administrar filtros de seguridad: </w:t>
      </w:r>
      <w:hyperlink r:id="rId7" w:history="1">
        <w:r w:rsidRPr="000634FA">
          <w:rPr>
            <w:rStyle w:val="Hipervnculo"/>
          </w:rPr>
          <w:t>https://www2.microstrategy.com/producthelp/Current/Workstation/WebHelp/Lang_1033/Content/manage_security_filters.htm</w:t>
        </w:r>
      </w:hyperlink>
    </w:p>
    <w:p w:rsidR="00C30F8C" w:rsidRPr="00C30F8C" w:rsidRDefault="00C30F8C"/>
    <w:p w:rsidR="007573A6" w:rsidRDefault="007573A6">
      <w:r w:rsidRPr="008272FB">
        <w:rPr>
          <w:b/>
          <w:u w:val="single"/>
        </w:rPr>
        <w:t>Comportamiento – Utilidad:</w:t>
      </w:r>
      <w:r>
        <w:t xml:space="preserve"> </w:t>
      </w:r>
      <w:r w:rsidR="00FF0265">
        <w:t>un filtro de seguridad es un filtro que no está integrado a un reporte o documento, sino que está asociado a un usuario.</w:t>
      </w:r>
    </w:p>
    <w:p w:rsidR="00FF0265" w:rsidRDefault="00FF0265">
      <w:r>
        <w:t xml:space="preserve">Por </w:t>
      </w:r>
      <w:proofErr w:type="spellStart"/>
      <w:r>
        <w:t>ej</w:t>
      </w:r>
      <w:proofErr w:type="spellEnd"/>
      <w:r>
        <w:t>: se crea el filtro de seguridad para el atributo acopio.</w:t>
      </w:r>
    </w:p>
    <w:p w:rsidR="000C6F6D" w:rsidRDefault="000C6F6D" w:rsidP="008272FB">
      <w:r>
        <w:t xml:space="preserve">A </w:t>
      </w:r>
      <w:proofErr w:type="spellStart"/>
      <w:r w:rsidR="008272FB" w:rsidRPr="008272FB">
        <w:rPr>
          <w:b/>
        </w:rPr>
        <w:t>acopiochabas</w:t>
      </w:r>
      <w:proofErr w:type="spellEnd"/>
      <w:r w:rsidR="008272FB">
        <w:t xml:space="preserve"> se le asigna en el filtro de seguridad </w:t>
      </w:r>
      <w:r w:rsidR="007A1EE1">
        <w:t xml:space="preserve">con </w:t>
      </w:r>
      <w:r w:rsidR="008272FB">
        <w:t>el</w:t>
      </w:r>
      <w:r w:rsidR="007A1EE1">
        <w:t xml:space="preserve"> valor del atributo</w:t>
      </w:r>
      <w:r w:rsidR="008272FB">
        <w:t xml:space="preserve"> acopio=504. </w:t>
      </w:r>
    </w:p>
    <w:p w:rsidR="008272FB" w:rsidRDefault="008272FB" w:rsidP="008272FB">
      <w:r>
        <w:t xml:space="preserve">Cuando el usuario </w:t>
      </w:r>
      <w:proofErr w:type="spellStart"/>
      <w:r w:rsidRPr="008272FB">
        <w:rPr>
          <w:b/>
        </w:rPr>
        <w:t>acopiochabas</w:t>
      </w:r>
      <w:proofErr w:type="spellEnd"/>
      <w:r>
        <w:t xml:space="preserve"> ejecute un reporte o documento que tenga el atributo acopio, le va a filtrar y mostrar únicamente los registros cuyo acopio=504.</w:t>
      </w:r>
    </w:p>
    <w:p w:rsidR="008272FB" w:rsidRDefault="008272FB" w:rsidP="008272FB">
      <w:r>
        <w:t xml:space="preserve">Esto se utiliza cuando un informe debe segmentar la </w:t>
      </w:r>
      <w:proofErr w:type="spellStart"/>
      <w:r>
        <w:t>info</w:t>
      </w:r>
      <w:proofErr w:type="spellEnd"/>
      <w:r>
        <w:t xml:space="preserve"> que muestra según el usuario/sector que lo ejecuta.</w:t>
      </w:r>
    </w:p>
    <w:p w:rsidR="008272FB" w:rsidRDefault="00416356" w:rsidP="008272FB">
      <w:r w:rsidRPr="00416356">
        <w:t xml:space="preserve">El filtro de seguridad siempre se </w:t>
      </w:r>
      <w:proofErr w:type="gramStart"/>
      <w:r w:rsidRPr="00416356">
        <w:t>aplica</w:t>
      </w:r>
      <w:proofErr w:type="gramEnd"/>
      <w:r w:rsidRPr="00416356">
        <w:t xml:space="preserve"> aunque no esté definido en el informe</w:t>
      </w:r>
      <w:r>
        <w:t>. Basta con que en el informe se encuentre el atributo al que apunta dicho filtro.</w:t>
      </w:r>
    </w:p>
    <w:p w:rsidR="00416356" w:rsidRDefault="00416356" w:rsidP="008272FB">
      <w:r w:rsidRPr="00416356">
        <w:t>El filtro de seguridad se aplicará en cualquier nivel de datos</w:t>
      </w:r>
      <w:r>
        <w:t>.</w:t>
      </w:r>
    </w:p>
    <w:p w:rsidR="00C30F8C" w:rsidRDefault="00C30F8C" w:rsidP="008272FB">
      <w:r>
        <w:t xml:space="preserve">En el link adjunto también se especifica los </w:t>
      </w:r>
      <w:r w:rsidRPr="00C30F8C">
        <w:t>Atributos de rango inferior</w:t>
      </w:r>
      <w:r>
        <w:t xml:space="preserve"> y superior para </w:t>
      </w:r>
      <w:proofErr w:type="spellStart"/>
      <w:r>
        <w:t>setear</w:t>
      </w:r>
      <w:proofErr w:type="spellEnd"/>
      <w:r>
        <w:t xml:space="preserve"> la </w:t>
      </w:r>
      <w:proofErr w:type="spellStart"/>
      <w:r>
        <w:t>dimensionalidad</w:t>
      </w:r>
      <w:proofErr w:type="spellEnd"/>
      <w:r>
        <w:t xml:space="preserve"> del filtro (esta función es muy interesante).</w:t>
      </w:r>
    </w:p>
    <w:p w:rsidR="00C30F8C" w:rsidRDefault="008272FB" w:rsidP="008272FB">
      <w:pPr>
        <w:rPr>
          <w:b/>
        </w:rPr>
      </w:pPr>
      <w:r w:rsidRPr="008272FB">
        <w:rPr>
          <w:b/>
        </w:rPr>
        <w:t>C</w:t>
      </w:r>
      <w:r w:rsidR="00C30F8C">
        <w:rPr>
          <w:b/>
        </w:rPr>
        <w:t xml:space="preserve">reación desde </w:t>
      </w:r>
      <w:proofErr w:type="spellStart"/>
      <w:r w:rsidR="00C30F8C">
        <w:rPr>
          <w:b/>
        </w:rPr>
        <w:t>WorkStation</w:t>
      </w:r>
      <w:proofErr w:type="spellEnd"/>
      <w:r w:rsidRPr="008272FB">
        <w:rPr>
          <w:b/>
        </w:rPr>
        <w:t>:</w:t>
      </w:r>
    </w:p>
    <w:p w:rsidR="007A1EE1" w:rsidRPr="007A1EE1" w:rsidRDefault="007A1EE1" w:rsidP="008272FB">
      <w:r>
        <w:t xml:space="preserve">Archivo </w:t>
      </w:r>
      <w:r>
        <w:sym w:font="Wingdings" w:char="F0E0"/>
      </w:r>
      <w:r>
        <w:t xml:space="preserve"> Nuevo filtro de seguridad</w:t>
      </w:r>
    </w:p>
    <w:p w:rsidR="008272FB" w:rsidRDefault="007A1EE1" w:rsidP="008272FB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68BDB56D" wp14:editId="39F37922">
            <wp:extent cx="3257550" cy="1457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2FB">
        <w:rPr>
          <w:b/>
        </w:rPr>
        <w:t xml:space="preserve"> </w:t>
      </w:r>
    </w:p>
    <w:p w:rsidR="007A1EE1" w:rsidRDefault="007A1EE1" w:rsidP="008272FB">
      <w:r>
        <w:t>En el panel de la izquierda se selecciona el atributo por el que se quiere filtrar, en el panel del centro se define el filtro sobre el atributo, y en el panel de la derecha se selecciona el usuario al cual se aplica este filtro.</w:t>
      </w:r>
    </w:p>
    <w:p w:rsidR="007A1EE1" w:rsidRDefault="007A1EE1" w:rsidP="008272FB"/>
    <w:p w:rsidR="007A1EE1" w:rsidRDefault="007A1EE1" w:rsidP="008272FB">
      <w:r>
        <w:t xml:space="preserve">En el siguiente ejemplo por </w:t>
      </w:r>
      <w:proofErr w:type="spellStart"/>
      <w:r>
        <w:t>ej</w:t>
      </w:r>
      <w:proofErr w:type="spellEnd"/>
      <w:r>
        <w:t>: cuando el usuario AGD CHABAS ejecute un reporte que tenga el atributo acopio le va a filtrar los registros cuyo acopio=504.</w:t>
      </w:r>
    </w:p>
    <w:p w:rsidR="007A1EE1" w:rsidRPr="007A1EE1" w:rsidRDefault="007A1EE1" w:rsidP="008272FB">
      <w:r>
        <w:t xml:space="preserve">Hay otras configuraciones extras como el atributo de nivel inferior y superior que pueden consultarlos en el documento anterior. </w:t>
      </w:r>
    </w:p>
    <w:p w:rsidR="007A1EE1" w:rsidRDefault="007A1EE1" w:rsidP="008272FB">
      <w:r>
        <w:rPr>
          <w:noProof/>
          <w:lang w:eastAsia="es-AR"/>
        </w:rPr>
        <w:lastRenderedPageBreak/>
        <w:drawing>
          <wp:inline distT="0" distB="0" distL="0" distR="0" wp14:anchorId="77A1A04B" wp14:editId="38F0C85C">
            <wp:extent cx="6645910" cy="389382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E1" w:rsidRDefault="007A1EE1" w:rsidP="008272FB"/>
    <w:p w:rsidR="007A1EE1" w:rsidRDefault="007A1EE1" w:rsidP="007A1EE1">
      <w:pPr>
        <w:rPr>
          <w:b/>
        </w:rPr>
      </w:pPr>
      <w:r w:rsidRPr="008272FB">
        <w:rPr>
          <w:b/>
        </w:rPr>
        <w:t>C</w:t>
      </w:r>
      <w:r>
        <w:rPr>
          <w:b/>
        </w:rPr>
        <w:t xml:space="preserve">reación desde </w:t>
      </w:r>
      <w:proofErr w:type="spellStart"/>
      <w:r>
        <w:rPr>
          <w:b/>
        </w:rPr>
        <w:t>Developer</w:t>
      </w:r>
      <w:proofErr w:type="spellEnd"/>
      <w:r w:rsidRPr="008272FB">
        <w:rPr>
          <w:b/>
        </w:rPr>
        <w:t>:</w:t>
      </w:r>
    </w:p>
    <w:p w:rsidR="007A1EE1" w:rsidRDefault="00114395" w:rsidP="008272FB">
      <w:r>
        <w:t xml:space="preserve">Dentro del proyecto ir al </w:t>
      </w:r>
      <w:proofErr w:type="spellStart"/>
      <w:r>
        <w:t>path</w:t>
      </w:r>
      <w:proofErr w:type="spellEnd"/>
      <w:r>
        <w:t xml:space="preserve"> Filtros de seguridad MD</w:t>
      </w:r>
    </w:p>
    <w:p w:rsidR="00114395" w:rsidRDefault="00114395" w:rsidP="008272FB">
      <w:r>
        <w:rPr>
          <w:noProof/>
          <w:lang w:eastAsia="es-AR"/>
        </w:rPr>
        <w:drawing>
          <wp:inline distT="0" distB="0" distL="0" distR="0" wp14:anchorId="051B10EA" wp14:editId="284778C2">
            <wp:extent cx="2647784" cy="1648459"/>
            <wp:effectExtent l="0" t="0" r="63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4600" cy="165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95" w:rsidRDefault="00114395" w:rsidP="008272FB">
      <w:proofErr w:type="spellStart"/>
      <w:r>
        <w:t>Click</w:t>
      </w:r>
      <w:proofErr w:type="spellEnd"/>
      <w:r>
        <w:t xml:space="preserve"> derecho -&gt; Nuevo filtro de seguridad</w:t>
      </w:r>
    </w:p>
    <w:p w:rsidR="00114395" w:rsidRDefault="00114395" w:rsidP="008272FB">
      <w:r>
        <w:rPr>
          <w:noProof/>
          <w:lang w:eastAsia="es-AR"/>
        </w:rPr>
        <w:drawing>
          <wp:inline distT="0" distB="0" distL="0" distR="0" wp14:anchorId="75FA3C28" wp14:editId="1BE2D214">
            <wp:extent cx="2178657" cy="236395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8233" cy="240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95" w:rsidRDefault="00114395" w:rsidP="008272FB"/>
    <w:p w:rsidR="00114395" w:rsidRDefault="00114395" w:rsidP="008272FB">
      <w:r>
        <w:lastRenderedPageBreak/>
        <w:t>Se configura como un filtro común, eligiendo el o los atributos necesarios y se guarda.</w:t>
      </w:r>
    </w:p>
    <w:p w:rsidR="00114395" w:rsidRDefault="00114395" w:rsidP="008272FB"/>
    <w:p w:rsidR="00114395" w:rsidRDefault="00114395" w:rsidP="008272FB">
      <w:r>
        <w:t>Luego, desde la configuración del proyecto</w:t>
      </w:r>
      <w:r w:rsidR="001E4EE5">
        <w:t xml:space="preserve"> se asigna a los usuarios dicho filtro de seguridad.</w:t>
      </w:r>
    </w:p>
    <w:p w:rsidR="001E4EE5" w:rsidRDefault="001E4EE5" w:rsidP="008272FB">
      <w:r>
        <w:t>También se puede crear el filtro desde ahí mismo.</w:t>
      </w:r>
      <w:bookmarkStart w:id="0" w:name="_GoBack"/>
      <w:bookmarkEnd w:id="0"/>
    </w:p>
    <w:p w:rsidR="00114395" w:rsidRDefault="00114395" w:rsidP="008272FB">
      <w:r>
        <w:rPr>
          <w:noProof/>
          <w:lang w:eastAsia="es-AR"/>
        </w:rPr>
        <w:drawing>
          <wp:inline distT="0" distB="0" distL="0" distR="0" wp14:anchorId="066C388D" wp14:editId="33B566A6">
            <wp:extent cx="3276600" cy="2571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95" w:rsidRDefault="00114395" w:rsidP="008272FB">
      <w:r>
        <w:rPr>
          <w:noProof/>
          <w:lang w:eastAsia="es-AR"/>
        </w:rPr>
        <w:drawing>
          <wp:inline distT="0" distB="0" distL="0" distR="0" wp14:anchorId="1B73D34F" wp14:editId="5BA8C877">
            <wp:extent cx="6645910" cy="2913380"/>
            <wp:effectExtent l="0" t="0" r="254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95" w:rsidRDefault="001E4EE5" w:rsidP="008272FB">
      <w:r>
        <w:rPr>
          <w:noProof/>
          <w:lang w:eastAsia="es-AR"/>
        </w:rPr>
        <w:lastRenderedPageBreak/>
        <w:drawing>
          <wp:inline distT="0" distB="0" distL="0" distR="0" wp14:anchorId="2957B454" wp14:editId="6786BEF1">
            <wp:extent cx="6645910" cy="537210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E1" w:rsidRPr="008272FB" w:rsidRDefault="007A1EE1" w:rsidP="008272FB"/>
    <w:sectPr w:rsidR="007A1EE1" w:rsidRPr="008272FB" w:rsidSect="0075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92BEC"/>
    <w:multiLevelType w:val="hybridMultilevel"/>
    <w:tmpl w:val="588676F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A6"/>
    <w:rsid w:val="00004A6B"/>
    <w:rsid w:val="00023AE5"/>
    <w:rsid w:val="00026359"/>
    <w:rsid w:val="00030871"/>
    <w:rsid w:val="00033446"/>
    <w:rsid w:val="00034B4E"/>
    <w:rsid w:val="00042604"/>
    <w:rsid w:val="000434B3"/>
    <w:rsid w:val="00050B40"/>
    <w:rsid w:val="00052C5C"/>
    <w:rsid w:val="00053C31"/>
    <w:rsid w:val="0006133F"/>
    <w:rsid w:val="00066793"/>
    <w:rsid w:val="00066B85"/>
    <w:rsid w:val="00071782"/>
    <w:rsid w:val="0008106D"/>
    <w:rsid w:val="00083088"/>
    <w:rsid w:val="00086E07"/>
    <w:rsid w:val="00087CBC"/>
    <w:rsid w:val="000943C3"/>
    <w:rsid w:val="00094DBE"/>
    <w:rsid w:val="00094DFB"/>
    <w:rsid w:val="000A2FE7"/>
    <w:rsid w:val="000B04EE"/>
    <w:rsid w:val="000B2862"/>
    <w:rsid w:val="000B4274"/>
    <w:rsid w:val="000B6C7E"/>
    <w:rsid w:val="000C34DD"/>
    <w:rsid w:val="000C6F6D"/>
    <w:rsid w:val="000E03DA"/>
    <w:rsid w:val="000E6B9C"/>
    <w:rsid w:val="000F37A2"/>
    <w:rsid w:val="000F410D"/>
    <w:rsid w:val="000F5292"/>
    <w:rsid w:val="000F7A06"/>
    <w:rsid w:val="00100AF1"/>
    <w:rsid w:val="00104F66"/>
    <w:rsid w:val="00114395"/>
    <w:rsid w:val="00115195"/>
    <w:rsid w:val="001178D5"/>
    <w:rsid w:val="0012287F"/>
    <w:rsid w:val="00132653"/>
    <w:rsid w:val="0014152C"/>
    <w:rsid w:val="001438DD"/>
    <w:rsid w:val="00163447"/>
    <w:rsid w:val="00163919"/>
    <w:rsid w:val="0016457E"/>
    <w:rsid w:val="00174DC2"/>
    <w:rsid w:val="00176C3D"/>
    <w:rsid w:val="00185A61"/>
    <w:rsid w:val="00193377"/>
    <w:rsid w:val="001959C4"/>
    <w:rsid w:val="001A2405"/>
    <w:rsid w:val="001A628A"/>
    <w:rsid w:val="001A7A51"/>
    <w:rsid w:val="001D09DF"/>
    <w:rsid w:val="001D5096"/>
    <w:rsid w:val="001D7BB8"/>
    <w:rsid w:val="001E4EE5"/>
    <w:rsid w:val="001F6C4B"/>
    <w:rsid w:val="001F6F54"/>
    <w:rsid w:val="00201EE2"/>
    <w:rsid w:val="0020432F"/>
    <w:rsid w:val="00210166"/>
    <w:rsid w:val="0021439C"/>
    <w:rsid w:val="00221937"/>
    <w:rsid w:val="00230233"/>
    <w:rsid w:val="002352B1"/>
    <w:rsid w:val="00246957"/>
    <w:rsid w:val="002508E1"/>
    <w:rsid w:val="00263C66"/>
    <w:rsid w:val="0027465D"/>
    <w:rsid w:val="00276B13"/>
    <w:rsid w:val="0028064C"/>
    <w:rsid w:val="002818D7"/>
    <w:rsid w:val="0029239B"/>
    <w:rsid w:val="002937E2"/>
    <w:rsid w:val="00293922"/>
    <w:rsid w:val="002A1963"/>
    <w:rsid w:val="002A3E5D"/>
    <w:rsid w:val="002B0BA4"/>
    <w:rsid w:val="002B2725"/>
    <w:rsid w:val="002B3779"/>
    <w:rsid w:val="002D6D94"/>
    <w:rsid w:val="002D79D8"/>
    <w:rsid w:val="002E06E0"/>
    <w:rsid w:val="002E76E8"/>
    <w:rsid w:val="002F70FD"/>
    <w:rsid w:val="003001C7"/>
    <w:rsid w:val="00303A50"/>
    <w:rsid w:val="00320530"/>
    <w:rsid w:val="00331550"/>
    <w:rsid w:val="003348C0"/>
    <w:rsid w:val="00342E7F"/>
    <w:rsid w:val="003508ED"/>
    <w:rsid w:val="00354BAF"/>
    <w:rsid w:val="003633AC"/>
    <w:rsid w:val="0036409C"/>
    <w:rsid w:val="00364DF8"/>
    <w:rsid w:val="0036634D"/>
    <w:rsid w:val="0036698A"/>
    <w:rsid w:val="00373EE9"/>
    <w:rsid w:val="00383ABE"/>
    <w:rsid w:val="00392BAA"/>
    <w:rsid w:val="00392FD0"/>
    <w:rsid w:val="00393BA8"/>
    <w:rsid w:val="003A7EAE"/>
    <w:rsid w:val="003B1828"/>
    <w:rsid w:val="003B414B"/>
    <w:rsid w:val="003D096C"/>
    <w:rsid w:val="003E214A"/>
    <w:rsid w:val="003E7E4F"/>
    <w:rsid w:val="003F47B8"/>
    <w:rsid w:val="004078C6"/>
    <w:rsid w:val="00416356"/>
    <w:rsid w:val="00420E0B"/>
    <w:rsid w:val="004365C0"/>
    <w:rsid w:val="00443526"/>
    <w:rsid w:val="00450A46"/>
    <w:rsid w:val="00451241"/>
    <w:rsid w:val="0045292A"/>
    <w:rsid w:val="004569AE"/>
    <w:rsid w:val="0046243A"/>
    <w:rsid w:val="004643B0"/>
    <w:rsid w:val="004714CA"/>
    <w:rsid w:val="00487B2E"/>
    <w:rsid w:val="0049165B"/>
    <w:rsid w:val="00493234"/>
    <w:rsid w:val="00493306"/>
    <w:rsid w:val="00497266"/>
    <w:rsid w:val="004A6C26"/>
    <w:rsid w:val="004B2A0F"/>
    <w:rsid w:val="004C0745"/>
    <w:rsid w:val="004C3F4C"/>
    <w:rsid w:val="004D474E"/>
    <w:rsid w:val="004D7149"/>
    <w:rsid w:val="004F4334"/>
    <w:rsid w:val="004F608C"/>
    <w:rsid w:val="0050068E"/>
    <w:rsid w:val="00506670"/>
    <w:rsid w:val="005102B2"/>
    <w:rsid w:val="00525753"/>
    <w:rsid w:val="0052767D"/>
    <w:rsid w:val="00531AF5"/>
    <w:rsid w:val="0053489D"/>
    <w:rsid w:val="00535037"/>
    <w:rsid w:val="00540668"/>
    <w:rsid w:val="00550A37"/>
    <w:rsid w:val="00551FD4"/>
    <w:rsid w:val="00563058"/>
    <w:rsid w:val="00564FA0"/>
    <w:rsid w:val="00571987"/>
    <w:rsid w:val="00573F31"/>
    <w:rsid w:val="00574A7E"/>
    <w:rsid w:val="00590C27"/>
    <w:rsid w:val="00596E01"/>
    <w:rsid w:val="00596EEC"/>
    <w:rsid w:val="005A453B"/>
    <w:rsid w:val="005A59F8"/>
    <w:rsid w:val="005A6025"/>
    <w:rsid w:val="005A6267"/>
    <w:rsid w:val="005B0CCB"/>
    <w:rsid w:val="005B405D"/>
    <w:rsid w:val="005C325A"/>
    <w:rsid w:val="005C4A5E"/>
    <w:rsid w:val="005C5E8B"/>
    <w:rsid w:val="005C6D48"/>
    <w:rsid w:val="005E2E25"/>
    <w:rsid w:val="005E71F3"/>
    <w:rsid w:val="005F1B69"/>
    <w:rsid w:val="005F43CA"/>
    <w:rsid w:val="005F53B9"/>
    <w:rsid w:val="006007C2"/>
    <w:rsid w:val="0060501C"/>
    <w:rsid w:val="00612C74"/>
    <w:rsid w:val="0061652B"/>
    <w:rsid w:val="006222CF"/>
    <w:rsid w:val="00623C05"/>
    <w:rsid w:val="00633BC3"/>
    <w:rsid w:val="0063744B"/>
    <w:rsid w:val="00637FDD"/>
    <w:rsid w:val="006400FF"/>
    <w:rsid w:val="0064786F"/>
    <w:rsid w:val="00647D55"/>
    <w:rsid w:val="006504EC"/>
    <w:rsid w:val="00655FD9"/>
    <w:rsid w:val="00661842"/>
    <w:rsid w:val="006618CB"/>
    <w:rsid w:val="00663D50"/>
    <w:rsid w:val="0066575D"/>
    <w:rsid w:val="00677F65"/>
    <w:rsid w:val="00693772"/>
    <w:rsid w:val="00694592"/>
    <w:rsid w:val="00697529"/>
    <w:rsid w:val="006975D1"/>
    <w:rsid w:val="006A288B"/>
    <w:rsid w:val="006A7240"/>
    <w:rsid w:val="006B0241"/>
    <w:rsid w:val="006B2A1D"/>
    <w:rsid w:val="006B371D"/>
    <w:rsid w:val="006E17D1"/>
    <w:rsid w:val="006E3C0E"/>
    <w:rsid w:val="006E6356"/>
    <w:rsid w:val="006E63B9"/>
    <w:rsid w:val="006F4FC6"/>
    <w:rsid w:val="00702D56"/>
    <w:rsid w:val="00705A92"/>
    <w:rsid w:val="00711645"/>
    <w:rsid w:val="0072142F"/>
    <w:rsid w:val="00734C81"/>
    <w:rsid w:val="00740D23"/>
    <w:rsid w:val="0074431E"/>
    <w:rsid w:val="00751524"/>
    <w:rsid w:val="00756BC8"/>
    <w:rsid w:val="007573A6"/>
    <w:rsid w:val="00757678"/>
    <w:rsid w:val="00761107"/>
    <w:rsid w:val="00761655"/>
    <w:rsid w:val="007A1EE1"/>
    <w:rsid w:val="007A3C28"/>
    <w:rsid w:val="007B0200"/>
    <w:rsid w:val="007B342D"/>
    <w:rsid w:val="007C6154"/>
    <w:rsid w:val="007C7F75"/>
    <w:rsid w:val="007D07F2"/>
    <w:rsid w:val="007D1456"/>
    <w:rsid w:val="007F6C59"/>
    <w:rsid w:val="00802F50"/>
    <w:rsid w:val="00805C7A"/>
    <w:rsid w:val="008103C0"/>
    <w:rsid w:val="00811BD1"/>
    <w:rsid w:val="00822DF4"/>
    <w:rsid w:val="00825868"/>
    <w:rsid w:val="008272FB"/>
    <w:rsid w:val="008314E1"/>
    <w:rsid w:val="00834CCA"/>
    <w:rsid w:val="00835D9A"/>
    <w:rsid w:val="00843F4B"/>
    <w:rsid w:val="00846B80"/>
    <w:rsid w:val="00846FE5"/>
    <w:rsid w:val="00851EE5"/>
    <w:rsid w:val="00856FF9"/>
    <w:rsid w:val="0086061B"/>
    <w:rsid w:val="008672D8"/>
    <w:rsid w:val="00877405"/>
    <w:rsid w:val="008904A7"/>
    <w:rsid w:val="008A04D0"/>
    <w:rsid w:val="008C7E3A"/>
    <w:rsid w:val="008D0B2B"/>
    <w:rsid w:val="008D2EEE"/>
    <w:rsid w:val="008D3045"/>
    <w:rsid w:val="008D485D"/>
    <w:rsid w:val="008D4911"/>
    <w:rsid w:val="008D537C"/>
    <w:rsid w:val="008E0EF5"/>
    <w:rsid w:val="008E1C14"/>
    <w:rsid w:val="008E529F"/>
    <w:rsid w:val="008F3494"/>
    <w:rsid w:val="008F3655"/>
    <w:rsid w:val="008F3697"/>
    <w:rsid w:val="008F7276"/>
    <w:rsid w:val="008F7A4A"/>
    <w:rsid w:val="0091278D"/>
    <w:rsid w:val="00927E92"/>
    <w:rsid w:val="00935620"/>
    <w:rsid w:val="009361EA"/>
    <w:rsid w:val="0095144A"/>
    <w:rsid w:val="0095279A"/>
    <w:rsid w:val="00955F6A"/>
    <w:rsid w:val="00957A7A"/>
    <w:rsid w:val="009601E6"/>
    <w:rsid w:val="00970A80"/>
    <w:rsid w:val="00972485"/>
    <w:rsid w:val="0097579F"/>
    <w:rsid w:val="00976232"/>
    <w:rsid w:val="009778C8"/>
    <w:rsid w:val="009844EF"/>
    <w:rsid w:val="009855BB"/>
    <w:rsid w:val="0099254E"/>
    <w:rsid w:val="009956AA"/>
    <w:rsid w:val="0099680A"/>
    <w:rsid w:val="009B30B8"/>
    <w:rsid w:val="009B3FFD"/>
    <w:rsid w:val="009D2A50"/>
    <w:rsid w:val="009D7F74"/>
    <w:rsid w:val="009E23BE"/>
    <w:rsid w:val="009E2F94"/>
    <w:rsid w:val="009E5384"/>
    <w:rsid w:val="009F12E9"/>
    <w:rsid w:val="009F65CB"/>
    <w:rsid w:val="00A01186"/>
    <w:rsid w:val="00A0236A"/>
    <w:rsid w:val="00A046B9"/>
    <w:rsid w:val="00A121F3"/>
    <w:rsid w:val="00A21984"/>
    <w:rsid w:val="00A24961"/>
    <w:rsid w:val="00A268D6"/>
    <w:rsid w:val="00A31B02"/>
    <w:rsid w:val="00A342EA"/>
    <w:rsid w:val="00A3673F"/>
    <w:rsid w:val="00A44797"/>
    <w:rsid w:val="00A453FE"/>
    <w:rsid w:val="00A5719E"/>
    <w:rsid w:val="00A641DE"/>
    <w:rsid w:val="00A65950"/>
    <w:rsid w:val="00A72BFF"/>
    <w:rsid w:val="00A75A04"/>
    <w:rsid w:val="00A87820"/>
    <w:rsid w:val="00A9663F"/>
    <w:rsid w:val="00AA01D4"/>
    <w:rsid w:val="00AA4F91"/>
    <w:rsid w:val="00AA5DC1"/>
    <w:rsid w:val="00AA5F02"/>
    <w:rsid w:val="00AB6241"/>
    <w:rsid w:val="00AB741E"/>
    <w:rsid w:val="00AC447C"/>
    <w:rsid w:val="00AC6401"/>
    <w:rsid w:val="00AE0585"/>
    <w:rsid w:val="00AE0F48"/>
    <w:rsid w:val="00AE3C60"/>
    <w:rsid w:val="00AE5732"/>
    <w:rsid w:val="00AE62AA"/>
    <w:rsid w:val="00AE63D5"/>
    <w:rsid w:val="00AF64C7"/>
    <w:rsid w:val="00B030AB"/>
    <w:rsid w:val="00B05737"/>
    <w:rsid w:val="00B17AF8"/>
    <w:rsid w:val="00B17D9A"/>
    <w:rsid w:val="00B21D4B"/>
    <w:rsid w:val="00B23897"/>
    <w:rsid w:val="00B443F0"/>
    <w:rsid w:val="00B52E06"/>
    <w:rsid w:val="00B544A1"/>
    <w:rsid w:val="00B604E0"/>
    <w:rsid w:val="00B61D39"/>
    <w:rsid w:val="00B63A56"/>
    <w:rsid w:val="00B66623"/>
    <w:rsid w:val="00B700A1"/>
    <w:rsid w:val="00B712D5"/>
    <w:rsid w:val="00B81FC8"/>
    <w:rsid w:val="00B843E1"/>
    <w:rsid w:val="00B92280"/>
    <w:rsid w:val="00B97AF1"/>
    <w:rsid w:val="00BA02CD"/>
    <w:rsid w:val="00BA0635"/>
    <w:rsid w:val="00BA1B23"/>
    <w:rsid w:val="00BB1FA4"/>
    <w:rsid w:val="00BC2F3F"/>
    <w:rsid w:val="00BC317D"/>
    <w:rsid w:val="00BC3870"/>
    <w:rsid w:val="00BD414A"/>
    <w:rsid w:val="00BD711B"/>
    <w:rsid w:val="00BD76CA"/>
    <w:rsid w:val="00BE2148"/>
    <w:rsid w:val="00BE2B8F"/>
    <w:rsid w:val="00BE560C"/>
    <w:rsid w:val="00BF79E8"/>
    <w:rsid w:val="00C01281"/>
    <w:rsid w:val="00C01655"/>
    <w:rsid w:val="00C02430"/>
    <w:rsid w:val="00C02BAD"/>
    <w:rsid w:val="00C03890"/>
    <w:rsid w:val="00C15652"/>
    <w:rsid w:val="00C301CB"/>
    <w:rsid w:val="00C30F8C"/>
    <w:rsid w:val="00C338D6"/>
    <w:rsid w:val="00C45311"/>
    <w:rsid w:val="00C50F94"/>
    <w:rsid w:val="00C51408"/>
    <w:rsid w:val="00C60C81"/>
    <w:rsid w:val="00C728CD"/>
    <w:rsid w:val="00C77A10"/>
    <w:rsid w:val="00C9014E"/>
    <w:rsid w:val="00CB26A3"/>
    <w:rsid w:val="00CB3B0A"/>
    <w:rsid w:val="00CC400A"/>
    <w:rsid w:val="00D03D1D"/>
    <w:rsid w:val="00D04FD0"/>
    <w:rsid w:val="00D10852"/>
    <w:rsid w:val="00D17561"/>
    <w:rsid w:val="00D20946"/>
    <w:rsid w:val="00D22E3F"/>
    <w:rsid w:val="00D242C8"/>
    <w:rsid w:val="00D26BD6"/>
    <w:rsid w:val="00D32397"/>
    <w:rsid w:val="00D46B27"/>
    <w:rsid w:val="00D555D7"/>
    <w:rsid w:val="00D56BBE"/>
    <w:rsid w:val="00D64046"/>
    <w:rsid w:val="00D717C6"/>
    <w:rsid w:val="00D738E1"/>
    <w:rsid w:val="00D77787"/>
    <w:rsid w:val="00D81337"/>
    <w:rsid w:val="00D83FD5"/>
    <w:rsid w:val="00D91E9F"/>
    <w:rsid w:val="00DA039A"/>
    <w:rsid w:val="00DA05A4"/>
    <w:rsid w:val="00DA24C6"/>
    <w:rsid w:val="00DA776D"/>
    <w:rsid w:val="00DB5ADA"/>
    <w:rsid w:val="00DB6200"/>
    <w:rsid w:val="00DB6BB6"/>
    <w:rsid w:val="00DC326C"/>
    <w:rsid w:val="00DC54A7"/>
    <w:rsid w:val="00DD52D0"/>
    <w:rsid w:val="00E03D74"/>
    <w:rsid w:val="00E12428"/>
    <w:rsid w:val="00E1391E"/>
    <w:rsid w:val="00E165CC"/>
    <w:rsid w:val="00E16E08"/>
    <w:rsid w:val="00E2655A"/>
    <w:rsid w:val="00E26674"/>
    <w:rsid w:val="00E35059"/>
    <w:rsid w:val="00E36BA2"/>
    <w:rsid w:val="00E36BF2"/>
    <w:rsid w:val="00E3752A"/>
    <w:rsid w:val="00E45311"/>
    <w:rsid w:val="00E52CB2"/>
    <w:rsid w:val="00E537D7"/>
    <w:rsid w:val="00E559BF"/>
    <w:rsid w:val="00E56436"/>
    <w:rsid w:val="00E61CC1"/>
    <w:rsid w:val="00E62B4C"/>
    <w:rsid w:val="00E71ABC"/>
    <w:rsid w:val="00E71E30"/>
    <w:rsid w:val="00E724EE"/>
    <w:rsid w:val="00E73950"/>
    <w:rsid w:val="00E74FA7"/>
    <w:rsid w:val="00E8401B"/>
    <w:rsid w:val="00E87E08"/>
    <w:rsid w:val="00EA13A9"/>
    <w:rsid w:val="00EB47F1"/>
    <w:rsid w:val="00EB6C53"/>
    <w:rsid w:val="00EC02E7"/>
    <w:rsid w:val="00EC0A5F"/>
    <w:rsid w:val="00EC150A"/>
    <w:rsid w:val="00EC4B1D"/>
    <w:rsid w:val="00EC73D2"/>
    <w:rsid w:val="00EF662B"/>
    <w:rsid w:val="00F036D9"/>
    <w:rsid w:val="00F05974"/>
    <w:rsid w:val="00F076D3"/>
    <w:rsid w:val="00F10A45"/>
    <w:rsid w:val="00F14CDC"/>
    <w:rsid w:val="00F2079D"/>
    <w:rsid w:val="00F269E6"/>
    <w:rsid w:val="00F379F6"/>
    <w:rsid w:val="00F405A4"/>
    <w:rsid w:val="00F4750E"/>
    <w:rsid w:val="00F50353"/>
    <w:rsid w:val="00F52F55"/>
    <w:rsid w:val="00F60316"/>
    <w:rsid w:val="00F623BE"/>
    <w:rsid w:val="00F65438"/>
    <w:rsid w:val="00F83CBB"/>
    <w:rsid w:val="00F85A54"/>
    <w:rsid w:val="00F9196D"/>
    <w:rsid w:val="00F95436"/>
    <w:rsid w:val="00FA4E06"/>
    <w:rsid w:val="00FA7592"/>
    <w:rsid w:val="00FB508A"/>
    <w:rsid w:val="00FC274C"/>
    <w:rsid w:val="00FC3DB3"/>
    <w:rsid w:val="00FC5767"/>
    <w:rsid w:val="00FE2CE4"/>
    <w:rsid w:val="00FE4400"/>
    <w:rsid w:val="00F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7D98"/>
  <w15:chartTrackingRefBased/>
  <w15:docId w15:val="{B1417764-BEF5-40DF-87B0-C4A58A8E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F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0F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2.microstrategy.com/producthelp/Current/Workstation/WebHelp/Lang_1033/Content/manage_security_filters.ht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2.microstrategy.com/producthelp/Current/Workstation/WebHelp/Lang_1033/Content/create_security_filters.ht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ommunity.microstrategy.com/s/article/KB7294-How-security-filters-work-in-MicroStrategy-SQL-Generation?language=en_U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Aceitera General Deheza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Trepin Ignacio</dc:creator>
  <cp:keywords/>
  <dc:description/>
  <cp:lastModifiedBy>Trepin Ignacio</cp:lastModifiedBy>
  <cp:revision>3</cp:revision>
  <dcterms:created xsi:type="dcterms:W3CDTF">2022-08-03T16:07:00Z</dcterms:created>
  <dcterms:modified xsi:type="dcterms:W3CDTF">2022-08-03T18:01:00Z</dcterms:modified>
</cp:coreProperties>
</file>