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9A2C9">
      <w:pPr>
        <w:spacing w:after="0" w:line="360" w:lineRule="auto"/>
        <w:jc w:val="center"/>
        <w:rPr>
          <w:rFonts w:ascii="Times New Roman" w:hAnsi="Times New Roman" w:eastAsia="Times New Roman" w:cs="Times New Roman"/>
          <w:b/>
          <w:kern w:val="0"/>
          <w:sz w:val="28"/>
          <w:szCs w:val="20"/>
          <w14:ligatures w14:val="none"/>
        </w:rPr>
      </w:pPr>
      <w:r>
        <w:rPr>
          <w:rFonts w:ascii="Times New Roman" w:hAnsi="Times New Roman" w:eastAsia="Times New Roman" w:cs="Times New Roman"/>
          <w:b/>
          <w:kern w:val="0"/>
          <w:sz w:val="28"/>
          <w:szCs w:val="20"/>
          <w14:ligatures w14:val="none"/>
        </w:rPr>
        <w:t>ỦY BAN NHÂN DÂN THÀNH PHỐ HỒ CHÍ MINH</w:t>
      </w:r>
    </w:p>
    <w:p w14:paraId="63F6DE2C">
      <w:pPr>
        <w:spacing w:after="0" w:line="360" w:lineRule="auto"/>
        <w:jc w:val="center"/>
        <w:rPr>
          <w:rFonts w:ascii="Times New Roman" w:hAnsi="Times New Roman" w:eastAsia="Times New Roman" w:cs="Times New Roman"/>
          <w:b/>
          <w:kern w:val="0"/>
          <w:sz w:val="28"/>
          <w:szCs w:val="20"/>
          <w14:ligatures w14:val="none"/>
        </w:rPr>
      </w:pPr>
      <w:r>
        <w:rPr>
          <w:rFonts w:ascii="Times New Roman" w:hAnsi="Times New Roman" w:eastAsia="Times New Roman" w:cs="Times New Roman"/>
          <w:b/>
          <w:kern w:val="0"/>
          <w:sz w:val="28"/>
          <w:szCs w:val="20"/>
          <w14:ligatures w14:val="none"/>
        </w:rPr>
        <w:t>TRƯỜNG ĐẠI HỌC SÀI GÒN</w:t>
      </w:r>
    </w:p>
    <w:p w14:paraId="10B62012">
      <w:pPr>
        <w:spacing w:after="0" w:line="360" w:lineRule="auto"/>
        <w:jc w:val="center"/>
        <w:rPr>
          <w:rFonts w:ascii="Times New Roman" w:hAnsi="Times New Roman" w:eastAsia="Times New Roman" w:cs="Times New Roman"/>
          <w:b/>
          <w:kern w:val="0"/>
          <w:sz w:val="28"/>
          <w:szCs w:val="20"/>
          <w14:ligatures w14:val="none"/>
        </w:rPr>
      </w:pPr>
      <w:r>
        <w:rPr>
          <w:rFonts w:ascii="Times New Roman" w:hAnsi="Times New Roman" w:eastAsia="Times New Roman" w:cs="Times New Roman"/>
          <w:b/>
          <w:kern w:val="0"/>
          <w:sz w:val="28"/>
          <w:szCs w:val="20"/>
          <w14:ligatures w14:val="none"/>
        </w:rPr>
        <w:t>KHOA CÔNG NGHỆ THÔNG TIN</w:t>
      </w:r>
    </w:p>
    <w:p w14:paraId="14CF810B">
      <w:pPr>
        <w:spacing w:before="0" w:after="120"/>
        <w:jc w:val="center"/>
        <w:rPr>
          <w:rFonts w:ascii="Times New Roman" w:hAnsi="Times New Roman" w:eastAsia="Times New Roman" w:cs="Times New Roman"/>
          <w:b/>
          <w:bCs/>
          <w:color w:val="1F3864"/>
          <w:sz w:val="40"/>
          <w:szCs w:val="40"/>
        </w:rPr>
      </w:pPr>
      <w:r>
        <w:rPr>
          <w:rFonts w:ascii="Times New Roman" w:hAnsi="Times New Roman" w:eastAsia="Times New Roman" w:cs="Times New Roman"/>
          <w:color w:val="0000FF"/>
          <w:kern w:val="0"/>
          <w:sz w:val="28"/>
          <w:szCs w:val="20"/>
          <w14:ligatures w14:val="none"/>
        </w:rPr>
        <w:drawing>
          <wp:anchor distT="0" distB="0" distL="114300" distR="114300" simplePos="0" relativeHeight="251659264" behindDoc="0" locked="0" layoutInCell="1" allowOverlap="1">
            <wp:simplePos x="0" y="0"/>
            <wp:positionH relativeFrom="column">
              <wp:posOffset>1623060</wp:posOffset>
            </wp:positionH>
            <wp:positionV relativeFrom="paragraph">
              <wp:posOffset>494665</wp:posOffset>
            </wp:positionV>
            <wp:extent cx="2496820" cy="2496820"/>
            <wp:effectExtent l="0" t="0" r="17780" b="1778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3F85AB74">
      <w:pPr>
        <w:spacing w:before="0" w:after="120"/>
        <w:jc w:val="center"/>
        <w:rPr>
          <w:rFonts w:ascii="Times New Roman" w:hAnsi="Times New Roman" w:eastAsia="Times New Roman" w:cs="Times New Roman"/>
          <w:b/>
          <w:bCs/>
          <w:color w:val="1F3864"/>
          <w:sz w:val="40"/>
          <w:szCs w:val="40"/>
        </w:rPr>
      </w:pPr>
    </w:p>
    <w:p w14:paraId="1EA78234">
      <w:pPr>
        <w:spacing w:before="0" w:after="120"/>
        <w:jc w:val="center"/>
        <w:rPr>
          <w:rFonts w:ascii="Times New Roman" w:hAnsi="Times New Roman" w:eastAsia="Times New Roman" w:cs="Times New Roman"/>
          <w:b/>
          <w:bCs/>
          <w:color w:val="1F3864"/>
          <w:sz w:val="40"/>
          <w:szCs w:val="40"/>
        </w:rPr>
      </w:pPr>
    </w:p>
    <w:p w14:paraId="51CCB920">
      <w:pPr>
        <w:spacing w:before="0" w:after="120"/>
        <w:jc w:val="center"/>
      </w:pPr>
      <w:r>
        <w:rPr>
          <w:rFonts w:ascii="Times New Roman" w:hAnsi="Times New Roman" w:eastAsia="Times New Roman" w:cs="Times New Roman"/>
          <w:b/>
          <w:bCs/>
          <w:color w:val="1F3864"/>
          <w:sz w:val="40"/>
          <w:szCs w:val="40"/>
        </w:rPr>
        <w:t>BÀI TẬP 03</w:t>
      </w:r>
    </w:p>
    <w:p w14:paraId="1ED311DB">
      <w:pPr>
        <w:spacing w:before="0" w:after="200"/>
        <w:jc w:val="center"/>
      </w:pPr>
      <w:r>
        <w:rPr>
          <w:rFonts w:ascii="Times New Roman" w:hAnsi="Times New Roman" w:eastAsia="Times New Roman" w:cs="Times New Roman"/>
          <w:b/>
          <w:bCs/>
          <w:color w:val="1F3864"/>
          <w:sz w:val="48"/>
          <w:szCs w:val="48"/>
        </w:rPr>
        <w:t>HỒI QUY (REGRESSION)</w:t>
      </w:r>
    </w:p>
    <w:p w14:paraId="398E3B66">
      <w:pPr>
        <w:pBdr>
          <w:bottom w:val="single" w:color="1F3864" w:sz="12" w:space="6"/>
        </w:pBdr>
        <w:spacing w:after="300"/>
        <w:jc w:val="center"/>
      </w:pPr>
    </w:p>
    <w:p w14:paraId="5C5B4E37">
      <w:pPr>
        <w:spacing w:before="0" w:after="1500"/>
        <w:jc w:val="center"/>
      </w:pPr>
      <w:r>
        <w:rPr>
          <w:rFonts w:ascii="Times New Roman" w:hAnsi="Times New Roman" w:eastAsia="Times New Roman" w:cs="Times New Roman"/>
          <w:sz w:val="24"/>
          <w:szCs w:val="24"/>
        </w:rPr>
        <w:t>Nội dung: Hồi quy tuyến tính · Giả nghịch đảo (Pseudo-inverse) · Gradient Descent · Hồi quy phân lớp (Logistic, Perceptron) · Regularization</w:t>
      </w:r>
    </w:p>
    <w:p w14:paraId="6E8CF009">
      <w:pPr>
        <w:spacing w:before="0" w:after="100"/>
        <w:jc w:val="center"/>
        <w:rPr>
          <w:rFonts w:hint="default"/>
          <w:lang w:val="vi-VN"/>
        </w:rPr>
      </w:pPr>
      <w:r>
        <w:rPr>
          <w:rFonts w:ascii="Times New Roman" w:hAnsi="Times New Roman" w:eastAsia="Times New Roman" w:cs="Times New Roman"/>
          <w:sz w:val="26"/>
          <w:szCs w:val="26"/>
        </w:rPr>
        <w:t>Sinh viên thực hiện:</w:t>
      </w:r>
      <w:r>
        <w:rPr>
          <w:rFonts w:hint="default" w:cs="Times New Roman"/>
          <w:sz w:val="26"/>
          <w:szCs w:val="26"/>
          <w:lang w:val="vi-VN"/>
        </w:rPr>
        <w:t xml:space="preserve"> Huỳnh Nhật Quang</w:t>
      </w:r>
    </w:p>
    <w:p w14:paraId="518F1FA8">
      <w:pPr>
        <w:spacing w:before="0" w:after="100"/>
        <w:jc w:val="center"/>
        <w:rPr>
          <w:rFonts w:hint="default"/>
          <w:lang w:val="vi-VN"/>
        </w:rPr>
      </w:pPr>
      <w:r>
        <w:rPr>
          <w:rFonts w:ascii="Times New Roman" w:hAnsi="Times New Roman" w:eastAsia="Times New Roman" w:cs="Times New Roman"/>
          <w:sz w:val="26"/>
          <w:szCs w:val="26"/>
        </w:rPr>
        <w:t xml:space="preserve">Mã số sinh viên: </w:t>
      </w:r>
      <w:r>
        <w:rPr>
          <w:rFonts w:hint="default" w:cs="Times New Roman"/>
          <w:sz w:val="26"/>
          <w:szCs w:val="26"/>
          <w:lang w:val="vi-VN"/>
        </w:rPr>
        <w:t>3124411245</w:t>
      </w:r>
    </w:p>
    <w:p w14:paraId="0C5911B9">
      <w:pPr>
        <w:spacing w:before="0" w:after="1400"/>
        <w:jc w:val="center"/>
        <w:rPr>
          <w:rFonts w:hint="default"/>
          <w:lang w:val="vi-VN"/>
        </w:rPr>
        <w:sectPr>
          <w:pgSz w:w="11906" w:h="16838"/>
          <w:pgMar w:top="1304" w:right="1440" w:bottom="1304" w:left="1440" w:header="708" w:footer="708" w:gutter="0"/>
          <w:cols w:space="720" w:num="1"/>
          <w:docGrid w:linePitch="360" w:charSpace="0"/>
        </w:sectPr>
      </w:pPr>
      <w:r>
        <w:rPr>
          <w:rFonts w:ascii="Times New Roman" w:hAnsi="Times New Roman" w:eastAsia="Times New Roman" w:cs="Times New Roman"/>
          <w:sz w:val="26"/>
          <w:szCs w:val="26"/>
        </w:rPr>
        <w:t xml:space="preserve">Lớp: </w:t>
      </w:r>
      <w:r>
        <w:rPr>
          <w:rFonts w:hint="default" w:cs="Times New Roman"/>
          <w:sz w:val="26"/>
          <w:szCs w:val="26"/>
          <w:lang w:val="vi-VN"/>
        </w:rPr>
        <w:t>DCT124C3</w:t>
      </w:r>
      <w:bookmarkStart w:id="0" w:name="_GoBack"/>
      <w:bookmarkEnd w:id="0"/>
    </w:p>
    <w:p w14:paraId="6865B086">
      <w:pPr>
        <w:spacing w:after="100" w:line="300" w:lineRule="auto"/>
      </w:pPr>
      <w:r>
        <w:rPr>
          <w:rFonts w:ascii="Times New Roman" w:hAnsi="Times New Roman" w:eastAsia="Times New Roman" w:cs="Times New Roman"/>
          <w:b/>
          <w:bCs/>
          <w:color w:val="1F3864"/>
          <w:sz w:val="32"/>
          <w:szCs w:val="32"/>
        </w:rPr>
        <w:t xml:space="preserve">PHẦN </w:t>
      </w:r>
      <w:r>
        <w:rPr>
          <w:rFonts w:hint="default" w:cs="Times New Roman"/>
          <w:b/>
          <w:bCs/>
          <w:color w:val="1F3864"/>
          <w:sz w:val="32"/>
          <w:szCs w:val="32"/>
          <w:lang w:val="vi-VN"/>
        </w:rPr>
        <w:t>A</w:t>
      </w:r>
      <w:r>
        <w:rPr>
          <w:rFonts w:ascii="Times New Roman" w:hAnsi="Times New Roman" w:eastAsia="Times New Roman" w:cs="Times New Roman"/>
          <w:b/>
          <w:bCs/>
          <w:color w:val="1F3864"/>
          <w:sz w:val="32"/>
          <w:szCs w:val="32"/>
        </w:rPr>
        <w:t>. BÀI TẬP 1 (BT03_Regression)</w:t>
      </w:r>
    </w:p>
    <w:p w14:paraId="58202283">
      <w:pPr>
        <w:spacing w:after="100" w:line="300" w:lineRule="auto"/>
      </w:pPr>
      <w:r>
        <w:rPr>
          <w:rFonts w:ascii="Times New Roman" w:hAnsi="Times New Roman" w:eastAsia="Times New Roman" w:cs="Times New Roman"/>
          <w:b/>
          <w:bCs/>
          <w:sz w:val="26"/>
          <w:szCs w:val="26"/>
        </w:rPr>
        <w:t>HỒI QUY TUYẾN TÍNH</w:t>
      </w:r>
    </w:p>
    <w:p w14:paraId="547DEE85">
      <w:pPr>
        <w:pStyle w:val="3"/>
        <w:keepNext/>
        <w:spacing w:before="240" w:after="100"/>
      </w:pPr>
      <w:r>
        <w:rPr>
          <w:rFonts w:ascii="Times New Roman" w:hAnsi="Times New Roman" w:eastAsia="Times New Roman" w:cs="Times New Roman"/>
          <w:b/>
          <w:bCs/>
          <w:color w:val="2F5496"/>
          <w:sz w:val="28"/>
          <w:szCs w:val="28"/>
        </w:rPr>
        <w:t>Câu 1. Xây dựng phương trình hồi quy tuyến tính đơn</w:t>
      </w:r>
    </w:p>
    <w:p w14:paraId="50B66762">
      <w:pPr>
        <w:keepNext/>
        <w:spacing w:before="80" w:after="60" w:line="300" w:lineRule="auto"/>
      </w:pPr>
      <w:r>
        <w:rPr>
          <w:rFonts w:ascii="Times New Roman" w:hAnsi="Times New Roman" w:eastAsia="Times New Roman" w:cs="Times New Roman"/>
          <w:b/>
          <w:bCs/>
          <w:sz w:val="26"/>
          <w:szCs w:val="26"/>
        </w:rPr>
        <w:t>a) Giá trị trung bình</w:t>
      </w:r>
    </w:p>
    <w:p w14:paraId="7892613F">
      <w:pPr>
        <w:spacing w:before="40" w:after="100" w:line="300" w:lineRule="auto"/>
        <w:jc w:val="center"/>
      </w:pPr>
      <w:r>
        <w:rPr>
          <w:rFonts w:ascii="Cambria Math" w:hAnsi="Cambria Math" w:eastAsia="Cambria Math" w:cs="Cambria Math"/>
          <w:sz w:val="26"/>
          <w:szCs w:val="26"/>
        </w:rPr>
        <w:t>x̄ = (1+2+3+4+5)/5 = 3,      ȳ = (3+5+7+9+11)/5 = 7</w:t>
      </w:r>
    </w:p>
    <w:p w14:paraId="091FE1AB">
      <w:pPr>
        <w:keepNext/>
        <w:spacing w:before="80" w:after="60" w:line="300" w:lineRule="auto"/>
      </w:pPr>
      <w:r>
        <w:rPr>
          <w:rFonts w:ascii="Times New Roman" w:hAnsi="Times New Roman" w:eastAsia="Times New Roman" w:cs="Times New Roman"/>
          <w:b/>
          <w:bCs/>
          <w:sz w:val="26"/>
          <w:szCs w:val="26"/>
        </w:rPr>
        <w:t>b) Tính SS_{xy} và SS_{x}</w:t>
      </w: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00"/>
        <w:gridCol w:w="1300"/>
        <w:gridCol w:w="1300"/>
        <w:gridCol w:w="2300"/>
        <w:gridCol w:w="1700"/>
      </w:tblGrid>
      <w:tr w14:paraId="2D02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850876A">
            <w:pPr>
              <w:jc w:val="center"/>
            </w:pPr>
            <w:r>
              <w:rPr>
                <w:rFonts w:ascii="Times New Roman" w:hAnsi="Times New Roman" w:eastAsia="Times New Roman" w:cs="Times New Roman"/>
                <w:b/>
                <w:bCs/>
                <w:sz w:val="26"/>
                <w:szCs w:val="26"/>
              </w:rPr>
              <w:t>x</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53469C3">
            <w:pPr>
              <w:jc w:val="center"/>
            </w:pPr>
            <w:r>
              <w:rPr>
                <w:rFonts w:ascii="Times New Roman" w:hAnsi="Times New Roman" w:eastAsia="Times New Roman" w:cs="Times New Roman"/>
                <w:b/>
                <w:bCs/>
                <w:sz w:val="26"/>
                <w:szCs w:val="26"/>
              </w:rPr>
              <w:t>y</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CD3FC62">
            <w:pPr>
              <w:jc w:val="center"/>
            </w:pPr>
            <w:r>
              <w:rPr>
                <w:rFonts w:ascii="Times New Roman" w:hAnsi="Times New Roman" w:eastAsia="Times New Roman" w:cs="Times New Roman"/>
                <w:b/>
                <w:bCs/>
                <w:sz w:val="26"/>
                <w:szCs w:val="26"/>
              </w:rPr>
              <w:t>x − x̄</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62F8ABF">
            <w:pPr>
              <w:jc w:val="center"/>
            </w:pPr>
            <w:r>
              <w:rPr>
                <w:rFonts w:ascii="Times New Roman" w:hAnsi="Times New Roman" w:eastAsia="Times New Roman" w:cs="Times New Roman"/>
                <w:b/>
                <w:bCs/>
                <w:sz w:val="26"/>
                <w:szCs w:val="26"/>
              </w:rPr>
              <w:t>y − ȳ</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D5A4143">
            <w:pPr>
              <w:jc w:val="center"/>
            </w:pPr>
            <w:r>
              <w:rPr>
                <w:rFonts w:ascii="Times New Roman" w:hAnsi="Times New Roman" w:eastAsia="Times New Roman" w:cs="Times New Roman"/>
                <w:b/>
                <w:bCs/>
                <w:sz w:val="26"/>
                <w:szCs w:val="26"/>
              </w:rPr>
              <w:t>(x − x̄)(y − ȳ)</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59BED9E">
            <w:pPr>
              <w:jc w:val="center"/>
            </w:pPr>
            <w:r>
              <w:rPr>
                <w:rFonts w:ascii="Times New Roman" w:hAnsi="Times New Roman" w:eastAsia="Times New Roman" w:cs="Times New Roman"/>
                <w:b/>
                <w:bCs/>
                <w:sz w:val="26"/>
                <w:szCs w:val="26"/>
              </w:rPr>
              <w:t>(x − x̄)</w:t>
            </w:r>
            <w:r>
              <w:rPr>
                <w:rFonts w:ascii="Times New Roman" w:hAnsi="Times New Roman" w:eastAsia="Times New Roman" w:cs="Times New Roman"/>
                <w:b/>
                <w:bCs/>
                <w:sz w:val="26"/>
                <w:szCs w:val="26"/>
                <w:vertAlign w:val="superscript"/>
              </w:rPr>
              <w:t>2</w:t>
            </w:r>
          </w:p>
        </w:tc>
      </w:tr>
      <w:tr w14:paraId="6C5E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C814BE">
            <w:pPr>
              <w:jc w:val="center"/>
            </w:pPr>
            <w:r>
              <w:rPr>
                <w:rFonts w:ascii="Times New Roman" w:hAnsi="Times New Roman" w:eastAsia="Times New Roman" w:cs="Times New Roman"/>
                <w:sz w:val="26"/>
                <w:szCs w:val="26"/>
              </w:rPr>
              <w:t>1</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F572C0">
            <w:pPr>
              <w:jc w:val="center"/>
            </w:pPr>
            <w:r>
              <w:rPr>
                <w:rFonts w:ascii="Times New Roman" w:hAnsi="Times New Roman" w:eastAsia="Times New Roman" w:cs="Times New Roman"/>
                <w:sz w:val="26"/>
                <w:szCs w:val="26"/>
              </w:rPr>
              <w:t>3</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17920F">
            <w:pPr>
              <w:jc w:val="center"/>
            </w:pPr>
            <w:r>
              <w:rPr>
                <w:rFonts w:ascii="Times New Roman" w:hAnsi="Times New Roman" w:eastAsia="Times New Roman" w:cs="Times New Roman"/>
                <w:sz w:val="26"/>
                <w:szCs w:val="26"/>
              </w:rPr>
              <w:t>−2</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54B937">
            <w:pPr>
              <w:jc w:val="center"/>
            </w:pPr>
            <w:r>
              <w:rPr>
                <w:rFonts w:ascii="Times New Roman" w:hAnsi="Times New Roman" w:eastAsia="Times New Roman" w:cs="Times New Roman"/>
                <w:sz w:val="26"/>
                <w:szCs w:val="26"/>
              </w:rPr>
              <w:t>−4</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91A385">
            <w:pPr>
              <w:jc w:val="center"/>
            </w:pPr>
            <w:r>
              <w:rPr>
                <w:rFonts w:ascii="Times New Roman" w:hAnsi="Times New Roman" w:eastAsia="Times New Roman" w:cs="Times New Roman"/>
                <w:sz w:val="26"/>
                <w:szCs w:val="26"/>
              </w:rPr>
              <w:t>8</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B7F682">
            <w:pPr>
              <w:jc w:val="center"/>
            </w:pPr>
            <w:r>
              <w:rPr>
                <w:rFonts w:ascii="Times New Roman" w:hAnsi="Times New Roman" w:eastAsia="Times New Roman" w:cs="Times New Roman"/>
                <w:sz w:val="26"/>
                <w:szCs w:val="26"/>
              </w:rPr>
              <w:t>4</w:t>
            </w:r>
          </w:p>
        </w:tc>
      </w:tr>
      <w:tr w14:paraId="1E43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1971EF">
            <w:pPr>
              <w:jc w:val="center"/>
            </w:pPr>
            <w:r>
              <w:rPr>
                <w:rFonts w:ascii="Times New Roman" w:hAnsi="Times New Roman" w:eastAsia="Times New Roman" w:cs="Times New Roman"/>
                <w:sz w:val="26"/>
                <w:szCs w:val="26"/>
              </w:rPr>
              <w:t>2</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137326">
            <w:pPr>
              <w:jc w:val="center"/>
            </w:pPr>
            <w:r>
              <w:rPr>
                <w:rFonts w:ascii="Times New Roman" w:hAnsi="Times New Roman" w:eastAsia="Times New Roman" w:cs="Times New Roman"/>
                <w:sz w:val="26"/>
                <w:szCs w:val="26"/>
              </w:rPr>
              <w:t>5</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A9BF3A">
            <w:pPr>
              <w:jc w:val="center"/>
            </w:pPr>
            <w:r>
              <w:rPr>
                <w:rFonts w:ascii="Times New Roman" w:hAnsi="Times New Roman" w:eastAsia="Times New Roman" w:cs="Times New Roman"/>
                <w:sz w:val="26"/>
                <w:szCs w:val="26"/>
              </w:rPr>
              <w:t>−1</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0884A1">
            <w:pPr>
              <w:jc w:val="center"/>
            </w:pPr>
            <w:r>
              <w:rPr>
                <w:rFonts w:ascii="Times New Roman" w:hAnsi="Times New Roman" w:eastAsia="Times New Roman" w:cs="Times New Roman"/>
                <w:sz w:val="26"/>
                <w:szCs w:val="26"/>
              </w:rPr>
              <w:t>−2</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77742F">
            <w:pPr>
              <w:jc w:val="center"/>
            </w:pPr>
            <w:r>
              <w:rPr>
                <w:rFonts w:ascii="Times New Roman" w:hAnsi="Times New Roman" w:eastAsia="Times New Roman" w:cs="Times New Roman"/>
                <w:sz w:val="26"/>
                <w:szCs w:val="26"/>
              </w:rPr>
              <w:t>2</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B4F1A6">
            <w:pPr>
              <w:jc w:val="center"/>
            </w:pPr>
            <w:r>
              <w:rPr>
                <w:rFonts w:ascii="Times New Roman" w:hAnsi="Times New Roman" w:eastAsia="Times New Roman" w:cs="Times New Roman"/>
                <w:sz w:val="26"/>
                <w:szCs w:val="26"/>
              </w:rPr>
              <w:t>1</w:t>
            </w:r>
          </w:p>
        </w:tc>
      </w:tr>
      <w:tr w14:paraId="07DED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A7AB61">
            <w:pPr>
              <w:jc w:val="center"/>
            </w:pPr>
            <w:r>
              <w:rPr>
                <w:rFonts w:ascii="Times New Roman" w:hAnsi="Times New Roman" w:eastAsia="Times New Roman" w:cs="Times New Roman"/>
                <w:sz w:val="26"/>
                <w:szCs w:val="26"/>
              </w:rPr>
              <w:t>3</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527BBB">
            <w:pPr>
              <w:jc w:val="center"/>
            </w:pPr>
            <w:r>
              <w:rPr>
                <w:rFonts w:ascii="Times New Roman" w:hAnsi="Times New Roman" w:eastAsia="Times New Roman" w:cs="Times New Roman"/>
                <w:sz w:val="26"/>
                <w:szCs w:val="26"/>
              </w:rPr>
              <w:t>7</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EAF419">
            <w:pPr>
              <w:jc w:val="center"/>
            </w:pPr>
            <w:r>
              <w:rPr>
                <w:rFonts w:ascii="Times New Roman" w:hAnsi="Times New Roman" w:eastAsia="Times New Roman" w:cs="Times New Roman"/>
                <w:sz w:val="26"/>
                <w:szCs w:val="26"/>
              </w:rPr>
              <w:t>0</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930D4F">
            <w:pPr>
              <w:jc w:val="center"/>
            </w:pPr>
            <w:r>
              <w:rPr>
                <w:rFonts w:ascii="Times New Roman" w:hAnsi="Times New Roman" w:eastAsia="Times New Roman" w:cs="Times New Roman"/>
                <w:sz w:val="26"/>
                <w:szCs w:val="26"/>
              </w:rPr>
              <w:t>0</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C3214A">
            <w:pPr>
              <w:jc w:val="center"/>
            </w:pPr>
            <w:r>
              <w:rPr>
                <w:rFonts w:ascii="Times New Roman" w:hAnsi="Times New Roman" w:eastAsia="Times New Roman" w:cs="Times New Roman"/>
                <w:sz w:val="26"/>
                <w:szCs w:val="26"/>
              </w:rPr>
              <w:t>0</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0B4DEC">
            <w:pPr>
              <w:jc w:val="center"/>
            </w:pPr>
            <w:r>
              <w:rPr>
                <w:rFonts w:ascii="Times New Roman" w:hAnsi="Times New Roman" w:eastAsia="Times New Roman" w:cs="Times New Roman"/>
                <w:sz w:val="26"/>
                <w:szCs w:val="26"/>
              </w:rPr>
              <w:t>0</w:t>
            </w:r>
          </w:p>
        </w:tc>
      </w:tr>
      <w:tr w14:paraId="677D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978F03">
            <w:pPr>
              <w:jc w:val="center"/>
            </w:pPr>
            <w:r>
              <w:rPr>
                <w:rFonts w:ascii="Times New Roman" w:hAnsi="Times New Roman" w:eastAsia="Times New Roman" w:cs="Times New Roman"/>
                <w:sz w:val="26"/>
                <w:szCs w:val="26"/>
              </w:rPr>
              <w:t>4</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9E725A">
            <w:pPr>
              <w:jc w:val="center"/>
            </w:pPr>
            <w:r>
              <w:rPr>
                <w:rFonts w:ascii="Times New Roman" w:hAnsi="Times New Roman" w:eastAsia="Times New Roman" w:cs="Times New Roman"/>
                <w:sz w:val="26"/>
                <w:szCs w:val="26"/>
              </w:rPr>
              <w:t>9</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93CB61">
            <w:pPr>
              <w:jc w:val="center"/>
            </w:pPr>
            <w:r>
              <w:rPr>
                <w:rFonts w:ascii="Times New Roman" w:hAnsi="Times New Roman" w:eastAsia="Times New Roman" w:cs="Times New Roman"/>
                <w:sz w:val="26"/>
                <w:szCs w:val="26"/>
              </w:rPr>
              <w:t>1</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2240AE">
            <w:pPr>
              <w:jc w:val="center"/>
            </w:pPr>
            <w:r>
              <w:rPr>
                <w:rFonts w:ascii="Times New Roman" w:hAnsi="Times New Roman" w:eastAsia="Times New Roman" w:cs="Times New Roman"/>
                <w:sz w:val="26"/>
                <w:szCs w:val="26"/>
              </w:rPr>
              <w:t>2</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D5060B">
            <w:pPr>
              <w:jc w:val="center"/>
            </w:pPr>
            <w:r>
              <w:rPr>
                <w:rFonts w:ascii="Times New Roman" w:hAnsi="Times New Roman" w:eastAsia="Times New Roman" w:cs="Times New Roman"/>
                <w:sz w:val="26"/>
                <w:szCs w:val="26"/>
              </w:rPr>
              <w:t>2</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18D465">
            <w:pPr>
              <w:jc w:val="center"/>
            </w:pPr>
            <w:r>
              <w:rPr>
                <w:rFonts w:ascii="Times New Roman" w:hAnsi="Times New Roman" w:eastAsia="Times New Roman" w:cs="Times New Roman"/>
                <w:sz w:val="26"/>
                <w:szCs w:val="26"/>
              </w:rPr>
              <w:t>1</w:t>
            </w:r>
          </w:p>
        </w:tc>
      </w:tr>
      <w:tr w14:paraId="6F16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B1892C">
            <w:pPr>
              <w:jc w:val="center"/>
            </w:pPr>
            <w:r>
              <w:rPr>
                <w:rFonts w:ascii="Times New Roman" w:hAnsi="Times New Roman" w:eastAsia="Times New Roman" w:cs="Times New Roman"/>
                <w:sz w:val="26"/>
                <w:szCs w:val="26"/>
              </w:rPr>
              <w:t>5</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F09988">
            <w:pPr>
              <w:jc w:val="center"/>
            </w:pPr>
            <w:r>
              <w:rPr>
                <w:rFonts w:ascii="Times New Roman" w:hAnsi="Times New Roman" w:eastAsia="Times New Roman" w:cs="Times New Roman"/>
                <w:sz w:val="26"/>
                <w:szCs w:val="26"/>
              </w:rPr>
              <w:t>11</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C3B0E9">
            <w:pPr>
              <w:jc w:val="center"/>
            </w:pPr>
            <w:r>
              <w:rPr>
                <w:rFonts w:ascii="Times New Roman" w:hAnsi="Times New Roman" w:eastAsia="Times New Roman" w:cs="Times New Roman"/>
                <w:sz w:val="26"/>
                <w:szCs w:val="26"/>
              </w:rPr>
              <w:t>2</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6A7E20">
            <w:pPr>
              <w:jc w:val="center"/>
            </w:pPr>
            <w:r>
              <w:rPr>
                <w:rFonts w:ascii="Times New Roman" w:hAnsi="Times New Roman" w:eastAsia="Times New Roman" w:cs="Times New Roman"/>
                <w:sz w:val="26"/>
                <w:szCs w:val="26"/>
              </w:rPr>
              <w:t>4</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44B984">
            <w:pPr>
              <w:jc w:val="center"/>
            </w:pPr>
            <w:r>
              <w:rPr>
                <w:rFonts w:ascii="Times New Roman" w:hAnsi="Times New Roman" w:eastAsia="Times New Roman" w:cs="Times New Roman"/>
                <w:sz w:val="26"/>
                <w:szCs w:val="26"/>
              </w:rPr>
              <w:t>8</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85A328">
            <w:pPr>
              <w:jc w:val="center"/>
            </w:pPr>
            <w:r>
              <w:rPr>
                <w:rFonts w:ascii="Times New Roman" w:hAnsi="Times New Roman" w:eastAsia="Times New Roman" w:cs="Times New Roman"/>
                <w:sz w:val="26"/>
                <w:szCs w:val="26"/>
              </w:rPr>
              <w:t>4</w:t>
            </w:r>
          </w:p>
        </w:tc>
      </w:tr>
      <w:tr w14:paraId="333B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FF6FEC">
            <w:pPr>
              <w:jc w:val="center"/>
            </w:pPr>
            <w:r>
              <w:rPr>
                <w:rFonts w:ascii="Times New Roman" w:hAnsi="Times New Roman" w:eastAsia="Times New Roman" w:cs="Times New Roman"/>
                <w:b/>
                <w:bCs/>
                <w:sz w:val="26"/>
                <w:szCs w:val="26"/>
              </w:rPr>
              <w:t>Σ</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B8A94F">
            <w:pPr>
              <w:jc w:val="center"/>
            </w:pP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EE11E7">
            <w:pPr>
              <w:jc w:val="center"/>
            </w:pP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4D0513">
            <w:pPr>
              <w:jc w:val="center"/>
            </w:pP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0D8A69">
            <w:pPr>
              <w:jc w:val="center"/>
            </w:pPr>
            <w:r>
              <w:rPr>
                <w:rFonts w:ascii="Times New Roman" w:hAnsi="Times New Roman" w:eastAsia="Times New Roman" w:cs="Times New Roman"/>
                <w:b/>
                <w:bCs/>
                <w:sz w:val="26"/>
                <w:szCs w:val="26"/>
              </w:rPr>
              <w:t>20</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5930D0">
            <w:pPr>
              <w:jc w:val="center"/>
            </w:pPr>
            <w:r>
              <w:rPr>
                <w:rFonts w:ascii="Times New Roman" w:hAnsi="Times New Roman" w:eastAsia="Times New Roman" w:cs="Times New Roman"/>
                <w:b/>
                <w:bCs/>
                <w:sz w:val="26"/>
                <w:szCs w:val="26"/>
              </w:rPr>
              <w:t>10</w:t>
            </w:r>
          </w:p>
        </w:tc>
      </w:tr>
    </w:tbl>
    <w:p w14:paraId="72AD2742">
      <w:pPr>
        <w:spacing w:after="80"/>
      </w:pPr>
    </w:p>
    <w:p w14:paraId="5EFA916D">
      <w:pPr>
        <w:spacing w:before="40" w:after="100" w:line="300" w:lineRule="auto"/>
        <w:jc w:val="center"/>
      </w:pPr>
      <w:r>
        <w:rPr>
          <w:rFonts w:ascii="Cambria Math" w:hAnsi="Cambria Math" w:eastAsia="Cambria Math" w:cs="Cambria Math"/>
          <w:sz w:val="26"/>
          <w:szCs w:val="26"/>
        </w:rPr>
        <w:t>SS</w:t>
      </w:r>
      <w:r>
        <w:rPr>
          <w:rFonts w:ascii="Cambria Math" w:hAnsi="Cambria Math" w:eastAsia="Cambria Math" w:cs="Cambria Math"/>
          <w:sz w:val="26"/>
          <w:szCs w:val="26"/>
          <w:vertAlign w:val="subscript"/>
        </w:rPr>
        <w:t>xy</w:t>
      </w:r>
      <w:r>
        <w:rPr>
          <w:rFonts w:ascii="Cambria Math" w:hAnsi="Cambria Math" w:eastAsia="Cambria Math" w:cs="Cambria Math"/>
          <w:sz w:val="26"/>
          <w:szCs w:val="26"/>
        </w:rPr>
        <w:t xml:space="preserve"> = 20,      SS</w:t>
      </w:r>
      <w:r>
        <w:rPr>
          <w:rFonts w:ascii="Cambria Math" w:hAnsi="Cambria Math" w:eastAsia="Cambria Math" w:cs="Cambria Math"/>
          <w:sz w:val="26"/>
          <w:szCs w:val="26"/>
          <w:vertAlign w:val="subscript"/>
        </w:rPr>
        <w:t>x</w:t>
      </w:r>
      <w:r>
        <w:rPr>
          <w:rFonts w:ascii="Cambria Math" w:hAnsi="Cambria Math" w:eastAsia="Cambria Math" w:cs="Cambria Math"/>
          <w:sz w:val="26"/>
          <w:szCs w:val="26"/>
        </w:rPr>
        <w:t xml:space="preserve"> = 10</w:t>
      </w:r>
    </w:p>
    <w:p w14:paraId="370067E7">
      <w:pPr>
        <w:keepNext/>
        <w:spacing w:before="80" w:after="60" w:line="300" w:lineRule="auto"/>
      </w:pPr>
      <w:r>
        <w:rPr>
          <w:rFonts w:ascii="Times New Roman" w:hAnsi="Times New Roman" w:eastAsia="Times New Roman" w:cs="Times New Roman"/>
          <w:b/>
          <w:bCs/>
          <w:sz w:val="26"/>
          <w:szCs w:val="26"/>
        </w:rPr>
        <w:t>c) Hệ số góc</w:t>
      </w:r>
    </w:p>
    <w:p w14:paraId="3E9B8324">
      <w:pPr>
        <w:spacing w:before="40" w:after="100" w:line="300" w:lineRule="auto"/>
        <w:jc w:val="center"/>
      </w:pPr>
      <w:r>
        <w:rPr>
          <w:rFonts w:ascii="Cambria Math" w:hAnsi="Cambria Math" w:eastAsia="Cambria Math" w:cs="Cambria Math"/>
          <w:sz w:val="26"/>
          <w:szCs w:val="26"/>
        </w:rPr>
        <w:t>β̂</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SS</w:t>
      </w:r>
      <w:r>
        <w:rPr>
          <w:rFonts w:ascii="Cambria Math" w:hAnsi="Cambria Math" w:eastAsia="Cambria Math" w:cs="Cambria Math"/>
          <w:sz w:val="26"/>
          <w:szCs w:val="26"/>
          <w:vertAlign w:val="subscript"/>
        </w:rPr>
        <w:t>xy</w:t>
      </w:r>
      <w:r>
        <w:rPr>
          <w:rFonts w:ascii="Cambria Math" w:hAnsi="Cambria Math" w:eastAsia="Cambria Math" w:cs="Cambria Math"/>
          <w:sz w:val="26"/>
          <w:szCs w:val="26"/>
        </w:rPr>
        <w:t>/SS</w:t>
      </w:r>
      <w:r>
        <w:rPr>
          <w:rFonts w:ascii="Cambria Math" w:hAnsi="Cambria Math" w:eastAsia="Cambria Math" w:cs="Cambria Math"/>
          <w:sz w:val="26"/>
          <w:szCs w:val="26"/>
          <w:vertAlign w:val="subscript"/>
        </w:rPr>
        <w:t>x</w:t>
      </w:r>
      <w:r>
        <w:rPr>
          <w:rFonts w:ascii="Cambria Math" w:hAnsi="Cambria Math" w:eastAsia="Cambria Math" w:cs="Cambria Math"/>
          <w:sz w:val="26"/>
          <w:szCs w:val="26"/>
        </w:rPr>
        <w:t xml:space="preserve"> = 20/10 = 2</w:t>
      </w:r>
    </w:p>
    <w:p w14:paraId="450B9E86">
      <w:pPr>
        <w:keepNext/>
        <w:spacing w:before="80" w:after="60" w:line="300" w:lineRule="auto"/>
      </w:pPr>
      <w:r>
        <w:rPr>
          <w:rFonts w:ascii="Times New Roman" w:hAnsi="Times New Roman" w:eastAsia="Times New Roman" w:cs="Times New Roman"/>
          <w:b/>
          <w:bCs/>
          <w:sz w:val="26"/>
          <w:szCs w:val="26"/>
        </w:rPr>
        <w:t>d) Hệ số chặn</w:t>
      </w:r>
    </w:p>
    <w:p w14:paraId="4FCFCFDD">
      <w:pPr>
        <w:spacing w:before="40" w:after="100" w:line="300" w:lineRule="auto"/>
        <w:jc w:val="center"/>
      </w:pPr>
      <w:r>
        <w:rPr>
          <w:rFonts w:ascii="Cambria Math" w:hAnsi="Cambria Math" w:eastAsia="Cambria Math" w:cs="Cambria Math"/>
          <w:sz w:val="26"/>
          <w:szCs w:val="26"/>
        </w:rPr>
        <w:t>β̂</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xml:space="preserve"> = ȳ − β̂</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x̄ = 7 − 2·3 = 1</w:t>
      </w:r>
    </w:p>
    <w:p w14:paraId="487AE66D">
      <w:pPr>
        <w:keepNext/>
        <w:spacing w:before="80" w:after="60" w:line="300" w:lineRule="auto"/>
      </w:pPr>
      <w:r>
        <w:rPr>
          <w:rFonts w:ascii="Times New Roman" w:hAnsi="Times New Roman" w:eastAsia="Times New Roman" w:cs="Times New Roman"/>
          <w:b/>
          <w:bCs/>
          <w:sz w:val="26"/>
          <w:szCs w:val="26"/>
        </w:rPr>
        <w:t>e) Phương trình hồi quy</w:t>
      </w:r>
    </w:p>
    <w:p w14:paraId="110D98CC">
      <w:pPr>
        <w:spacing w:before="40" w:after="100" w:line="300" w:lineRule="auto"/>
        <w:jc w:val="center"/>
      </w:pPr>
      <w:r>
        <w:rPr>
          <w:rFonts w:ascii="Cambria Math" w:hAnsi="Cambria Math" w:eastAsia="Cambria Math" w:cs="Cambria Math"/>
          <w:sz w:val="26"/>
          <w:szCs w:val="26"/>
        </w:rPr>
        <w:t>ŷ = 1 + 2x</w:t>
      </w:r>
    </w:p>
    <w:p w14:paraId="21B091F4">
      <w:pPr>
        <w:keepNext/>
        <w:spacing w:before="80" w:after="60" w:line="300" w:lineRule="auto"/>
      </w:pPr>
      <w:r>
        <w:rPr>
          <w:rFonts w:ascii="Times New Roman" w:hAnsi="Times New Roman" w:eastAsia="Times New Roman" w:cs="Times New Roman"/>
          <w:b/>
          <w:bCs/>
          <w:sz w:val="26"/>
          <w:szCs w:val="26"/>
        </w:rPr>
        <w:t>f) Dự đoán tại x = 6</w:t>
      </w:r>
    </w:p>
    <w:p w14:paraId="1F602DD5">
      <w:pPr>
        <w:spacing w:before="40" w:after="100" w:line="300" w:lineRule="auto"/>
        <w:jc w:val="center"/>
      </w:pPr>
      <w:r>
        <w:rPr>
          <w:rFonts w:ascii="Cambria Math" w:hAnsi="Cambria Math" w:eastAsia="Cambria Math" w:cs="Cambria Math"/>
          <w:sz w:val="26"/>
          <w:szCs w:val="26"/>
        </w:rPr>
        <w:t>ŷ(6) = 1 + 2·6 = 13</w:t>
      </w:r>
    </w:p>
    <w:p w14:paraId="6AD948A8">
      <w:pPr>
        <w:pStyle w:val="3"/>
        <w:keepNext/>
        <w:spacing w:before="240" w:after="100"/>
      </w:pPr>
      <w:r>
        <w:rPr>
          <w:rFonts w:ascii="Times New Roman" w:hAnsi="Times New Roman" w:eastAsia="Times New Roman" w:cs="Times New Roman"/>
          <w:b/>
          <w:bCs/>
          <w:color w:val="2F5496"/>
          <w:sz w:val="28"/>
          <w:szCs w:val="28"/>
        </w:rPr>
        <w:t>Câu 2. Tính Mean Squared Error (MSE)</w:t>
      </w:r>
    </w:p>
    <w:p w14:paraId="6DEBB000">
      <w:pPr>
        <w:keepNext/>
        <w:spacing w:before="80" w:after="60" w:line="300" w:lineRule="auto"/>
      </w:pPr>
      <w:r>
        <w:rPr>
          <w:rFonts w:ascii="Times New Roman" w:hAnsi="Times New Roman" w:eastAsia="Times New Roman" w:cs="Times New Roman"/>
          <w:b/>
          <w:bCs/>
          <w:sz w:val="26"/>
          <w:szCs w:val="26"/>
        </w:rPr>
        <w:t>a), b) Giá trị dự đoán và sai số e_{i} = ŷ_{i} − y_{i}</w:t>
      </w:r>
    </w:p>
    <w:tbl>
      <w:tblPr>
        <w:tblStyle w:val="9"/>
        <w:tblW w:w="7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000"/>
        <w:gridCol w:w="2000"/>
        <w:gridCol w:w="2000"/>
        <w:gridCol w:w="1500"/>
      </w:tblGrid>
      <w:tr w14:paraId="58E6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9D3AC19">
            <w:pPr>
              <w:jc w:val="center"/>
            </w:pPr>
            <w:r>
              <w:rPr>
                <w:rFonts w:ascii="Times New Roman" w:hAnsi="Times New Roman" w:eastAsia="Times New Roman" w:cs="Times New Roman"/>
                <w:b/>
                <w:bCs/>
                <w:sz w:val="26"/>
                <w:szCs w:val="26"/>
              </w:rPr>
              <w:t>x</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0F0D002">
            <w:pPr>
              <w:jc w:val="center"/>
            </w:pPr>
            <w:r>
              <w:rPr>
                <w:rFonts w:ascii="Times New Roman" w:hAnsi="Times New Roman" w:eastAsia="Times New Roman" w:cs="Times New Roman"/>
                <w:b/>
                <w:bCs/>
                <w:sz w:val="26"/>
                <w:szCs w:val="26"/>
              </w:rPr>
              <w:t>y</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34E3539">
            <w:pPr>
              <w:jc w:val="center"/>
            </w:pPr>
            <w:r>
              <w:rPr>
                <w:rFonts w:ascii="Times New Roman" w:hAnsi="Times New Roman" w:eastAsia="Times New Roman" w:cs="Times New Roman"/>
                <w:b/>
                <w:bCs/>
                <w:sz w:val="26"/>
                <w:szCs w:val="26"/>
              </w:rPr>
              <w:t>ŷ = 2x + 1</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001FB26">
            <w:pPr>
              <w:jc w:val="center"/>
            </w:pPr>
            <w:r>
              <w:rPr>
                <w:rFonts w:ascii="Times New Roman" w:hAnsi="Times New Roman" w:eastAsia="Times New Roman" w:cs="Times New Roman"/>
                <w:b/>
                <w:bCs/>
                <w:sz w:val="26"/>
                <w:szCs w:val="26"/>
              </w:rPr>
              <w:t>e = ŷ − y</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3F18B8B">
            <w:pPr>
              <w:jc w:val="center"/>
            </w:pPr>
            <w:r>
              <w:rPr>
                <w:rFonts w:ascii="Times New Roman" w:hAnsi="Times New Roman" w:eastAsia="Times New Roman" w:cs="Times New Roman"/>
                <w:b/>
                <w:bCs/>
                <w:sz w:val="26"/>
                <w:szCs w:val="26"/>
              </w:rPr>
              <w:t>e</w:t>
            </w:r>
            <w:r>
              <w:rPr>
                <w:rFonts w:ascii="Times New Roman" w:hAnsi="Times New Roman" w:eastAsia="Times New Roman" w:cs="Times New Roman"/>
                <w:b/>
                <w:bCs/>
                <w:sz w:val="26"/>
                <w:szCs w:val="26"/>
                <w:vertAlign w:val="superscript"/>
              </w:rPr>
              <w:t>2</w:t>
            </w:r>
          </w:p>
        </w:tc>
      </w:tr>
      <w:tr w14:paraId="24162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00FF6F">
            <w:pPr>
              <w:jc w:val="center"/>
            </w:pPr>
            <w:r>
              <w:rPr>
                <w:rFonts w:ascii="Times New Roman" w:hAnsi="Times New Roman" w:eastAsia="Times New Roman" w:cs="Times New Roman"/>
                <w:sz w:val="26"/>
                <w:szCs w:val="26"/>
              </w:rPr>
              <w:t>1</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3D1DFA">
            <w:pPr>
              <w:jc w:val="center"/>
            </w:pPr>
            <w:r>
              <w:rPr>
                <w:rFonts w:ascii="Times New Roman" w:hAnsi="Times New Roman" w:eastAsia="Times New Roman" w:cs="Times New Roman"/>
                <w:sz w:val="26"/>
                <w:szCs w:val="26"/>
              </w:rPr>
              <w:t>4</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5C75EA">
            <w:pPr>
              <w:jc w:val="center"/>
            </w:pPr>
            <w:r>
              <w:rPr>
                <w:rFonts w:ascii="Times New Roman" w:hAnsi="Times New Roman" w:eastAsia="Times New Roman" w:cs="Times New Roman"/>
                <w:sz w:val="26"/>
                <w:szCs w:val="26"/>
              </w:rPr>
              <w:t>3</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392946">
            <w:pPr>
              <w:jc w:val="center"/>
            </w:pPr>
            <w:r>
              <w:rPr>
                <w:rFonts w:ascii="Times New Roman" w:hAnsi="Times New Roman" w:eastAsia="Times New Roman" w:cs="Times New Roman"/>
                <w:sz w:val="26"/>
                <w:szCs w:val="26"/>
              </w:rPr>
              <w:t>−1</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7FBE6E">
            <w:pPr>
              <w:jc w:val="center"/>
            </w:pPr>
            <w:r>
              <w:rPr>
                <w:rFonts w:ascii="Times New Roman" w:hAnsi="Times New Roman" w:eastAsia="Times New Roman" w:cs="Times New Roman"/>
                <w:sz w:val="26"/>
                <w:szCs w:val="26"/>
              </w:rPr>
              <w:t>1</w:t>
            </w:r>
          </w:p>
        </w:tc>
      </w:tr>
      <w:tr w14:paraId="63A3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2E3259">
            <w:pPr>
              <w:jc w:val="center"/>
            </w:pPr>
            <w:r>
              <w:rPr>
                <w:rFonts w:ascii="Times New Roman" w:hAnsi="Times New Roman" w:eastAsia="Times New Roman" w:cs="Times New Roman"/>
                <w:sz w:val="26"/>
                <w:szCs w:val="26"/>
              </w:rPr>
              <w:t>2</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DA0ED2">
            <w:pPr>
              <w:jc w:val="center"/>
            </w:pPr>
            <w:r>
              <w:rPr>
                <w:rFonts w:ascii="Times New Roman" w:hAnsi="Times New Roman" w:eastAsia="Times New Roman" w:cs="Times New Roman"/>
                <w:sz w:val="26"/>
                <w:szCs w:val="26"/>
              </w:rPr>
              <w:t>6</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A352D9">
            <w:pPr>
              <w:jc w:val="center"/>
            </w:pPr>
            <w:r>
              <w:rPr>
                <w:rFonts w:ascii="Times New Roman" w:hAnsi="Times New Roman" w:eastAsia="Times New Roman" w:cs="Times New Roman"/>
                <w:sz w:val="26"/>
                <w:szCs w:val="26"/>
              </w:rPr>
              <w:t>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98663D">
            <w:pPr>
              <w:jc w:val="center"/>
            </w:pPr>
            <w:r>
              <w:rPr>
                <w:rFonts w:ascii="Times New Roman" w:hAnsi="Times New Roman" w:eastAsia="Times New Roman" w:cs="Times New Roman"/>
                <w:sz w:val="26"/>
                <w:szCs w:val="26"/>
              </w:rPr>
              <w:t>−1</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A86901">
            <w:pPr>
              <w:jc w:val="center"/>
            </w:pPr>
            <w:r>
              <w:rPr>
                <w:rFonts w:ascii="Times New Roman" w:hAnsi="Times New Roman" w:eastAsia="Times New Roman" w:cs="Times New Roman"/>
                <w:sz w:val="26"/>
                <w:szCs w:val="26"/>
              </w:rPr>
              <w:t>1</w:t>
            </w:r>
          </w:p>
        </w:tc>
      </w:tr>
      <w:tr w14:paraId="59F7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231F18">
            <w:pPr>
              <w:jc w:val="center"/>
            </w:pPr>
            <w:r>
              <w:rPr>
                <w:rFonts w:ascii="Times New Roman" w:hAnsi="Times New Roman" w:eastAsia="Times New Roman" w:cs="Times New Roman"/>
                <w:sz w:val="26"/>
                <w:szCs w:val="26"/>
              </w:rPr>
              <w:t>3</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8B5341">
            <w:pPr>
              <w:jc w:val="center"/>
            </w:pPr>
            <w:r>
              <w:rPr>
                <w:rFonts w:ascii="Times New Roman" w:hAnsi="Times New Roman" w:eastAsia="Times New Roman" w:cs="Times New Roman"/>
                <w:sz w:val="26"/>
                <w:szCs w:val="26"/>
              </w:rPr>
              <w:t>8</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C373D0">
            <w:pPr>
              <w:jc w:val="center"/>
            </w:pPr>
            <w:r>
              <w:rPr>
                <w:rFonts w:ascii="Times New Roman" w:hAnsi="Times New Roman" w:eastAsia="Times New Roman" w:cs="Times New Roman"/>
                <w:sz w:val="26"/>
                <w:szCs w:val="26"/>
              </w:rPr>
              <w:t>7</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C154BB">
            <w:pPr>
              <w:jc w:val="center"/>
            </w:pPr>
            <w:r>
              <w:rPr>
                <w:rFonts w:ascii="Times New Roman" w:hAnsi="Times New Roman" w:eastAsia="Times New Roman" w:cs="Times New Roman"/>
                <w:sz w:val="26"/>
                <w:szCs w:val="26"/>
              </w:rPr>
              <w:t>−1</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475D01">
            <w:pPr>
              <w:jc w:val="center"/>
            </w:pPr>
            <w:r>
              <w:rPr>
                <w:rFonts w:ascii="Times New Roman" w:hAnsi="Times New Roman" w:eastAsia="Times New Roman" w:cs="Times New Roman"/>
                <w:sz w:val="26"/>
                <w:szCs w:val="26"/>
              </w:rPr>
              <w:t>1</w:t>
            </w:r>
          </w:p>
        </w:tc>
      </w:tr>
      <w:tr w14:paraId="16ED6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CCF95DA">
            <w:pPr>
              <w:jc w:val="center"/>
            </w:pPr>
            <w:r>
              <w:rPr>
                <w:rFonts w:ascii="Times New Roman" w:hAnsi="Times New Roman" w:eastAsia="Times New Roman" w:cs="Times New Roman"/>
                <w:sz w:val="26"/>
                <w:szCs w:val="26"/>
              </w:rPr>
              <w:t>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BE532F">
            <w:pPr>
              <w:jc w:val="center"/>
            </w:pPr>
            <w:r>
              <w:rPr>
                <w:rFonts w:ascii="Times New Roman" w:hAnsi="Times New Roman" w:eastAsia="Times New Roman" w:cs="Times New Roman"/>
                <w:sz w:val="26"/>
                <w:szCs w:val="26"/>
              </w:rPr>
              <w:t>11</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01D040">
            <w:pPr>
              <w:jc w:val="center"/>
            </w:pPr>
            <w:r>
              <w:rPr>
                <w:rFonts w:ascii="Times New Roman" w:hAnsi="Times New Roman" w:eastAsia="Times New Roman" w:cs="Times New Roman"/>
                <w:sz w:val="26"/>
                <w:szCs w:val="26"/>
              </w:rPr>
              <w:t>9</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312B090">
            <w:pPr>
              <w:jc w:val="center"/>
            </w:pPr>
            <w:r>
              <w:rPr>
                <w:rFonts w:ascii="Times New Roman" w:hAnsi="Times New Roman" w:eastAsia="Times New Roman" w:cs="Times New Roman"/>
                <w:sz w:val="26"/>
                <w:szCs w:val="26"/>
              </w:rPr>
              <w:t>−2</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6D32A4">
            <w:pPr>
              <w:jc w:val="center"/>
            </w:pPr>
            <w:r>
              <w:rPr>
                <w:rFonts w:ascii="Times New Roman" w:hAnsi="Times New Roman" w:eastAsia="Times New Roman" w:cs="Times New Roman"/>
                <w:sz w:val="26"/>
                <w:szCs w:val="26"/>
              </w:rPr>
              <w:t>4</w:t>
            </w:r>
          </w:p>
        </w:tc>
      </w:tr>
      <w:tr w14:paraId="20F6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8E1606">
            <w:pPr>
              <w:jc w:val="center"/>
            </w:pPr>
            <w:r>
              <w:rPr>
                <w:rFonts w:ascii="Times New Roman" w:hAnsi="Times New Roman" w:eastAsia="Times New Roman" w:cs="Times New Roman"/>
                <w:b/>
                <w:bCs/>
                <w:sz w:val="26"/>
                <w:szCs w:val="26"/>
              </w:rPr>
              <w:t>Σ</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553A7B">
            <w:pPr>
              <w:jc w:val="center"/>
            </w:pP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FA3BAA">
            <w:pPr>
              <w:jc w:val="center"/>
            </w:pP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994370">
            <w:pPr>
              <w:jc w:val="center"/>
            </w:pP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908D38">
            <w:pPr>
              <w:jc w:val="center"/>
            </w:pPr>
            <w:r>
              <w:rPr>
                <w:rFonts w:ascii="Times New Roman" w:hAnsi="Times New Roman" w:eastAsia="Times New Roman" w:cs="Times New Roman"/>
                <w:b/>
                <w:bCs/>
                <w:sz w:val="26"/>
                <w:szCs w:val="26"/>
              </w:rPr>
              <w:t>7</w:t>
            </w:r>
          </w:p>
        </w:tc>
      </w:tr>
    </w:tbl>
    <w:p w14:paraId="427D37D0">
      <w:pPr>
        <w:spacing w:after="80"/>
      </w:pPr>
    </w:p>
    <w:p w14:paraId="21138FFA">
      <w:pPr>
        <w:keepNext/>
        <w:spacing w:before="80" w:after="60" w:line="300" w:lineRule="auto"/>
      </w:pPr>
      <w:r>
        <w:rPr>
          <w:rFonts w:ascii="Times New Roman" w:hAnsi="Times New Roman" w:eastAsia="Times New Roman" w:cs="Times New Roman"/>
          <w:b/>
          <w:bCs/>
          <w:sz w:val="26"/>
          <w:szCs w:val="26"/>
        </w:rPr>
        <w:t>c) MSE</w:t>
      </w:r>
    </w:p>
    <w:p w14:paraId="69D45EF0">
      <w:pPr>
        <w:spacing w:before="40" w:after="100" w:line="300" w:lineRule="auto"/>
        <w:jc w:val="center"/>
      </w:pPr>
      <w:r>
        <w:rPr>
          <w:rFonts w:ascii="Cambria Math" w:hAnsi="Cambria Math" w:eastAsia="Cambria Math" w:cs="Cambria Math"/>
          <w:sz w:val="26"/>
          <w:szCs w:val="26"/>
        </w:rPr>
        <w:t>MSE = (1/4)·(1 + 1 + 1 + 4) = 7/4 = 1.75</w:t>
      </w:r>
    </w:p>
    <w:p w14:paraId="17D36E64">
      <w:pPr>
        <w:keepNext/>
        <w:spacing w:before="80" w:after="60" w:line="300" w:lineRule="auto"/>
      </w:pPr>
      <w:r>
        <w:rPr>
          <w:rFonts w:ascii="Times New Roman" w:hAnsi="Times New Roman" w:eastAsia="Times New Roman" w:cs="Times New Roman"/>
          <w:b/>
          <w:bCs/>
          <w:sz w:val="26"/>
          <w:szCs w:val="26"/>
        </w:rPr>
        <w:t>d) Nhận xét</w:t>
      </w:r>
    </w:p>
    <w:p w14:paraId="6A627B99">
      <w:pPr>
        <w:spacing w:after="100" w:line="300" w:lineRule="auto"/>
      </w:pPr>
      <w:r>
        <w:rPr>
          <w:rFonts w:ascii="Times New Roman" w:hAnsi="Times New Roman" w:eastAsia="Times New Roman" w:cs="Times New Roman"/>
          <w:sz w:val="26"/>
          <w:szCs w:val="26"/>
        </w:rPr>
        <w:t>RMSE = √1.75 ≈ 1.32, nhỏ so với miền giá trị của y (4 → 11), tức mô hình khá phù hợp. Tuy nhiên tất cả sai số đều âm (e &lt; 0), nghĩa là mô hình luôn dự đoán thấp hơn giá trị thật (có độ chệch hệ thống), và mẫu x = 4 có sai số lớn nhất (−2). Có thể cải thiện bằng cách tinh chỉnh hệ số chặn/hệ số góc.</w:t>
      </w:r>
    </w:p>
    <w:p w14:paraId="5258885D">
      <w:pPr>
        <w:pStyle w:val="3"/>
        <w:keepNext/>
        <w:spacing w:before="240" w:after="100"/>
      </w:pPr>
      <w:r>
        <w:rPr>
          <w:rFonts w:ascii="Times New Roman" w:hAnsi="Times New Roman" w:eastAsia="Times New Roman" w:cs="Times New Roman"/>
          <w:b/>
          <w:bCs/>
          <w:color w:val="2F5496"/>
          <w:sz w:val="28"/>
          <w:szCs w:val="28"/>
        </w:rPr>
        <w:t>Câu 3. Gradient Descent cho Linear Regression</w:t>
      </w:r>
    </w:p>
    <w:p w14:paraId="2AA096E9">
      <w:pPr>
        <w:spacing w:after="100" w:line="300" w:lineRule="auto"/>
      </w:pPr>
      <w:r>
        <w:rPr>
          <w:rFonts w:ascii="Times New Roman" w:hAnsi="Times New Roman" w:eastAsia="Times New Roman" w:cs="Times New Roman"/>
          <w:sz w:val="26"/>
          <w:szCs w:val="26"/>
        </w:rPr>
        <w:t>Dữ liệu (1,3), (2,5), (4,9); m = 3; w = b = 0; η = 0.1.</w:t>
      </w:r>
    </w:p>
    <w:p w14:paraId="187807AA">
      <w:pPr>
        <w:keepNext/>
        <w:spacing w:before="80" w:after="60" w:line="300" w:lineRule="auto"/>
      </w:pPr>
      <w:r>
        <w:rPr>
          <w:rFonts w:ascii="Times New Roman" w:hAnsi="Times New Roman" w:eastAsia="Times New Roman" w:cs="Times New Roman"/>
          <w:b/>
          <w:bCs/>
          <w:sz w:val="26"/>
          <w:szCs w:val="26"/>
        </w:rPr>
        <w:t>a) Dự đoán ban đầu</w:t>
      </w:r>
      <w:r>
        <w:rPr>
          <w:rFonts w:ascii="Times New Roman" w:hAnsi="Times New Roman" w:eastAsia="Times New Roman" w:cs="Times New Roman"/>
          <w:sz w:val="26"/>
          <w:szCs w:val="26"/>
        </w:rPr>
        <w:t xml:space="preserve"> – với w = b = 0 thì 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0 cho mọi mẫu.</w:t>
      </w:r>
    </w:p>
    <w:p w14:paraId="4FD40D54">
      <w:pPr>
        <w:keepNext/>
        <w:spacing w:before="80" w:after="60" w:line="300" w:lineRule="auto"/>
      </w:pPr>
      <w:r>
        <w:rPr>
          <w:rFonts w:ascii="Times New Roman" w:hAnsi="Times New Roman" w:eastAsia="Times New Roman" w:cs="Times New Roman"/>
          <w:b/>
          <w:bCs/>
          <w:sz w:val="26"/>
          <w:szCs w:val="26"/>
        </w:rPr>
        <w:t>b) Gradient</w:t>
      </w:r>
      <w:r>
        <w:rPr>
          <w:rFonts w:ascii="Times New Roman" w:hAnsi="Times New Roman" w:eastAsia="Times New Roman" w:cs="Times New Roman"/>
          <w:sz w:val="26"/>
          <w:szCs w:val="26"/>
        </w:rPr>
        <w:t xml:space="preserve"> (dùng e</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w:t>
      </w:r>
    </w:p>
    <w:tbl>
      <w:tblPr>
        <w:tblStyle w:val="9"/>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1200"/>
        <w:gridCol w:w="2000"/>
        <w:gridCol w:w="1600"/>
      </w:tblGrid>
      <w:tr w14:paraId="5100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D56C87E">
            <w:pPr>
              <w:jc w:val="center"/>
            </w:pPr>
            <w:r>
              <w:rPr>
                <w:rFonts w:ascii="Times New Roman" w:hAnsi="Times New Roman" w:eastAsia="Times New Roman" w:cs="Times New Roman"/>
                <w:b/>
                <w:bCs/>
                <w:sz w:val="26"/>
                <w:szCs w:val="26"/>
              </w:rPr>
              <w:t>x</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422F0A8">
            <w:pPr>
              <w:jc w:val="center"/>
            </w:pPr>
            <w:r>
              <w:rPr>
                <w:rFonts w:ascii="Times New Roman" w:hAnsi="Times New Roman" w:eastAsia="Times New Roman" w:cs="Times New Roman"/>
                <w:b/>
                <w:bCs/>
                <w:sz w:val="26"/>
                <w:szCs w:val="26"/>
              </w:rPr>
              <w:t>y</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1B3A560">
            <w:pPr>
              <w:jc w:val="center"/>
            </w:pPr>
            <w:r>
              <w:rPr>
                <w:rFonts w:ascii="Times New Roman" w:hAnsi="Times New Roman" w:eastAsia="Times New Roman" w:cs="Times New Roman"/>
                <w:b/>
                <w:bCs/>
                <w:sz w:val="26"/>
                <w:szCs w:val="26"/>
              </w:rPr>
              <w:t>ŷ</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4C19813">
            <w:pPr>
              <w:jc w:val="center"/>
            </w:pPr>
            <w:r>
              <w:rPr>
                <w:rFonts w:ascii="Times New Roman" w:hAnsi="Times New Roman" w:eastAsia="Times New Roman" w:cs="Times New Roman"/>
                <w:b/>
                <w:bCs/>
                <w:sz w:val="26"/>
                <w:szCs w:val="26"/>
              </w:rPr>
              <w:t>e = ŷ − y</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D769E19">
            <w:pPr>
              <w:jc w:val="center"/>
            </w:pPr>
            <w:r>
              <w:rPr>
                <w:rFonts w:ascii="Times New Roman" w:hAnsi="Times New Roman" w:eastAsia="Times New Roman" w:cs="Times New Roman"/>
                <w:b/>
                <w:bCs/>
                <w:sz w:val="26"/>
                <w:szCs w:val="26"/>
              </w:rPr>
              <w:t>e·x</w:t>
            </w:r>
          </w:p>
        </w:tc>
      </w:tr>
      <w:tr w14:paraId="3031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CC2265">
            <w:pPr>
              <w:jc w:val="center"/>
            </w:pPr>
            <w:r>
              <w:rPr>
                <w:rFonts w:ascii="Times New Roman" w:hAnsi="Times New Roman" w:eastAsia="Times New Roman" w:cs="Times New Roman"/>
                <w:sz w:val="26"/>
                <w:szCs w:val="26"/>
              </w:rPr>
              <w:t>1</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3A603B">
            <w:pPr>
              <w:jc w:val="center"/>
            </w:pPr>
            <w:r>
              <w:rPr>
                <w:rFonts w:ascii="Times New Roman" w:hAnsi="Times New Roman" w:eastAsia="Times New Roman" w:cs="Times New Roman"/>
                <w:sz w:val="26"/>
                <w:szCs w:val="26"/>
              </w:rPr>
              <w:t>3</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7D3A72">
            <w:pPr>
              <w:jc w:val="center"/>
            </w:pPr>
            <w:r>
              <w:rPr>
                <w:rFonts w:ascii="Times New Roman" w:hAnsi="Times New Roman" w:eastAsia="Times New Roman" w:cs="Times New Roman"/>
                <w:sz w:val="26"/>
                <w:szCs w:val="26"/>
              </w:rPr>
              <w:t>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FE4655">
            <w:pPr>
              <w:jc w:val="center"/>
            </w:pPr>
            <w:r>
              <w:rPr>
                <w:rFonts w:ascii="Times New Roman" w:hAnsi="Times New Roman" w:eastAsia="Times New Roman" w:cs="Times New Roman"/>
                <w:sz w:val="26"/>
                <w:szCs w:val="26"/>
              </w:rPr>
              <w:t>−3</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8479B9">
            <w:pPr>
              <w:jc w:val="center"/>
            </w:pPr>
            <w:r>
              <w:rPr>
                <w:rFonts w:ascii="Times New Roman" w:hAnsi="Times New Roman" w:eastAsia="Times New Roman" w:cs="Times New Roman"/>
                <w:sz w:val="26"/>
                <w:szCs w:val="26"/>
              </w:rPr>
              <w:t>−3</w:t>
            </w:r>
          </w:p>
        </w:tc>
      </w:tr>
      <w:tr w14:paraId="5BC6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FF2338">
            <w:pPr>
              <w:jc w:val="center"/>
            </w:pPr>
            <w:r>
              <w:rPr>
                <w:rFonts w:ascii="Times New Roman" w:hAnsi="Times New Roman" w:eastAsia="Times New Roman" w:cs="Times New Roman"/>
                <w:sz w:val="26"/>
                <w:szCs w:val="26"/>
              </w:rPr>
              <w:t>2</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EADE70">
            <w:pPr>
              <w:jc w:val="center"/>
            </w:pPr>
            <w:r>
              <w:rPr>
                <w:rFonts w:ascii="Times New Roman" w:hAnsi="Times New Roman" w:eastAsia="Times New Roman" w:cs="Times New Roman"/>
                <w:sz w:val="26"/>
                <w:szCs w:val="26"/>
              </w:rPr>
              <w:t>5</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42D45D">
            <w:pPr>
              <w:jc w:val="center"/>
            </w:pPr>
            <w:r>
              <w:rPr>
                <w:rFonts w:ascii="Times New Roman" w:hAnsi="Times New Roman" w:eastAsia="Times New Roman" w:cs="Times New Roman"/>
                <w:sz w:val="26"/>
                <w:szCs w:val="26"/>
              </w:rPr>
              <w:t>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D6FF3E">
            <w:pPr>
              <w:jc w:val="center"/>
            </w:pPr>
            <w:r>
              <w:rPr>
                <w:rFonts w:ascii="Times New Roman" w:hAnsi="Times New Roman" w:eastAsia="Times New Roman" w:cs="Times New Roman"/>
                <w:sz w:val="26"/>
                <w:szCs w:val="26"/>
              </w:rPr>
              <w:t>−5</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90D704">
            <w:pPr>
              <w:jc w:val="center"/>
            </w:pPr>
            <w:r>
              <w:rPr>
                <w:rFonts w:ascii="Times New Roman" w:hAnsi="Times New Roman" w:eastAsia="Times New Roman" w:cs="Times New Roman"/>
                <w:sz w:val="26"/>
                <w:szCs w:val="26"/>
              </w:rPr>
              <w:t>−10</w:t>
            </w:r>
          </w:p>
        </w:tc>
      </w:tr>
      <w:tr w14:paraId="0473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7C7223">
            <w:pPr>
              <w:jc w:val="center"/>
            </w:pPr>
            <w:r>
              <w:rPr>
                <w:rFonts w:ascii="Times New Roman" w:hAnsi="Times New Roman" w:eastAsia="Times New Roman" w:cs="Times New Roman"/>
                <w:sz w:val="26"/>
                <w:szCs w:val="26"/>
              </w:rPr>
              <w:t>4</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7A4E73">
            <w:pPr>
              <w:jc w:val="center"/>
            </w:pPr>
            <w:r>
              <w:rPr>
                <w:rFonts w:ascii="Times New Roman" w:hAnsi="Times New Roman" w:eastAsia="Times New Roman" w:cs="Times New Roman"/>
                <w:sz w:val="26"/>
                <w:szCs w:val="26"/>
              </w:rPr>
              <w:t>9</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49BC34">
            <w:pPr>
              <w:jc w:val="center"/>
            </w:pPr>
            <w:r>
              <w:rPr>
                <w:rFonts w:ascii="Times New Roman" w:hAnsi="Times New Roman" w:eastAsia="Times New Roman" w:cs="Times New Roman"/>
                <w:sz w:val="26"/>
                <w:szCs w:val="26"/>
              </w:rPr>
              <w:t>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F995EE">
            <w:pPr>
              <w:jc w:val="center"/>
            </w:pPr>
            <w:r>
              <w:rPr>
                <w:rFonts w:ascii="Times New Roman" w:hAnsi="Times New Roman" w:eastAsia="Times New Roman" w:cs="Times New Roman"/>
                <w:sz w:val="26"/>
                <w:szCs w:val="26"/>
              </w:rPr>
              <w:t>−9</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2524B3">
            <w:pPr>
              <w:jc w:val="center"/>
            </w:pPr>
            <w:r>
              <w:rPr>
                <w:rFonts w:ascii="Times New Roman" w:hAnsi="Times New Roman" w:eastAsia="Times New Roman" w:cs="Times New Roman"/>
                <w:sz w:val="26"/>
                <w:szCs w:val="26"/>
              </w:rPr>
              <w:t>−36</w:t>
            </w:r>
          </w:p>
        </w:tc>
      </w:tr>
      <w:tr w14:paraId="296E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92E0D3">
            <w:pPr>
              <w:jc w:val="center"/>
            </w:pPr>
            <w:r>
              <w:rPr>
                <w:rFonts w:ascii="Times New Roman" w:hAnsi="Times New Roman" w:eastAsia="Times New Roman" w:cs="Times New Roman"/>
                <w:b/>
                <w:bCs/>
                <w:sz w:val="26"/>
                <w:szCs w:val="26"/>
              </w:rPr>
              <w:t>Σ</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3DA47C">
            <w:pPr>
              <w:jc w:val="center"/>
            </w:pP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722490">
            <w:pPr>
              <w:jc w:val="center"/>
            </w:pP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EE3339">
            <w:pPr>
              <w:jc w:val="center"/>
            </w:pPr>
            <w:r>
              <w:rPr>
                <w:rFonts w:ascii="Times New Roman" w:hAnsi="Times New Roman" w:eastAsia="Times New Roman" w:cs="Times New Roman"/>
                <w:b/>
                <w:bCs/>
                <w:sz w:val="26"/>
                <w:szCs w:val="26"/>
              </w:rPr>
              <w:t>−17</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A62958">
            <w:pPr>
              <w:jc w:val="center"/>
            </w:pPr>
            <w:r>
              <w:rPr>
                <w:rFonts w:ascii="Times New Roman" w:hAnsi="Times New Roman" w:eastAsia="Times New Roman" w:cs="Times New Roman"/>
                <w:b/>
                <w:bCs/>
                <w:sz w:val="26"/>
                <w:szCs w:val="26"/>
              </w:rPr>
              <w:t>−49</w:t>
            </w:r>
          </w:p>
        </w:tc>
      </w:tr>
    </w:tbl>
    <w:p w14:paraId="6C4688D9">
      <w:pPr>
        <w:spacing w:after="80"/>
      </w:pPr>
    </w:p>
    <w:p w14:paraId="6FCAF623">
      <w:pPr>
        <w:spacing w:after="100" w:line="300" w:lineRule="auto"/>
      </w:pPr>
      <w:r>
        <w:rPr>
          <w:rFonts w:ascii="Times New Roman" w:hAnsi="Times New Roman" w:eastAsia="Times New Roman" w:cs="Times New Roman"/>
          <w:sz w:val="26"/>
          <w:szCs w:val="26"/>
        </w:rPr>
        <w:t>Công thức: ∂J/∂w = (1/m)Σ(ŷ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∂J/∂b = (1/m)Σ(ŷ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w:t>
      </w:r>
    </w:p>
    <w:p w14:paraId="42BB7DB5">
      <w:pPr>
        <w:spacing w:before="40" w:after="100" w:line="300" w:lineRule="auto"/>
        <w:jc w:val="center"/>
      </w:pPr>
      <w:r>
        <w:rPr>
          <w:rFonts w:ascii="Cambria Math" w:hAnsi="Cambria Math" w:eastAsia="Cambria Math" w:cs="Cambria Math"/>
          <w:sz w:val="26"/>
          <w:szCs w:val="26"/>
        </w:rPr>
        <w:t>∂J/∂w = −49/3 ≈ −16.3333,      ∂J/∂b = −17/3 ≈ −5.6667</w:t>
      </w:r>
    </w:p>
    <w:p w14:paraId="4F1F5471">
      <w:pPr>
        <w:keepNext/>
        <w:spacing w:before="80" w:after="60" w:line="300" w:lineRule="auto"/>
      </w:pPr>
      <w:r>
        <w:rPr>
          <w:rFonts w:ascii="Times New Roman" w:hAnsi="Times New Roman" w:eastAsia="Times New Roman" w:cs="Times New Roman"/>
          <w:b/>
          <w:bCs/>
          <w:sz w:val="26"/>
          <w:szCs w:val="26"/>
        </w:rPr>
        <w:t>c) Một bước cập nhật</w:t>
      </w:r>
    </w:p>
    <w:p w14:paraId="5DFC9D36">
      <w:pPr>
        <w:spacing w:before="40" w:after="100" w:line="300" w:lineRule="auto"/>
        <w:jc w:val="center"/>
      </w:pPr>
      <w:r>
        <w:rPr>
          <w:rFonts w:ascii="Cambria Math" w:hAnsi="Cambria Math" w:eastAsia="Cambria Math" w:cs="Cambria Math"/>
          <w:sz w:val="26"/>
          <w:szCs w:val="26"/>
        </w:rPr>
        <w:t>w</w:t>
      </w:r>
      <w:r>
        <w:rPr>
          <w:rFonts w:ascii="Cambria Math" w:hAnsi="Cambria Math" w:eastAsia="Cambria Math" w:cs="Cambria Math"/>
          <w:sz w:val="26"/>
          <w:szCs w:val="26"/>
          <w:vertAlign w:val="subscript"/>
        </w:rPr>
        <w:t>new</w:t>
      </w:r>
      <w:r>
        <w:rPr>
          <w:rFonts w:ascii="Cambria Math" w:hAnsi="Cambria Math" w:eastAsia="Cambria Math" w:cs="Cambria Math"/>
          <w:sz w:val="26"/>
          <w:szCs w:val="26"/>
        </w:rPr>
        <w:t xml:space="preserve"> = 0 − 0.1·(−16.3333) = 1.6333</w:t>
      </w:r>
    </w:p>
    <w:p w14:paraId="74CAEACD">
      <w:pPr>
        <w:spacing w:before="40" w:after="100" w:line="300" w:lineRule="auto"/>
        <w:jc w:val="center"/>
      </w:pPr>
      <w:r>
        <w:rPr>
          <w:rFonts w:ascii="Cambria Math" w:hAnsi="Cambria Math" w:eastAsia="Cambria Math" w:cs="Cambria Math"/>
          <w:sz w:val="26"/>
          <w:szCs w:val="26"/>
        </w:rPr>
        <w:t>b</w:t>
      </w:r>
      <w:r>
        <w:rPr>
          <w:rFonts w:ascii="Cambria Math" w:hAnsi="Cambria Math" w:eastAsia="Cambria Math" w:cs="Cambria Math"/>
          <w:sz w:val="26"/>
          <w:szCs w:val="26"/>
          <w:vertAlign w:val="subscript"/>
        </w:rPr>
        <w:t>new</w:t>
      </w:r>
      <w:r>
        <w:rPr>
          <w:rFonts w:ascii="Cambria Math" w:hAnsi="Cambria Math" w:eastAsia="Cambria Math" w:cs="Cambria Math"/>
          <w:sz w:val="26"/>
          <w:szCs w:val="26"/>
        </w:rPr>
        <w:t xml:space="preserve"> = 0 − 0.1·(−5.6667) = 0.5667</w:t>
      </w:r>
    </w:p>
    <w:p w14:paraId="4C60CD80">
      <w:pPr>
        <w:keepNext/>
        <w:spacing w:before="80" w:after="60" w:line="300" w:lineRule="auto"/>
      </w:pPr>
      <w:r>
        <w:rPr>
          <w:rFonts w:ascii="Times New Roman" w:hAnsi="Times New Roman" w:eastAsia="Times New Roman" w:cs="Times New Roman"/>
          <w:b/>
          <w:bCs/>
          <w:sz w:val="26"/>
          <w:szCs w:val="26"/>
        </w:rPr>
        <w:t>d) Phương trình mới</w:t>
      </w:r>
    </w:p>
    <w:p w14:paraId="14BAEE45">
      <w:pPr>
        <w:spacing w:before="40" w:after="100" w:line="300" w:lineRule="auto"/>
        <w:jc w:val="center"/>
      </w:pPr>
      <w:r>
        <w:rPr>
          <w:rFonts w:ascii="Cambria Math" w:hAnsi="Cambria Math" w:eastAsia="Cambria Math" w:cs="Cambria Math"/>
          <w:sz w:val="26"/>
          <w:szCs w:val="26"/>
        </w:rPr>
        <w:t>ŷ = 1.6333x + 0.5667</w:t>
      </w:r>
    </w:p>
    <w:p w14:paraId="7BA901B3">
      <w:pPr>
        <w:spacing w:after="100" w:line="300" w:lineRule="auto"/>
      </w:pPr>
      <w:r>
        <w:rPr>
          <w:rFonts w:ascii="Times New Roman" w:hAnsi="Times New Roman" w:eastAsia="Times New Roman" w:cs="Times New Roman"/>
          <w:i/>
          <w:iCs/>
          <w:color w:val="595959"/>
          <w:sz w:val="26"/>
          <w:szCs w:val="26"/>
        </w:rPr>
        <w:t>Kiểm tra: J giảm từ J(0,0) = (9 + 25 + 81)/6 ≈ 19.1667 xuống J(1.6333; 0.5667) ≈ 0.9352.</w:t>
      </w:r>
    </w:p>
    <w:p w14:paraId="639E998A">
      <w:pPr>
        <w:pStyle w:val="3"/>
        <w:keepNext/>
        <w:spacing w:before="240" w:after="100"/>
      </w:pPr>
      <w:r>
        <w:rPr>
          <w:rFonts w:ascii="Times New Roman" w:hAnsi="Times New Roman" w:eastAsia="Times New Roman" w:cs="Times New Roman"/>
          <w:b/>
          <w:bCs/>
          <w:color w:val="2F5496"/>
          <w:sz w:val="28"/>
          <w:szCs w:val="28"/>
        </w:rPr>
        <w:t>Câu 4. Hồi quy tuyến tính đa biến</w:t>
      </w:r>
    </w:p>
    <w:p w14:paraId="5B3295C5">
      <w:pPr>
        <w:keepNext/>
        <w:spacing w:before="80" w:after="60" w:line="300" w:lineRule="auto"/>
      </w:pPr>
      <w:r>
        <w:rPr>
          <w:rFonts w:ascii="Times New Roman" w:hAnsi="Times New Roman" w:eastAsia="Times New Roman" w:cs="Times New Roman"/>
          <w:b/>
          <w:bCs/>
          <w:sz w:val="26"/>
          <w:szCs w:val="26"/>
        </w:rPr>
        <w:t>a) Ma trận X (cột đầu là 1) và vector Y</w:t>
      </w: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800"/>
        <w:gridCol w:w="800"/>
        <w:gridCol w:w="2600"/>
      </w:tblGrid>
      <w:tr w14:paraId="1734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5219DCCE">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2C25D4A4">
            <w:pPr>
              <w:jc w:val="center"/>
            </w:pPr>
            <w:r>
              <w:rPr>
                <w:rFonts w:ascii="Cambria Math" w:hAnsi="Cambria Math" w:eastAsia="Cambria Math" w:cs="Cambria Math"/>
                <w:sz w:val="26"/>
                <w:szCs w:val="26"/>
              </w:rPr>
              <w:t>1</w:t>
            </w:r>
          </w:p>
        </w:tc>
        <w:tc>
          <w:tcPr>
            <w:tcW w:w="800" w:type="dxa"/>
            <w:tcBorders>
              <w:top w:val="nil"/>
              <w:left w:val="nil"/>
              <w:bottom w:val="nil"/>
              <w:right w:val="nil"/>
            </w:tcBorders>
            <w:tcMar>
              <w:top w:w="30" w:type="dxa"/>
              <w:left w:w="60" w:type="dxa"/>
              <w:bottom w:w="30" w:type="dxa"/>
              <w:right w:w="60" w:type="dxa"/>
            </w:tcMar>
            <w:vAlign w:val="center"/>
          </w:tcPr>
          <w:p w14:paraId="12400B25">
            <w:pPr>
              <w:jc w:val="center"/>
            </w:pPr>
            <w:r>
              <w:rPr>
                <w:rFonts w:ascii="Cambria Math" w:hAnsi="Cambria Math" w:eastAsia="Cambria Math" w:cs="Cambria Math"/>
                <w:sz w:val="26"/>
                <w:szCs w:val="26"/>
              </w:rPr>
              <w:t>1</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0DF3B1AB">
            <w:pPr>
              <w:jc w:val="center"/>
            </w:pPr>
            <w:r>
              <w:rPr>
                <w:rFonts w:ascii="Cambria Math" w:hAnsi="Cambria Math" w:eastAsia="Cambria Math" w:cs="Cambria Math"/>
                <w:sz w:val="26"/>
                <w:szCs w:val="26"/>
              </w:rPr>
              <w:t>2</w:t>
            </w:r>
          </w:p>
        </w:tc>
        <w:tc>
          <w:tcPr>
            <w:tcW w:w="2600" w:type="dxa"/>
            <w:tcBorders>
              <w:top w:val="nil"/>
              <w:left w:val="nil"/>
              <w:bottom w:val="nil"/>
              <w:right w:val="nil"/>
            </w:tcBorders>
            <w:tcMar>
              <w:top w:w="30" w:type="dxa"/>
              <w:left w:w="60" w:type="dxa"/>
              <w:bottom w:w="30" w:type="dxa"/>
              <w:right w:w="60" w:type="dxa"/>
            </w:tcMar>
            <w:vAlign w:val="center"/>
          </w:tcPr>
          <w:p w14:paraId="10B6DCBC">
            <w:pPr>
              <w:jc w:val="left"/>
            </w:pPr>
          </w:p>
        </w:tc>
      </w:tr>
      <w:tr w14:paraId="15EB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3A2038C2">
            <w:pPr>
              <w:jc w:val="right"/>
            </w:pPr>
            <w:r>
              <w:rPr>
                <w:rFonts w:ascii="Cambria Math" w:hAnsi="Cambria Math" w:eastAsia="Cambria Math" w:cs="Cambria Math"/>
                <w:sz w:val="26"/>
                <w:szCs w:val="26"/>
              </w:rPr>
              <w:t>X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213C1F15">
            <w:pPr>
              <w:jc w:val="center"/>
            </w:pPr>
            <w:r>
              <w:rPr>
                <w:rFonts w:ascii="Cambria Math" w:hAnsi="Cambria Math" w:eastAsia="Cambria Math" w:cs="Cambria Math"/>
                <w:sz w:val="26"/>
                <w:szCs w:val="26"/>
              </w:rPr>
              <w:t>1</w:t>
            </w:r>
          </w:p>
        </w:tc>
        <w:tc>
          <w:tcPr>
            <w:tcW w:w="800" w:type="dxa"/>
            <w:tcBorders>
              <w:top w:val="nil"/>
              <w:left w:val="nil"/>
              <w:bottom w:val="nil"/>
              <w:right w:val="nil"/>
            </w:tcBorders>
            <w:tcMar>
              <w:top w:w="30" w:type="dxa"/>
              <w:left w:w="60" w:type="dxa"/>
              <w:bottom w:w="30" w:type="dxa"/>
              <w:right w:w="60" w:type="dxa"/>
            </w:tcMar>
            <w:vAlign w:val="center"/>
          </w:tcPr>
          <w:p w14:paraId="285270A3">
            <w:pPr>
              <w:jc w:val="center"/>
            </w:pPr>
            <w:r>
              <w:rPr>
                <w:rFonts w:ascii="Cambria Math" w:hAnsi="Cambria Math" w:eastAsia="Cambria Math" w:cs="Cambria Math"/>
                <w:sz w:val="26"/>
                <w:szCs w:val="26"/>
              </w:rPr>
              <w:t>2</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50AAA2A7">
            <w:pPr>
              <w:jc w:val="center"/>
            </w:pPr>
            <w:r>
              <w:rPr>
                <w:rFonts w:ascii="Cambria Math" w:hAnsi="Cambria Math" w:eastAsia="Cambria Math" w:cs="Cambria Math"/>
                <w:sz w:val="26"/>
                <w:szCs w:val="26"/>
              </w:rPr>
              <w:t>1</w:t>
            </w:r>
          </w:p>
        </w:tc>
        <w:tc>
          <w:tcPr>
            <w:tcW w:w="2600" w:type="dxa"/>
            <w:tcBorders>
              <w:top w:val="nil"/>
              <w:left w:val="nil"/>
              <w:bottom w:val="nil"/>
              <w:right w:val="nil"/>
            </w:tcBorders>
            <w:tcMar>
              <w:top w:w="30" w:type="dxa"/>
              <w:left w:w="60" w:type="dxa"/>
              <w:bottom w:w="30" w:type="dxa"/>
              <w:right w:w="60" w:type="dxa"/>
            </w:tcMar>
            <w:vAlign w:val="center"/>
          </w:tcPr>
          <w:p w14:paraId="47A8442B">
            <w:pPr>
              <w:jc w:val="left"/>
            </w:pPr>
          </w:p>
        </w:tc>
      </w:tr>
      <w:tr w14:paraId="249C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5F8D68EF">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7E0941B5">
            <w:pPr>
              <w:jc w:val="center"/>
            </w:pPr>
            <w:r>
              <w:rPr>
                <w:rFonts w:ascii="Cambria Math" w:hAnsi="Cambria Math" w:eastAsia="Cambria Math" w:cs="Cambria Math"/>
                <w:sz w:val="26"/>
                <w:szCs w:val="26"/>
              </w:rPr>
              <w:t>1</w:t>
            </w:r>
          </w:p>
        </w:tc>
        <w:tc>
          <w:tcPr>
            <w:tcW w:w="800" w:type="dxa"/>
            <w:tcBorders>
              <w:top w:val="nil"/>
              <w:left w:val="nil"/>
              <w:bottom w:val="nil"/>
              <w:right w:val="nil"/>
            </w:tcBorders>
            <w:tcMar>
              <w:top w:w="30" w:type="dxa"/>
              <w:left w:w="60" w:type="dxa"/>
              <w:bottom w:w="30" w:type="dxa"/>
              <w:right w:w="60" w:type="dxa"/>
            </w:tcMar>
            <w:vAlign w:val="center"/>
          </w:tcPr>
          <w:p w14:paraId="439F73DD">
            <w:pPr>
              <w:jc w:val="center"/>
            </w:pPr>
            <w:r>
              <w:rPr>
                <w:rFonts w:ascii="Cambria Math" w:hAnsi="Cambria Math" w:eastAsia="Cambria Math" w:cs="Cambria Math"/>
                <w:sz w:val="26"/>
                <w:szCs w:val="26"/>
              </w:rPr>
              <w:t>3</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388CE6B4">
            <w:pPr>
              <w:jc w:val="center"/>
            </w:pPr>
            <w:r>
              <w:rPr>
                <w:rFonts w:ascii="Cambria Math" w:hAnsi="Cambria Math" w:eastAsia="Cambria Math" w:cs="Cambria Math"/>
                <w:sz w:val="26"/>
                <w:szCs w:val="26"/>
              </w:rPr>
              <w:t>2</w:t>
            </w:r>
          </w:p>
        </w:tc>
        <w:tc>
          <w:tcPr>
            <w:tcW w:w="2600" w:type="dxa"/>
            <w:tcBorders>
              <w:top w:val="nil"/>
              <w:left w:val="nil"/>
              <w:bottom w:val="nil"/>
              <w:right w:val="nil"/>
            </w:tcBorders>
            <w:tcMar>
              <w:top w:w="30" w:type="dxa"/>
              <w:left w:w="60" w:type="dxa"/>
              <w:bottom w:w="30" w:type="dxa"/>
              <w:right w:w="60" w:type="dxa"/>
            </w:tcMar>
            <w:vAlign w:val="center"/>
          </w:tcPr>
          <w:p w14:paraId="5FFCEC28">
            <w:pPr>
              <w:jc w:val="left"/>
            </w:pPr>
          </w:p>
        </w:tc>
      </w:tr>
      <w:tr w14:paraId="6CC5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77C4EC13">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52190D31">
            <w:pPr>
              <w:jc w:val="center"/>
            </w:pPr>
            <w:r>
              <w:rPr>
                <w:rFonts w:ascii="Cambria Math" w:hAnsi="Cambria Math" w:eastAsia="Cambria Math" w:cs="Cambria Math"/>
                <w:sz w:val="26"/>
                <w:szCs w:val="26"/>
              </w:rPr>
              <w:t>1</w:t>
            </w:r>
          </w:p>
        </w:tc>
        <w:tc>
          <w:tcPr>
            <w:tcW w:w="800" w:type="dxa"/>
            <w:tcBorders>
              <w:top w:val="nil"/>
              <w:left w:val="nil"/>
              <w:bottom w:val="nil"/>
              <w:right w:val="nil"/>
            </w:tcBorders>
            <w:tcMar>
              <w:top w:w="30" w:type="dxa"/>
              <w:left w:w="60" w:type="dxa"/>
              <w:bottom w:w="30" w:type="dxa"/>
              <w:right w:w="60" w:type="dxa"/>
            </w:tcMar>
            <w:vAlign w:val="center"/>
          </w:tcPr>
          <w:p w14:paraId="60649660">
            <w:pPr>
              <w:jc w:val="center"/>
            </w:pPr>
            <w:r>
              <w:rPr>
                <w:rFonts w:ascii="Cambria Math" w:hAnsi="Cambria Math" w:eastAsia="Cambria Math" w:cs="Cambria Math"/>
                <w:sz w:val="26"/>
                <w:szCs w:val="26"/>
              </w:rPr>
              <w:t>4</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325FFDFA">
            <w:pPr>
              <w:jc w:val="center"/>
            </w:pPr>
            <w:r>
              <w:rPr>
                <w:rFonts w:ascii="Cambria Math" w:hAnsi="Cambria Math" w:eastAsia="Cambria Math" w:cs="Cambria Math"/>
                <w:sz w:val="26"/>
                <w:szCs w:val="26"/>
              </w:rPr>
              <w:t>3</w:t>
            </w:r>
          </w:p>
        </w:tc>
        <w:tc>
          <w:tcPr>
            <w:tcW w:w="2600" w:type="dxa"/>
            <w:tcBorders>
              <w:top w:val="nil"/>
              <w:left w:val="nil"/>
              <w:bottom w:val="nil"/>
              <w:right w:val="nil"/>
            </w:tcBorders>
            <w:tcMar>
              <w:top w:w="30" w:type="dxa"/>
              <w:left w:w="60" w:type="dxa"/>
              <w:bottom w:w="30" w:type="dxa"/>
              <w:right w:w="60" w:type="dxa"/>
            </w:tcMar>
            <w:vAlign w:val="center"/>
          </w:tcPr>
          <w:p w14:paraId="27716592">
            <w:pPr>
              <w:jc w:val="left"/>
            </w:pPr>
          </w:p>
        </w:tc>
      </w:tr>
    </w:tbl>
    <w:p w14:paraId="4F6BB2DC">
      <w:pPr>
        <w:spacing w:after="80"/>
      </w:pPr>
    </w:p>
    <w:tbl>
      <w:tblPr>
        <w:tblStyle w:val="9"/>
        <w:tblW w:w="4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2600"/>
      </w:tblGrid>
      <w:tr w14:paraId="707C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1B61B3A7">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33D67D67">
            <w:pPr>
              <w:jc w:val="center"/>
            </w:pPr>
            <w:r>
              <w:rPr>
                <w:rFonts w:ascii="Cambria Math" w:hAnsi="Cambria Math" w:eastAsia="Cambria Math" w:cs="Cambria Math"/>
                <w:sz w:val="26"/>
                <w:szCs w:val="26"/>
              </w:rPr>
              <w:t>5</w:t>
            </w:r>
          </w:p>
        </w:tc>
        <w:tc>
          <w:tcPr>
            <w:tcW w:w="2600" w:type="dxa"/>
            <w:tcBorders>
              <w:top w:val="nil"/>
              <w:left w:val="nil"/>
              <w:bottom w:val="nil"/>
              <w:right w:val="nil"/>
            </w:tcBorders>
            <w:tcMar>
              <w:top w:w="30" w:type="dxa"/>
              <w:left w:w="60" w:type="dxa"/>
              <w:bottom w:w="30" w:type="dxa"/>
              <w:right w:w="60" w:type="dxa"/>
            </w:tcMar>
            <w:vAlign w:val="center"/>
          </w:tcPr>
          <w:p w14:paraId="60B7F7FD">
            <w:pPr>
              <w:jc w:val="left"/>
            </w:pPr>
          </w:p>
        </w:tc>
      </w:tr>
      <w:tr w14:paraId="4388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0D34C201">
            <w:pPr>
              <w:jc w:val="right"/>
            </w:pPr>
            <w:r>
              <w:rPr>
                <w:rFonts w:ascii="Cambria Math" w:hAnsi="Cambria Math" w:eastAsia="Cambria Math" w:cs="Cambria Math"/>
                <w:sz w:val="26"/>
                <w:szCs w:val="26"/>
              </w:rPr>
              <w:t>Y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747903E9">
            <w:pPr>
              <w:jc w:val="center"/>
            </w:pPr>
            <w:r>
              <w:rPr>
                <w:rFonts w:ascii="Cambria Math" w:hAnsi="Cambria Math" w:eastAsia="Cambria Math" w:cs="Cambria Math"/>
                <w:sz w:val="26"/>
                <w:szCs w:val="26"/>
              </w:rPr>
              <w:t>6</w:t>
            </w:r>
          </w:p>
        </w:tc>
        <w:tc>
          <w:tcPr>
            <w:tcW w:w="2600" w:type="dxa"/>
            <w:tcBorders>
              <w:top w:val="nil"/>
              <w:left w:val="nil"/>
              <w:bottom w:val="nil"/>
              <w:right w:val="nil"/>
            </w:tcBorders>
            <w:tcMar>
              <w:top w:w="30" w:type="dxa"/>
              <w:left w:w="60" w:type="dxa"/>
              <w:bottom w:w="30" w:type="dxa"/>
              <w:right w:w="60" w:type="dxa"/>
            </w:tcMar>
            <w:vAlign w:val="center"/>
          </w:tcPr>
          <w:p w14:paraId="534D3656">
            <w:pPr>
              <w:jc w:val="left"/>
            </w:pPr>
          </w:p>
        </w:tc>
      </w:tr>
      <w:tr w14:paraId="12C5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772C27F5">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73054962">
            <w:pPr>
              <w:jc w:val="center"/>
            </w:pPr>
            <w:r>
              <w:rPr>
                <w:rFonts w:ascii="Cambria Math" w:hAnsi="Cambria Math" w:eastAsia="Cambria Math" w:cs="Cambria Math"/>
                <w:sz w:val="26"/>
                <w:szCs w:val="26"/>
              </w:rPr>
              <w:t>9</w:t>
            </w:r>
          </w:p>
        </w:tc>
        <w:tc>
          <w:tcPr>
            <w:tcW w:w="2600" w:type="dxa"/>
            <w:tcBorders>
              <w:top w:val="nil"/>
              <w:left w:val="nil"/>
              <w:bottom w:val="nil"/>
              <w:right w:val="nil"/>
            </w:tcBorders>
            <w:tcMar>
              <w:top w:w="30" w:type="dxa"/>
              <w:left w:w="60" w:type="dxa"/>
              <w:bottom w:w="30" w:type="dxa"/>
              <w:right w:w="60" w:type="dxa"/>
            </w:tcMar>
            <w:vAlign w:val="center"/>
          </w:tcPr>
          <w:p w14:paraId="64A39895">
            <w:pPr>
              <w:jc w:val="left"/>
            </w:pPr>
          </w:p>
        </w:tc>
      </w:tr>
      <w:tr w14:paraId="6875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005DFF2B">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4535B07F">
            <w:pPr>
              <w:jc w:val="center"/>
            </w:pPr>
            <w:r>
              <w:rPr>
                <w:rFonts w:ascii="Cambria Math" w:hAnsi="Cambria Math" w:eastAsia="Cambria Math" w:cs="Cambria Math"/>
                <w:sz w:val="26"/>
                <w:szCs w:val="26"/>
              </w:rPr>
              <w:t>12</w:t>
            </w:r>
          </w:p>
        </w:tc>
        <w:tc>
          <w:tcPr>
            <w:tcW w:w="2600" w:type="dxa"/>
            <w:tcBorders>
              <w:top w:val="nil"/>
              <w:left w:val="nil"/>
              <w:bottom w:val="nil"/>
              <w:right w:val="nil"/>
            </w:tcBorders>
            <w:tcMar>
              <w:top w:w="30" w:type="dxa"/>
              <w:left w:w="60" w:type="dxa"/>
              <w:bottom w:w="30" w:type="dxa"/>
              <w:right w:w="60" w:type="dxa"/>
            </w:tcMar>
            <w:vAlign w:val="center"/>
          </w:tcPr>
          <w:p w14:paraId="3DFDEF8B">
            <w:pPr>
              <w:jc w:val="left"/>
            </w:pPr>
          </w:p>
        </w:tc>
      </w:tr>
    </w:tbl>
    <w:p w14:paraId="74E1C34F">
      <w:pPr>
        <w:spacing w:after="80"/>
      </w:pPr>
    </w:p>
    <w:p w14:paraId="5670E673">
      <w:pPr>
        <w:keepNext/>
        <w:spacing w:before="80" w:after="60" w:line="300" w:lineRule="auto"/>
      </w:pPr>
      <w:r>
        <w:rPr>
          <w:rFonts w:ascii="Times New Roman" w:hAnsi="Times New Roman" w:eastAsia="Times New Roman" w:cs="Times New Roman"/>
          <w:b/>
          <w:bCs/>
          <w:sz w:val="26"/>
          <w:szCs w:val="26"/>
        </w:rPr>
        <w:t>b) Công thức nghiệm chuẩn</w:t>
      </w:r>
    </w:p>
    <w:p w14:paraId="515FC820">
      <w:pPr>
        <w:spacing w:before="40" w:after="100" w:line="300" w:lineRule="auto"/>
        <w:jc w:val="center"/>
      </w:pPr>
      <w:r>
        <w:rPr>
          <w:rFonts w:ascii="Cambria Math" w:hAnsi="Cambria Math" w:eastAsia="Cambria Math" w:cs="Cambria Math"/>
          <w:sz w:val="26"/>
          <w:szCs w:val="26"/>
        </w:rPr>
        <w:t>β̂ = (X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−1</w:t>
      </w: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Y</w:t>
      </w:r>
    </w:p>
    <w:p w14:paraId="5A7BA795">
      <w:pPr>
        <w:keepNext/>
        <w:spacing w:before="80" w:after="60" w:line="300" w:lineRule="auto"/>
      </w:pPr>
      <w:r>
        <w:rPr>
          <w:rFonts w:ascii="Times New Roman" w:hAnsi="Times New Roman" w:eastAsia="Times New Roman" w:cs="Times New Roman"/>
          <w:b/>
          <w:bCs/>
          <w:sz w:val="26"/>
          <w:szCs w:val="26"/>
        </w:rPr>
        <w:t>c) Tính X^{T}X</w:t>
      </w: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800"/>
        <w:gridCol w:w="800"/>
        <w:gridCol w:w="2600"/>
      </w:tblGrid>
      <w:tr w14:paraId="10B9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09E84ED0">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38189307">
            <w:pPr>
              <w:jc w:val="center"/>
            </w:pPr>
            <w:r>
              <w:rPr>
                <w:rFonts w:ascii="Cambria Math" w:hAnsi="Cambria Math" w:eastAsia="Cambria Math" w:cs="Cambria Math"/>
                <w:sz w:val="26"/>
                <w:szCs w:val="26"/>
              </w:rPr>
              <w:t>4</w:t>
            </w:r>
          </w:p>
        </w:tc>
        <w:tc>
          <w:tcPr>
            <w:tcW w:w="800" w:type="dxa"/>
            <w:tcBorders>
              <w:top w:val="nil"/>
              <w:left w:val="nil"/>
              <w:bottom w:val="nil"/>
              <w:right w:val="nil"/>
            </w:tcBorders>
            <w:tcMar>
              <w:top w:w="30" w:type="dxa"/>
              <w:left w:w="60" w:type="dxa"/>
              <w:bottom w:w="30" w:type="dxa"/>
              <w:right w:w="60" w:type="dxa"/>
            </w:tcMar>
            <w:vAlign w:val="center"/>
          </w:tcPr>
          <w:p w14:paraId="20F83A23">
            <w:pPr>
              <w:jc w:val="center"/>
            </w:pPr>
            <w:r>
              <w:rPr>
                <w:rFonts w:ascii="Cambria Math" w:hAnsi="Cambria Math" w:eastAsia="Cambria Math" w:cs="Cambria Math"/>
                <w:sz w:val="26"/>
                <w:szCs w:val="26"/>
              </w:rPr>
              <w:t>10</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5B5EDCEA">
            <w:pPr>
              <w:jc w:val="center"/>
            </w:pPr>
            <w:r>
              <w:rPr>
                <w:rFonts w:ascii="Cambria Math" w:hAnsi="Cambria Math" w:eastAsia="Cambria Math" w:cs="Cambria Math"/>
                <w:sz w:val="26"/>
                <w:szCs w:val="26"/>
              </w:rPr>
              <w:t>8</w:t>
            </w:r>
          </w:p>
        </w:tc>
        <w:tc>
          <w:tcPr>
            <w:tcW w:w="2600" w:type="dxa"/>
            <w:tcBorders>
              <w:top w:val="nil"/>
              <w:left w:val="nil"/>
              <w:bottom w:val="nil"/>
              <w:right w:val="nil"/>
            </w:tcBorders>
            <w:tcMar>
              <w:top w:w="30" w:type="dxa"/>
              <w:left w:w="60" w:type="dxa"/>
              <w:bottom w:w="30" w:type="dxa"/>
              <w:right w:w="60" w:type="dxa"/>
            </w:tcMar>
            <w:vAlign w:val="center"/>
          </w:tcPr>
          <w:p w14:paraId="4D3E2AD9">
            <w:pPr>
              <w:jc w:val="left"/>
            </w:pPr>
          </w:p>
        </w:tc>
      </w:tr>
      <w:tr w14:paraId="32F8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4C613C1E">
            <w:pPr>
              <w:jc w:val="right"/>
            </w:pP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X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1698560C">
            <w:pPr>
              <w:jc w:val="center"/>
            </w:pPr>
            <w:r>
              <w:rPr>
                <w:rFonts w:ascii="Cambria Math" w:hAnsi="Cambria Math" w:eastAsia="Cambria Math" w:cs="Cambria Math"/>
                <w:sz w:val="26"/>
                <w:szCs w:val="26"/>
              </w:rPr>
              <w:t>10</w:t>
            </w:r>
          </w:p>
        </w:tc>
        <w:tc>
          <w:tcPr>
            <w:tcW w:w="800" w:type="dxa"/>
            <w:tcBorders>
              <w:top w:val="nil"/>
              <w:left w:val="nil"/>
              <w:bottom w:val="nil"/>
              <w:right w:val="nil"/>
            </w:tcBorders>
            <w:tcMar>
              <w:top w:w="30" w:type="dxa"/>
              <w:left w:w="60" w:type="dxa"/>
              <w:bottom w:w="30" w:type="dxa"/>
              <w:right w:w="60" w:type="dxa"/>
            </w:tcMar>
            <w:vAlign w:val="center"/>
          </w:tcPr>
          <w:p w14:paraId="0DEB6109">
            <w:pPr>
              <w:jc w:val="center"/>
            </w:pPr>
            <w:r>
              <w:rPr>
                <w:rFonts w:ascii="Cambria Math" w:hAnsi="Cambria Math" w:eastAsia="Cambria Math" w:cs="Cambria Math"/>
                <w:sz w:val="26"/>
                <w:szCs w:val="26"/>
              </w:rPr>
              <w:t>30</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47313BDB">
            <w:pPr>
              <w:jc w:val="center"/>
            </w:pPr>
            <w:r>
              <w:rPr>
                <w:rFonts w:ascii="Cambria Math" w:hAnsi="Cambria Math" w:eastAsia="Cambria Math" w:cs="Cambria Math"/>
                <w:sz w:val="26"/>
                <w:szCs w:val="26"/>
              </w:rPr>
              <w:t>22</w:t>
            </w:r>
          </w:p>
        </w:tc>
        <w:tc>
          <w:tcPr>
            <w:tcW w:w="2600" w:type="dxa"/>
            <w:tcBorders>
              <w:top w:val="nil"/>
              <w:left w:val="nil"/>
              <w:bottom w:val="nil"/>
              <w:right w:val="nil"/>
            </w:tcBorders>
            <w:tcMar>
              <w:top w:w="30" w:type="dxa"/>
              <w:left w:w="60" w:type="dxa"/>
              <w:bottom w:w="30" w:type="dxa"/>
              <w:right w:w="60" w:type="dxa"/>
            </w:tcMar>
            <w:vAlign w:val="center"/>
          </w:tcPr>
          <w:p w14:paraId="5F0884D9">
            <w:pPr>
              <w:jc w:val="left"/>
            </w:pPr>
          </w:p>
        </w:tc>
      </w:tr>
      <w:tr w14:paraId="176E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6BE625DB">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53120AF1">
            <w:pPr>
              <w:jc w:val="center"/>
            </w:pPr>
            <w:r>
              <w:rPr>
                <w:rFonts w:ascii="Cambria Math" w:hAnsi="Cambria Math" w:eastAsia="Cambria Math" w:cs="Cambria Math"/>
                <w:sz w:val="26"/>
                <w:szCs w:val="26"/>
              </w:rPr>
              <w:t>8</w:t>
            </w:r>
          </w:p>
        </w:tc>
        <w:tc>
          <w:tcPr>
            <w:tcW w:w="800" w:type="dxa"/>
            <w:tcBorders>
              <w:top w:val="nil"/>
              <w:left w:val="nil"/>
              <w:bottom w:val="nil"/>
              <w:right w:val="nil"/>
            </w:tcBorders>
            <w:tcMar>
              <w:top w:w="30" w:type="dxa"/>
              <w:left w:w="60" w:type="dxa"/>
              <w:bottom w:w="30" w:type="dxa"/>
              <w:right w:w="60" w:type="dxa"/>
            </w:tcMar>
            <w:vAlign w:val="center"/>
          </w:tcPr>
          <w:p w14:paraId="7F0DE57E">
            <w:pPr>
              <w:jc w:val="center"/>
            </w:pPr>
            <w:r>
              <w:rPr>
                <w:rFonts w:ascii="Cambria Math" w:hAnsi="Cambria Math" w:eastAsia="Cambria Math" w:cs="Cambria Math"/>
                <w:sz w:val="26"/>
                <w:szCs w:val="26"/>
              </w:rPr>
              <w:t>22</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5C30E410">
            <w:pPr>
              <w:jc w:val="center"/>
            </w:pPr>
            <w:r>
              <w:rPr>
                <w:rFonts w:ascii="Cambria Math" w:hAnsi="Cambria Math" w:eastAsia="Cambria Math" w:cs="Cambria Math"/>
                <w:sz w:val="26"/>
                <w:szCs w:val="26"/>
              </w:rPr>
              <w:t>18</w:t>
            </w:r>
          </w:p>
        </w:tc>
        <w:tc>
          <w:tcPr>
            <w:tcW w:w="2600" w:type="dxa"/>
            <w:tcBorders>
              <w:top w:val="nil"/>
              <w:left w:val="nil"/>
              <w:bottom w:val="nil"/>
              <w:right w:val="nil"/>
            </w:tcBorders>
            <w:tcMar>
              <w:top w:w="30" w:type="dxa"/>
              <w:left w:w="60" w:type="dxa"/>
              <w:bottom w:w="30" w:type="dxa"/>
              <w:right w:w="60" w:type="dxa"/>
            </w:tcMar>
            <w:vAlign w:val="center"/>
          </w:tcPr>
          <w:p w14:paraId="4116ABA3">
            <w:pPr>
              <w:jc w:val="left"/>
            </w:pPr>
          </w:p>
        </w:tc>
      </w:tr>
    </w:tbl>
    <w:p w14:paraId="15F47297">
      <w:pPr>
        <w:spacing w:after="80"/>
      </w:pPr>
    </w:p>
    <w:p w14:paraId="7EDAA5DA">
      <w:pPr>
        <w:keepNext/>
        <w:spacing w:before="80" w:after="60" w:line="300" w:lineRule="auto"/>
      </w:pPr>
      <w:r>
        <w:rPr>
          <w:rFonts w:ascii="Times New Roman" w:hAnsi="Times New Roman" w:eastAsia="Times New Roman" w:cs="Times New Roman"/>
          <w:b/>
          <w:bCs/>
          <w:sz w:val="26"/>
          <w:szCs w:val="26"/>
        </w:rPr>
        <w:t>d) Tính X^{T}Y</w:t>
      </w:r>
    </w:p>
    <w:tbl>
      <w:tblPr>
        <w:tblStyle w:val="9"/>
        <w:tblW w:w="4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2600"/>
      </w:tblGrid>
      <w:tr w14:paraId="4157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11666F16">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17310EF7">
            <w:pPr>
              <w:jc w:val="center"/>
            </w:pPr>
            <w:r>
              <w:rPr>
                <w:rFonts w:ascii="Cambria Math" w:hAnsi="Cambria Math" w:eastAsia="Cambria Math" w:cs="Cambria Math"/>
                <w:sz w:val="26"/>
                <w:szCs w:val="26"/>
              </w:rPr>
              <w:t>32</w:t>
            </w:r>
          </w:p>
        </w:tc>
        <w:tc>
          <w:tcPr>
            <w:tcW w:w="2600" w:type="dxa"/>
            <w:tcBorders>
              <w:top w:val="nil"/>
              <w:left w:val="nil"/>
              <w:bottom w:val="nil"/>
              <w:right w:val="nil"/>
            </w:tcBorders>
            <w:tcMar>
              <w:top w:w="30" w:type="dxa"/>
              <w:left w:w="60" w:type="dxa"/>
              <w:bottom w:w="30" w:type="dxa"/>
              <w:right w:w="60" w:type="dxa"/>
            </w:tcMar>
            <w:vAlign w:val="center"/>
          </w:tcPr>
          <w:p w14:paraId="4F8A390A">
            <w:pPr>
              <w:jc w:val="left"/>
            </w:pPr>
          </w:p>
        </w:tc>
      </w:tr>
      <w:tr w14:paraId="0864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1E3B063D">
            <w:pPr>
              <w:jc w:val="right"/>
            </w:pP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Y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246FFFD1">
            <w:pPr>
              <w:jc w:val="center"/>
            </w:pPr>
            <w:r>
              <w:rPr>
                <w:rFonts w:ascii="Cambria Math" w:hAnsi="Cambria Math" w:eastAsia="Cambria Math" w:cs="Cambria Math"/>
                <w:sz w:val="26"/>
                <w:szCs w:val="26"/>
              </w:rPr>
              <w:t>92</w:t>
            </w:r>
          </w:p>
        </w:tc>
        <w:tc>
          <w:tcPr>
            <w:tcW w:w="2600" w:type="dxa"/>
            <w:tcBorders>
              <w:top w:val="nil"/>
              <w:left w:val="nil"/>
              <w:bottom w:val="nil"/>
              <w:right w:val="nil"/>
            </w:tcBorders>
            <w:tcMar>
              <w:top w:w="30" w:type="dxa"/>
              <w:left w:w="60" w:type="dxa"/>
              <w:bottom w:w="30" w:type="dxa"/>
              <w:right w:w="60" w:type="dxa"/>
            </w:tcMar>
            <w:vAlign w:val="center"/>
          </w:tcPr>
          <w:p w14:paraId="759669DF">
            <w:pPr>
              <w:jc w:val="left"/>
            </w:pPr>
            <w:r>
              <w:rPr>
                <w:rFonts w:ascii="Cambria Math" w:hAnsi="Cambria Math" w:eastAsia="Cambria Math" w:cs="Cambria Math"/>
                <w:sz w:val="26"/>
                <w:szCs w:val="26"/>
              </w:rPr>
              <w:t>(5+6+9+12 = 32; 5+12+27+48 = 92; 10+6+18+36 = 70)</w:t>
            </w:r>
          </w:p>
        </w:tc>
      </w:tr>
      <w:tr w14:paraId="2E96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40557C7F">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5A89E867">
            <w:pPr>
              <w:jc w:val="center"/>
            </w:pPr>
            <w:r>
              <w:rPr>
                <w:rFonts w:ascii="Cambria Math" w:hAnsi="Cambria Math" w:eastAsia="Cambria Math" w:cs="Cambria Math"/>
                <w:sz w:val="26"/>
                <w:szCs w:val="26"/>
              </w:rPr>
              <w:t>70</w:t>
            </w:r>
          </w:p>
        </w:tc>
        <w:tc>
          <w:tcPr>
            <w:tcW w:w="2600" w:type="dxa"/>
            <w:tcBorders>
              <w:top w:val="nil"/>
              <w:left w:val="nil"/>
              <w:bottom w:val="nil"/>
              <w:right w:val="nil"/>
            </w:tcBorders>
            <w:tcMar>
              <w:top w:w="30" w:type="dxa"/>
              <w:left w:w="60" w:type="dxa"/>
              <w:bottom w:w="30" w:type="dxa"/>
              <w:right w:w="60" w:type="dxa"/>
            </w:tcMar>
            <w:vAlign w:val="center"/>
          </w:tcPr>
          <w:p w14:paraId="22626810">
            <w:pPr>
              <w:jc w:val="left"/>
            </w:pPr>
          </w:p>
        </w:tc>
      </w:tr>
    </w:tbl>
    <w:p w14:paraId="52FCE333">
      <w:pPr>
        <w:spacing w:after="80"/>
      </w:pPr>
    </w:p>
    <w:p w14:paraId="4F973CEA">
      <w:pPr>
        <w:keepNext/>
        <w:spacing w:before="80" w:after="60" w:line="300" w:lineRule="auto"/>
      </w:pPr>
      <w:r>
        <w:rPr>
          <w:rFonts w:ascii="Times New Roman" w:hAnsi="Times New Roman" w:eastAsia="Times New Roman" w:cs="Times New Roman"/>
          <w:b/>
          <w:bCs/>
          <w:sz w:val="26"/>
          <w:szCs w:val="26"/>
        </w:rPr>
        <w:t>e) Tính vector tham số</w:t>
      </w:r>
    </w:p>
    <w:p w14:paraId="180A8186">
      <w:pPr>
        <w:spacing w:after="100" w:line="300" w:lineRule="auto"/>
      </w:pPr>
      <w:r>
        <w:rPr>
          <w:rFonts w:ascii="Times New Roman" w:hAnsi="Times New Roman" w:eastAsia="Times New Roman" w:cs="Times New Roman"/>
          <w:sz w:val="26"/>
          <w:szCs w:val="26"/>
        </w:rPr>
        <w:t>det(X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 4(30·18 − 22·22) − 10(10·18 − 22·8) + 8(10·22 − 30·8) = 4·56 − 10·4 + 8·(−20) = 24. Ma trận phụ hợp (adjugate) cho:</w:t>
      </w: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800"/>
        <w:gridCol w:w="800"/>
        <w:gridCol w:w="2600"/>
      </w:tblGrid>
      <w:tr w14:paraId="580F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5D876C93">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591CAFEE">
            <w:pPr>
              <w:jc w:val="center"/>
            </w:pPr>
            <w:r>
              <w:rPr>
                <w:rFonts w:ascii="Cambria Math" w:hAnsi="Cambria Math" w:eastAsia="Cambria Math" w:cs="Cambria Math"/>
                <w:sz w:val="26"/>
                <w:szCs w:val="26"/>
              </w:rPr>
              <w:t>56</w:t>
            </w:r>
          </w:p>
        </w:tc>
        <w:tc>
          <w:tcPr>
            <w:tcW w:w="800" w:type="dxa"/>
            <w:tcBorders>
              <w:top w:val="nil"/>
              <w:left w:val="nil"/>
              <w:bottom w:val="nil"/>
              <w:right w:val="nil"/>
            </w:tcBorders>
            <w:tcMar>
              <w:top w:w="30" w:type="dxa"/>
              <w:left w:w="60" w:type="dxa"/>
              <w:bottom w:w="30" w:type="dxa"/>
              <w:right w:w="60" w:type="dxa"/>
            </w:tcMar>
            <w:vAlign w:val="center"/>
          </w:tcPr>
          <w:p w14:paraId="6F53F054">
            <w:pPr>
              <w:jc w:val="center"/>
            </w:pPr>
            <w:r>
              <w:rPr>
                <w:rFonts w:ascii="Cambria Math" w:hAnsi="Cambria Math" w:eastAsia="Cambria Math" w:cs="Cambria Math"/>
                <w:sz w:val="26"/>
                <w:szCs w:val="26"/>
              </w:rPr>
              <w:t>−4</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78F5C63A">
            <w:pPr>
              <w:jc w:val="center"/>
            </w:pPr>
            <w:r>
              <w:rPr>
                <w:rFonts w:ascii="Cambria Math" w:hAnsi="Cambria Math" w:eastAsia="Cambria Math" w:cs="Cambria Math"/>
                <w:sz w:val="26"/>
                <w:szCs w:val="26"/>
              </w:rPr>
              <w:t>−20</w:t>
            </w:r>
          </w:p>
        </w:tc>
        <w:tc>
          <w:tcPr>
            <w:tcW w:w="2600" w:type="dxa"/>
            <w:tcBorders>
              <w:top w:val="nil"/>
              <w:left w:val="nil"/>
              <w:bottom w:val="nil"/>
              <w:right w:val="nil"/>
            </w:tcBorders>
            <w:tcMar>
              <w:top w:w="30" w:type="dxa"/>
              <w:left w:w="60" w:type="dxa"/>
              <w:bottom w:w="30" w:type="dxa"/>
              <w:right w:w="60" w:type="dxa"/>
            </w:tcMar>
            <w:vAlign w:val="center"/>
          </w:tcPr>
          <w:p w14:paraId="20231F3C">
            <w:pPr>
              <w:jc w:val="left"/>
            </w:pPr>
          </w:p>
        </w:tc>
      </w:tr>
      <w:tr w14:paraId="5A5A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32C337FC">
            <w:pPr>
              <w:jc w:val="right"/>
            </w:pP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−1</w:t>
            </w:r>
            <w:r>
              <w:rPr>
                <w:rFonts w:ascii="Cambria Math" w:hAnsi="Cambria Math" w:eastAsia="Cambria Math" w:cs="Cambria Math"/>
                <w:sz w:val="26"/>
                <w:szCs w:val="26"/>
              </w:rPr>
              <w:t xml:space="preserve">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7622F1B1">
            <w:pPr>
              <w:jc w:val="center"/>
            </w:pPr>
            <w:r>
              <w:rPr>
                <w:rFonts w:ascii="Cambria Math" w:hAnsi="Cambria Math" w:eastAsia="Cambria Math" w:cs="Cambria Math"/>
                <w:sz w:val="26"/>
                <w:szCs w:val="26"/>
              </w:rPr>
              <w:t>−4</w:t>
            </w:r>
          </w:p>
        </w:tc>
        <w:tc>
          <w:tcPr>
            <w:tcW w:w="800" w:type="dxa"/>
            <w:tcBorders>
              <w:top w:val="nil"/>
              <w:left w:val="nil"/>
              <w:bottom w:val="nil"/>
              <w:right w:val="nil"/>
            </w:tcBorders>
            <w:tcMar>
              <w:top w:w="30" w:type="dxa"/>
              <w:left w:w="60" w:type="dxa"/>
              <w:bottom w:w="30" w:type="dxa"/>
              <w:right w:w="60" w:type="dxa"/>
            </w:tcMar>
            <w:vAlign w:val="center"/>
          </w:tcPr>
          <w:p w14:paraId="38AC99E6">
            <w:pPr>
              <w:jc w:val="center"/>
            </w:pPr>
            <w:r>
              <w:rPr>
                <w:rFonts w:ascii="Cambria Math" w:hAnsi="Cambria Math" w:eastAsia="Cambria Math" w:cs="Cambria Math"/>
                <w:sz w:val="26"/>
                <w:szCs w:val="26"/>
              </w:rPr>
              <w:t>8</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50E1D16C">
            <w:pPr>
              <w:jc w:val="center"/>
            </w:pPr>
            <w:r>
              <w:rPr>
                <w:rFonts w:ascii="Cambria Math" w:hAnsi="Cambria Math" w:eastAsia="Cambria Math" w:cs="Cambria Math"/>
                <w:sz w:val="26"/>
                <w:szCs w:val="26"/>
              </w:rPr>
              <w:t>−8</w:t>
            </w:r>
          </w:p>
        </w:tc>
        <w:tc>
          <w:tcPr>
            <w:tcW w:w="2600" w:type="dxa"/>
            <w:tcBorders>
              <w:top w:val="nil"/>
              <w:left w:val="nil"/>
              <w:bottom w:val="nil"/>
              <w:right w:val="nil"/>
            </w:tcBorders>
            <w:tcMar>
              <w:top w:w="30" w:type="dxa"/>
              <w:left w:w="60" w:type="dxa"/>
              <w:bottom w:w="30" w:type="dxa"/>
              <w:right w:w="60" w:type="dxa"/>
            </w:tcMar>
            <w:vAlign w:val="center"/>
          </w:tcPr>
          <w:p w14:paraId="491AA29A">
            <w:pPr>
              <w:jc w:val="left"/>
            </w:pPr>
            <w:r>
              <w:rPr>
                <w:rFonts w:ascii="Cambria Math" w:hAnsi="Cambria Math" w:eastAsia="Cambria Math" w:cs="Cambria Math"/>
                <w:sz w:val="26"/>
                <w:szCs w:val="26"/>
              </w:rPr>
              <w:t>× 1/24</w:t>
            </w:r>
          </w:p>
        </w:tc>
      </w:tr>
      <w:tr w14:paraId="0DE4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62D7B0F8">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22FEAEDB">
            <w:pPr>
              <w:jc w:val="center"/>
            </w:pPr>
            <w:r>
              <w:rPr>
                <w:rFonts w:ascii="Cambria Math" w:hAnsi="Cambria Math" w:eastAsia="Cambria Math" w:cs="Cambria Math"/>
                <w:sz w:val="26"/>
                <w:szCs w:val="26"/>
              </w:rPr>
              <w:t>−20</w:t>
            </w:r>
          </w:p>
        </w:tc>
        <w:tc>
          <w:tcPr>
            <w:tcW w:w="800" w:type="dxa"/>
            <w:tcBorders>
              <w:top w:val="nil"/>
              <w:left w:val="nil"/>
              <w:bottom w:val="nil"/>
              <w:right w:val="nil"/>
            </w:tcBorders>
            <w:tcMar>
              <w:top w:w="30" w:type="dxa"/>
              <w:left w:w="60" w:type="dxa"/>
              <w:bottom w:w="30" w:type="dxa"/>
              <w:right w:w="60" w:type="dxa"/>
            </w:tcMar>
            <w:vAlign w:val="center"/>
          </w:tcPr>
          <w:p w14:paraId="2B9ECB52">
            <w:pPr>
              <w:jc w:val="center"/>
            </w:pPr>
            <w:r>
              <w:rPr>
                <w:rFonts w:ascii="Cambria Math" w:hAnsi="Cambria Math" w:eastAsia="Cambria Math" w:cs="Cambria Math"/>
                <w:sz w:val="26"/>
                <w:szCs w:val="26"/>
              </w:rPr>
              <w:t>−8</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16DB0123">
            <w:pPr>
              <w:jc w:val="center"/>
            </w:pPr>
            <w:r>
              <w:rPr>
                <w:rFonts w:ascii="Cambria Math" w:hAnsi="Cambria Math" w:eastAsia="Cambria Math" w:cs="Cambria Math"/>
                <w:sz w:val="26"/>
                <w:szCs w:val="26"/>
              </w:rPr>
              <w:t>20</w:t>
            </w:r>
          </w:p>
        </w:tc>
        <w:tc>
          <w:tcPr>
            <w:tcW w:w="2600" w:type="dxa"/>
            <w:tcBorders>
              <w:top w:val="nil"/>
              <w:left w:val="nil"/>
              <w:bottom w:val="nil"/>
              <w:right w:val="nil"/>
            </w:tcBorders>
            <w:tcMar>
              <w:top w:w="30" w:type="dxa"/>
              <w:left w:w="60" w:type="dxa"/>
              <w:bottom w:w="30" w:type="dxa"/>
              <w:right w:w="60" w:type="dxa"/>
            </w:tcMar>
            <w:vAlign w:val="center"/>
          </w:tcPr>
          <w:p w14:paraId="278DD98A">
            <w:pPr>
              <w:jc w:val="left"/>
            </w:pPr>
          </w:p>
        </w:tc>
      </w:tr>
    </w:tbl>
    <w:p w14:paraId="39B429DC">
      <w:pPr>
        <w:spacing w:after="80"/>
      </w:pPr>
    </w:p>
    <w:p w14:paraId="3CE95BF0">
      <w:pPr>
        <w:spacing w:before="40" w:after="100" w:line="300" w:lineRule="auto"/>
        <w:jc w:val="center"/>
      </w:pPr>
      <w:r>
        <w:rPr>
          <w:rFonts w:ascii="Cambria Math" w:hAnsi="Cambria Math" w:eastAsia="Cambria Math" w:cs="Cambria Math"/>
          <w:sz w:val="26"/>
          <w:szCs w:val="26"/>
        </w:rPr>
        <w:t>β̂ = (1/24)·[56·32 − 4·92 − 20·70;  −4·32 + 8·92 − 8·70;  −20·32 − 8·92 + 20·70] = (1/24)·[24; 48; 24]</w:t>
      </w:r>
    </w:p>
    <w:p w14:paraId="7165BB3F">
      <w:pPr>
        <w:spacing w:before="40" w:after="100" w:line="300" w:lineRule="auto"/>
        <w:jc w:val="center"/>
      </w:pPr>
      <w:r>
        <w:rPr>
          <w:rFonts w:ascii="Cambria Math" w:hAnsi="Cambria Math" w:eastAsia="Cambria Math" w:cs="Cambria Math"/>
          <w:sz w:val="26"/>
          <w:szCs w:val="26"/>
        </w:rPr>
        <w:t>β̂ = (β</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β</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β</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 (1, 2, 1)</w:t>
      </w:r>
    </w:p>
    <w:p w14:paraId="00EF53FE">
      <w:pPr>
        <w:spacing w:after="100" w:line="300" w:lineRule="auto"/>
      </w:pPr>
      <w:r>
        <w:rPr>
          <w:rFonts w:ascii="Times New Roman" w:hAnsi="Times New Roman" w:eastAsia="Times New Roman" w:cs="Times New Roman"/>
          <w:sz w:val="26"/>
          <w:szCs w:val="26"/>
        </w:rPr>
        <w:t>Mô hình: ŷ = 1 + 2x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(Kiểm tra: mẫu 1: 1 + 2 + 2 = 5 ✓; mô hình khớp hoàn hảo cả 4 mẫu.)</w:t>
      </w:r>
    </w:p>
    <w:p w14:paraId="1DB1D31A">
      <w:pPr>
        <w:keepNext/>
        <w:spacing w:before="80" w:after="60" w:line="300" w:lineRule="auto"/>
      </w:pPr>
      <w:r>
        <w:rPr>
          <w:rFonts w:ascii="Times New Roman" w:hAnsi="Times New Roman" w:eastAsia="Times New Roman" w:cs="Times New Roman"/>
          <w:b/>
          <w:bCs/>
          <w:sz w:val="26"/>
          <w:szCs w:val="26"/>
        </w:rPr>
        <w:t>f) Dự đoán tại x_{1} = 5, x_{2} = 2</w:t>
      </w:r>
    </w:p>
    <w:p w14:paraId="31146AB8">
      <w:pPr>
        <w:spacing w:before="40" w:after="100" w:line="300" w:lineRule="auto"/>
        <w:jc w:val="center"/>
      </w:pPr>
      <w:r>
        <w:rPr>
          <w:rFonts w:ascii="Cambria Math" w:hAnsi="Cambria Math" w:eastAsia="Cambria Math" w:cs="Cambria Math"/>
          <w:sz w:val="26"/>
          <w:szCs w:val="26"/>
        </w:rPr>
        <w:t>ŷ = 1 + 2·5 + 2 = 13</w:t>
      </w:r>
    </w:p>
    <w:p w14:paraId="2EE65841">
      <w:pPr>
        <w:pStyle w:val="3"/>
        <w:keepNext/>
        <w:spacing w:before="240" w:after="100"/>
      </w:pPr>
      <w:r>
        <w:rPr>
          <w:rFonts w:ascii="Times New Roman" w:hAnsi="Times New Roman" w:eastAsia="Times New Roman" w:cs="Times New Roman"/>
          <w:b/>
          <w:bCs/>
          <w:color w:val="2F5496"/>
          <w:sz w:val="28"/>
          <w:szCs w:val="28"/>
        </w:rPr>
        <w:t>Câu 5. Hồi quy tuyến tính (Batch Gradient Descent)</w:t>
      </w:r>
    </w:p>
    <w:p w14:paraId="5AAD3ED6">
      <w:pPr>
        <w:keepNext/>
        <w:spacing w:before="80" w:after="60" w:line="300" w:lineRule="auto"/>
      </w:pPr>
      <w:r>
        <w:rPr>
          <w:rFonts w:ascii="Times New Roman" w:hAnsi="Times New Roman" w:eastAsia="Times New Roman" w:cs="Times New Roman"/>
          <w:b/>
          <w:bCs/>
          <w:sz w:val="26"/>
          <w:szCs w:val="26"/>
        </w:rPr>
        <w:t>a) Biểu thức hàm mất mát và đạo hàm</w:t>
      </w:r>
      <w:r>
        <w:rPr>
          <w:rFonts w:ascii="Times New Roman" w:hAnsi="Times New Roman" w:eastAsia="Times New Roman" w:cs="Times New Roman"/>
          <w:sz w:val="26"/>
          <w:szCs w:val="26"/>
        </w:rPr>
        <w:t xml:space="preserve"> (m = 5, 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wx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b)</w:t>
      </w:r>
    </w:p>
    <w:p w14:paraId="23E21B42">
      <w:pPr>
        <w:spacing w:before="40" w:after="100" w:line="300" w:lineRule="auto"/>
        <w:jc w:val="center"/>
      </w:pPr>
      <w:r>
        <w:rPr>
          <w:rFonts w:ascii="Cambria Math" w:hAnsi="Cambria Math" w:eastAsia="Cambria Math" w:cs="Cambria Math"/>
          <w:sz w:val="26"/>
          <w:szCs w:val="26"/>
        </w:rPr>
        <w:t>J(w,b) = (1/10)·Σ</w:t>
      </w:r>
      <w:r>
        <w:rPr>
          <w:rFonts w:ascii="Cambria Math" w:hAnsi="Cambria Math" w:eastAsia="Cambria Math" w:cs="Cambria Math"/>
          <w:sz w:val="26"/>
          <w:szCs w:val="26"/>
          <w:vertAlign w:val="subscript"/>
        </w:rPr>
        <w:t>i=1</w:t>
      </w:r>
      <w:r>
        <w:rPr>
          <w:rFonts w:ascii="Cambria Math" w:hAnsi="Cambria Math" w:eastAsia="Cambria Math" w:cs="Cambria Math"/>
          <w:sz w:val="26"/>
          <w:szCs w:val="26"/>
          <w:vertAlign w:val="superscript"/>
        </w:rPr>
        <w:t>5</w:t>
      </w:r>
      <w:r>
        <w:rPr>
          <w:rFonts w:ascii="Cambria Math" w:hAnsi="Cambria Math" w:eastAsia="Cambria Math" w:cs="Cambria Math"/>
          <w:sz w:val="26"/>
          <w:szCs w:val="26"/>
        </w:rPr>
        <w:t>(y</w:t>
      </w:r>
      <w:r>
        <w:rPr>
          <w:rFonts w:ascii="Cambria Math" w:hAnsi="Cambria Math" w:eastAsia="Cambria Math" w:cs="Cambria Math"/>
          <w:sz w:val="26"/>
          <w:szCs w:val="26"/>
          <w:vertAlign w:val="subscript"/>
        </w:rPr>
        <w:t>i</w:t>
      </w:r>
      <w:r>
        <w:rPr>
          <w:rFonts w:ascii="Cambria Math" w:hAnsi="Cambria Math" w:eastAsia="Cambria Math" w:cs="Cambria Math"/>
          <w:sz w:val="26"/>
          <w:szCs w:val="26"/>
        </w:rPr>
        <w:t xml:space="preserve"> − (wx</w:t>
      </w:r>
      <w:r>
        <w:rPr>
          <w:rFonts w:ascii="Cambria Math" w:hAnsi="Cambria Math" w:eastAsia="Cambria Math" w:cs="Cambria Math"/>
          <w:sz w:val="26"/>
          <w:szCs w:val="26"/>
          <w:vertAlign w:val="subscript"/>
        </w:rPr>
        <w:t>i</w:t>
      </w:r>
      <w:r>
        <w:rPr>
          <w:rFonts w:ascii="Cambria Math" w:hAnsi="Cambria Math" w:eastAsia="Cambria Math" w:cs="Cambria Math"/>
          <w:sz w:val="26"/>
          <w:szCs w:val="26"/>
        </w:rPr>
        <w:t xml:space="preserve"> + b))</w:t>
      </w:r>
      <w:r>
        <w:rPr>
          <w:rFonts w:ascii="Cambria Math" w:hAnsi="Cambria Math" w:eastAsia="Cambria Math" w:cs="Cambria Math"/>
          <w:sz w:val="26"/>
          <w:szCs w:val="26"/>
          <w:vertAlign w:val="superscript"/>
        </w:rPr>
        <w:t>2</w:t>
      </w:r>
    </w:p>
    <w:p w14:paraId="6492FEB2">
      <w:pPr>
        <w:spacing w:before="40" w:after="100" w:line="300" w:lineRule="auto"/>
        <w:jc w:val="center"/>
      </w:pPr>
      <w:r>
        <w:rPr>
          <w:rFonts w:ascii="Cambria Math" w:hAnsi="Cambria Math" w:eastAsia="Cambria Math" w:cs="Cambria Math"/>
          <w:sz w:val="26"/>
          <w:szCs w:val="26"/>
        </w:rPr>
        <w:t>∂J/∂w = −(1/m)·Σ(y</w:t>
      </w:r>
      <w:r>
        <w:rPr>
          <w:rFonts w:ascii="Cambria Math" w:hAnsi="Cambria Math" w:eastAsia="Cambria Math" w:cs="Cambria Math"/>
          <w:sz w:val="26"/>
          <w:szCs w:val="26"/>
          <w:vertAlign w:val="subscript"/>
        </w:rPr>
        <w:t>i</w:t>
      </w:r>
      <w:r>
        <w:rPr>
          <w:rFonts w:ascii="Cambria Math" w:hAnsi="Cambria Math" w:eastAsia="Cambria Math" w:cs="Cambria Math"/>
          <w:sz w:val="26"/>
          <w:szCs w:val="26"/>
        </w:rPr>
        <w:t xml:space="preserve"> − (wx</w:t>
      </w:r>
      <w:r>
        <w:rPr>
          <w:rFonts w:ascii="Cambria Math" w:hAnsi="Cambria Math" w:eastAsia="Cambria Math" w:cs="Cambria Math"/>
          <w:sz w:val="26"/>
          <w:szCs w:val="26"/>
          <w:vertAlign w:val="subscript"/>
        </w:rPr>
        <w:t>i</w:t>
      </w:r>
      <w:r>
        <w:rPr>
          <w:rFonts w:ascii="Cambria Math" w:hAnsi="Cambria Math" w:eastAsia="Cambria Math" w:cs="Cambria Math"/>
          <w:sz w:val="26"/>
          <w:szCs w:val="26"/>
        </w:rPr>
        <w:t xml:space="preserve"> + b))·x</w:t>
      </w:r>
      <w:r>
        <w:rPr>
          <w:rFonts w:ascii="Cambria Math" w:hAnsi="Cambria Math" w:eastAsia="Cambria Math" w:cs="Cambria Math"/>
          <w:sz w:val="26"/>
          <w:szCs w:val="26"/>
          <w:vertAlign w:val="subscript"/>
        </w:rPr>
        <w:t>i</w:t>
      </w:r>
    </w:p>
    <w:p w14:paraId="5E01F8D1">
      <w:pPr>
        <w:spacing w:before="40" w:after="100" w:line="300" w:lineRule="auto"/>
        <w:jc w:val="center"/>
      </w:pPr>
      <w:r>
        <w:rPr>
          <w:rFonts w:ascii="Cambria Math" w:hAnsi="Cambria Math" w:eastAsia="Cambria Math" w:cs="Cambria Math"/>
          <w:sz w:val="26"/>
          <w:szCs w:val="26"/>
        </w:rPr>
        <w:t>∂J/∂b = −(1/m)·Σ(y</w:t>
      </w:r>
      <w:r>
        <w:rPr>
          <w:rFonts w:ascii="Cambria Math" w:hAnsi="Cambria Math" w:eastAsia="Cambria Math" w:cs="Cambria Math"/>
          <w:sz w:val="26"/>
          <w:szCs w:val="26"/>
          <w:vertAlign w:val="subscript"/>
        </w:rPr>
        <w:t>i</w:t>
      </w:r>
      <w:r>
        <w:rPr>
          <w:rFonts w:ascii="Cambria Math" w:hAnsi="Cambria Math" w:eastAsia="Cambria Math" w:cs="Cambria Math"/>
          <w:sz w:val="26"/>
          <w:szCs w:val="26"/>
        </w:rPr>
        <w:t xml:space="preserve"> − (wx</w:t>
      </w:r>
      <w:r>
        <w:rPr>
          <w:rFonts w:ascii="Cambria Math" w:hAnsi="Cambria Math" w:eastAsia="Cambria Math" w:cs="Cambria Math"/>
          <w:sz w:val="26"/>
          <w:szCs w:val="26"/>
          <w:vertAlign w:val="subscript"/>
        </w:rPr>
        <w:t>i</w:t>
      </w:r>
      <w:r>
        <w:rPr>
          <w:rFonts w:ascii="Cambria Math" w:hAnsi="Cambria Math" w:eastAsia="Cambria Math" w:cs="Cambria Math"/>
          <w:sz w:val="26"/>
          <w:szCs w:val="26"/>
        </w:rPr>
        <w:t xml:space="preserve"> + b))</w:t>
      </w:r>
    </w:p>
    <w:p w14:paraId="7AFAE172">
      <w:pPr>
        <w:keepNext/>
        <w:spacing w:before="80" w:after="60" w:line="300" w:lineRule="auto"/>
      </w:pPr>
      <w:r>
        <w:rPr>
          <w:rFonts w:ascii="Times New Roman" w:hAnsi="Times New Roman" w:eastAsia="Times New Roman" w:cs="Times New Roman"/>
          <w:b/>
          <w:bCs/>
          <w:sz w:val="26"/>
          <w:szCs w:val="26"/>
        </w:rPr>
        <w:t>b) Một bước cập nhật</w:t>
      </w:r>
      <w:r>
        <w:rPr>
          <w:rFonts w:ascii="Times New Roman" w:hAnsi="Times New Roman" w:eastAsia="Times New Roman" w:cs="Times New Roman"/>
          <w:sz w:val="26"/>
          <w:szCs w:val="26"/>
        </w:rPr>
        <w:t xml:space="preserve"> (w</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b</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0 nên 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0)</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000"/>
        <w:gridCol w:w="1000"/>
        <w:gridCol w:w="1800"/>
        <w:gridCol w:w="2200"/>
      </w:tblGrid>
      <w:tr w14:paraId="70A1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AD6A093">
            <w:pPr>
              <w:jc w:val="center"/>
            </w:pPr>
            <w:r>
              <w:rPr>
                <w:rFonts w:ascii="Times New Roman" w:hAnsi="Times New Roman" w:eastAsia="Times New Roman" w:cs="Times New Roman"/>
                <w:b/>
                <w:bCs/>
                <w:sz w:val="26"/>
                <w:szCs w:val="26"/>
              </w:rPr>
              <w:t>x</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0542A31">
            <w:pPr>
              <w:jc w:val="center"/>
            </w:pPr>
            <w:r>
              <w:rPr>
                <w:rFonts w:ascii="Times New Roman" w:hAnsi="Times New Roman" w:eastAsia="Times New Roman" w:cs="Times New Roman"/>
                <w:b/>
                <w:bCs/>
                <w:sz w:val="26"/>
                <w:szCs w:val="26"/>
              </w:rPr>
              <w:t>y</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2AFEBA7">
            <w:pPr>
              <w:jc w:val="center"/>
            </w:pPr>
            <w:r>
              <w:rPr>
                <w:rFonts w:ascii="Times New Roman" w:hAnsi="Times New Roman" w:eastAsia="Times New Roman" w:cs="Times New Roman"/>
                <w:b/>
                <w:bCs/>
                <w:sz w:val="26"/>
                <w:szCs w:val="26"/>
              </w:rPr>
              <w:t>ŷ</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BA48515">
            <w:pPr>
              <w:jc w:val="center"/>
            </w:pPr>
            <w:r>
              <w:rPr>
                <w:rFonts w:ascii="Times New Roman" w:hAnsi="Times New Roman" w:eastAsia="Times New Roman" w:cs="Times New Roman"/>
                <w:b/>
                <w:bCs/>
                <w:sz w:val="26"/>
                <w:szCs w:val="26"/>
              </w:rPr>
              <w:t>y − ŷ</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D9C9DA7">
            <w:pPr>
              <w:jc w:val="center"/>
            </w:pPr>
            <w:r>
              <w:rPr>
                <w:rFonts w:ascii="Times New Roman" w:hAnsi="Times New Roman" w:eastAsia="Times New Roman" w:cs="Times New Roman"/>
                <w:b/>
                <w:bCs/>
                <w:sz w:val="26"/>
                <w:szCs w:val="26"/>
              </w:rPr>
              <w:t>(y − ŷ)·x</w:t>
            </w:r>
          </w:p>
        </w:tc>
      </w:tr>
      <w:tr w14:paraId="52F7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0AA41C">
            <w:pPr>
              <w:jc w:val="center"/>
            </w:pPr>
            <w:r>
              <w:rPr>
                <w:rFonts w:ascii="Times New Roman" w:hAnsi="Times New Roman" w:eastAsia="Times New Roman" w:cs="Times New Roman"/>
                <w:sz w:val="26"/>
                <w:szCs w:val="26"/>
              </w:rPr>
              <w:t>1</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F16728">
            <w:pPr>
              <w:jc w:val="center"/>
            </w:pPr>
            <w:r>
              <w:rPr>
                <w:rFonts w:ascii="Times New Roman" w:hAnsi="Times New Roman" w:eastAsia="Times New Roman" w:cs="Times New Roman"/>
                <w:sz w:val="26"/>
                <w:szCs w:val="26"/>
              </w:rPr>
              <w:t>2</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8BDA28">
            <w:pPr>
              <w:jc w:val="center"/>
            </w:pPr>
            <w:r>
              <w:rPr>
                <w:rFonts w:ascii="Times New Roman" w:hAnsi="Times New Roman" w:eastAsia="Times New Roman" w:cs="Times New Roman"/>
                <w:sz w:val="26"/>
                <w:szCs w:val="26"/>
              </w:rPr>
              <w:t>0</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3F8157">
            <w:pPr>
              <w:jc w:val="center"/>
            </w:pPr>
            <w:r>
              <w:rPr>
                <w:rFonts w:ascii="Times New Roman" w:hAnsi="Times New Roman" w:eastAsia="Times New Roman" w:cs="Times New Roman"/>
                <w:sz w:val="26"/>
                <w:szCs w:val="26"/>
              </w:rPr>
              <w:t>2</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22E627">
            <w:pPr>
              <w:jc w:val="center"/>
            </w:pPr>
            <w:r>
              <w:rPr>
                <w:rFonts w:ascii="Times New Roman" w:hAnsi="Times New Roman" w:eastAsia="Times New Roman" w:cs="Times New Roman"/>
                <w:sz w:val="26"/>
                <w:szCs w:val="26"/>
              </w:rPr>
              <w:t>2</w:t>
            </w:r>
          </w:p>
        </w:tc>
      </w:tr>
      <w:tr w14:paraId="1DAD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9020CF">
            <w:pPr>
              <w:jc w:val="center"/>
            </w:pPr>
            <w:r>
              <w:rPr>
                <w:rFonts w:ascii="Times New Roman" w:hAnsi="Times New Roman" w:eastAsia="Times New Roman" w:cs="Times New Roman"/>
                <w:sz w:val="26"/>
                <w:szCs w:val="26"/>
              </w:rPr>
              <w:t>2</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E7DA22">
            <w:pPr>
              <w:jc w:val="center"/>
            </w:pPr>
            <w:r>
              <w:rPr>
                <w:rFonts w:ascii="Times New Roman" w:hAnsi="Times New Roman" w:eastAsia="Times New Roman" w:cs="Times New Roman"/>
                <w:sz w:val="26"/>
                <w:szCs w:val="26"/>
              </w:rPr>
              <w:t>3</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1FA759">
            <w:pPr>
              <w:jc w:val="center"/>
            </w:pPr>
            <w:r>
              <w:rPr>
                <w:rFonts w:ascii="Times New Roman" w:hAnsi="Times New Roman" w:eastAsia="Times New Roman" w:cs="Times New Roman"/>
                <w:sz w:val="26"/>
                <w:szCs w:val="26"/>
              </w:rPr>
              <w:t>0</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DF923E">
            <w:pPr>
              <w:jc w:val="center"/>
            </w:pPr>
            <w:r>
              <w:rPr>
                <w:rFonts w:ascii="Times New Roman" w:hAnsi="Times New Roman" w:eastAsia="Times New Roman" w:cs="Times New Roman"/>
                <w:sz w:val="26"/>
                <w:szCs w:val="26"/>
              </w:rPr>
              <w:t>3</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09FFEA">
            <w:pPr>
              <w:jc w:val="center"/>
            </w:pPr>
            <w:r>
              <w:rPr>
                <w:rFonts w:ascii="Times New Roman" w:hAnsi="Times New Roman" w:eastAsia="Times New Roman" w:cs="Times New Roman"/>
                <w:sz w:val="26"/>
                <w:szCs w:val="26"/>
              </w:rPr>
              <w:t>6</w:t>
            </w:r>
          </w:p>
        </w:tc>
      </w:tr>
      <w:tr w14:paraId="100C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34792A">
            <w:pPr>
              <w:jc w:val="center"/>
            </w:pPr>
            <w:r>
              <w:rPr>
                <w:rFonts w:ascii="Times New Roman" w:hAnsi="Times New Roman" w:eastAsia="Times New Roman" w:cs="Times New Roman"/>
                <w:sz w:val="26"/>
                <w:szCs w:val="26"/>
              </w:rPr>
              <w:t>3</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9723E2">
            <w:pPr>
              <w:jc w:val="center"/>
            </w:pPr>
            <w:r>
              <w:rPr>
                <w:rFonts w:ascii="Times New Roman" w:hAnsi="Times New Roman" w:eastAsia="Times New Roman" w:cs="Times New Roman"/>
                <w:sz w:val="26"/>
                <w:szCs w:val="26"/>
              </w:rPr>
              <w:t>5</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C33451">
            <w:pPr>
              <w:jc w:val="center"/>
            </w:pPr>
            <w:r>
              <w:rPr>
                <w:rFonts w:ascii="Times New Roman" w:hAnsi="Times New Roman" w:eastAsia="Times New Roman" w:cs="Times New Roman"/>
                <w:sz w:val="26"/>
                <w:szCs w:val="26"/>
              </w:rPr>
              <w:t>0</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156BD0">
            <w:pPr>
              <w:jc w:val="center"/>
            </w:pPr>
            <w:r>
              <w:rPr>
                <w:rFonts w:ascii="Times New Roman" w:hAnsi="Times New Roman" w:eastAsia="Times New Roman" w:cs="Times New Roman"/>
                <w:sz w:val="26"/>
                <w:szCs w:val="26"/>
              </w:rPr>
              <w:t>5</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7823BE">
            <w:pPr>
              <w:jc w:val="center"/>
            </w:pPr>
            <w:r>
              <w:rPr>
                <w:rFonts w:ascii="Times New Roman" w:hAnsi="Times New Roman" w:eastAsia="Times New Roman" w:cs="Times New Roman"/>
                <w:sz w:val="26"/>
                <w:szCs w:val="26"/>
              </w:rPr>
              <w:t>15</w:t>
            </w:r>
          </w:p>
        </w:tc>
      </w:tr>
      <w:tr w14:paraId="5E54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6E85A0">
            <w:pPr>
              <w:jc w:val="center"/>
            </w:pPr>
            <w:r>
              <w:rPr>
                <w:rFonts w:ascii="Times New Roman" w:hAnsi="Times New Roman" w:eastAsia="Times New Roman" w:cs="Times New Roman"/>
                <w:sz w:val="26"/>
                <w:szCs w:val="26"/>
              </w:rPr>
              <w:t>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F825DF">
            <w:pPr>
              <w:jc w:val="center"/>
            </w:pPr>
            <w:r>
              <w:rPr>
                <w:rFonts w:ascii="Times New Roman" w:hAnsi="Times New Roman" w:eastAsia="Times New Roman" w:cs="Times New Roman"/>
                <w:sz w:val="26"/>
                <w:szCs w:val="26"/>
              </w:rPr>
              <w:t>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0996CD">
            <w:pPr>
              <w:jc w:val="center"/>
            </w:pPr>
            <w:r>
              <w:rPr>
                <w:rFonts w:ascii="Times New Roman" w:hAnsi="Times New Roman" w:eastAsia="Times New Roman" w:cs="Times New Roman"/>
                <w:sz w:val="26"/>
                <w:szCs w:val="26"/>
              </w:rPr>
              <w:t>0</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846E7B">
            <w:pPr>
              <w:jc w:val="center"/>
            </w:pPr>
            <w:r>
              <w:rPr>
                <w:rFonts w:ascii="Times New Roman" w:hAnsi="Times New Roman" w:eastAsia="Times New Roman" w:cs="Times New Roman"/>
                <w:sz w:val="26"/>
                <w:szCs w:val="26"/>
              </w:rPr>
              <w:t>4</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B8285D">
            <w:pPr>
              <w:jc w:val="center"/>
            </w:pPr>
            <w:r>
              <w:rPr>
                <w:rFonts w:ascii="Times New Roman" w:hAnsi="Times New Roman" w:eastAsia="Times New Roman" w:cs="Times New Roman"/>
                <w:sz w:val="26"/>
                <w:szCs w:val="26"/>
              </w:rPr>
              <w:t>16</w:t>
            </w:r>
          </w:p>
        </w:tc>
      </w:tr>
      <w:tr w14:paraId="0B77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C32B93">
            <w:pPr>
              <w:jc w:val="center"/>
            </w:pPr>
            <w:r>
              <w:rPr>
                <w:rFonts w:ascii="Times New Roman" w:hAnsi="Times New Roman" w:eastAsia="Times New Roman" w:cs="Times New Roman"/>
                <w:sz w:val="26"/>
                <w:szCs w:val="26"/>
              </w:rPr>
              <w:t>5</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9C4622">
            <w:pPr>
              <w:jc w:val="center"/>
            </w:pPr>
            <w:r>
              <w:rPr>
                <w:rFonts w:ascii="Times New Roman" w:hAnsi="Times New Roman" w:eastAsia="Times New Roman" w:cs="Times New Roman"/>
                <w:sz w:val="26"/>
                <w:szCs w:val="26"/>
              </w:rPr>
              <w:t>6</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AF3467">
            <w:pPr>
              <w:jc w:val="center"/>
            </w:pPr>
            <w:r>
              <w:rPr>
                <w:rFonts w:ascii="Times New Roman" w:hAnsi="Times New Roman" w:eastAsia="Times New Roman" w:cs="Times New Roman"/>
                <w:sz w:val="26"/>
                <w:szCs w:val="26"/>
              </w:rPr>
              <w:t>0</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5F01D7">
            <w:pPr>
              <w:jc w:val="center"/>
            </w:pPr>
            <w:r>
              <w:rPr>
                <w:rFonts w:ascii="Times New Roman" w:hAnsi="Times New Roman" w:eastAsia="Times New Roman" w:cs="Times New Roman"/>
                <w:sz w:val="26"/>
                <w:szCs w:val="26"/>
              </w:rPr>
              <w:t>6</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C729A6">
            <w:pPr>
              <w:jc w:val="center"/>
            </w:pPr>
            <w:r>
              <w:rPr>
                <w:rFonts w:ascii="Times New Roman" w:hAnsi="Times New Roman" w:eastAsia="Times New Roman" w:cs="Times New Roman"/>
                <w:sz w:val="26"/>
                <w:szCs w:val="26"/>
              </w:rPr>
              <w:t>30</w:t>
            </w:r>
          </w:p>
        </w:tc>
      </w:tr>
      <w:tr w14:paraId="2A93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9C5679">
            <w:pPr>
              <w:jc w:val="center"/>
            </w:pPr>
            <w:r>
              <w:rPr>
                <w:rFonts w:ascii="Times New Roman" w:hAnsi="Times New Roman" w:eastAsia="Times New Roman" w:cs="Times New Roman"/>
                <w:b/>
                <w:bCs/>
                <w:sz w:val="26"/>
                <w:szCs w:val="26"/>
              </w:rPr>
              <w:t>Σ</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5C1F73">
            <w:pPr>
              <w:jc w:val="center"/>
            </w:pP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EA5DFD">
            <w:pPr>
              <w:jc w:val="center"/>
            </w:pP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119CF9">
            <w:pPr>
              <w:jc w:val="center"/>
            </w:pPr>
            <w:r>
              <w:rPr>
                <w:rFonts w:ascii="Times New Roman" w:hAnsi="Times New Roman" w:eastAsia="Times New Roman" w:cs="Times New Roman"/>
                <w:b/>
                <w:bCs/>
                <w:sz w:val="26"/>
                <w:szCs w:val="26"/>
              </w:rPr>
              <w:t>20</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D3BF4F">
            <w:pPr>
              <w:jc w:val="center"/>
            </w:pPr>
            <w:r>
              <w:rPr>
                <w:rFonts w:ascii="Times New Roman" w:hAnsi="Times New Roman" w:eastAsia="Times New Roman" w:cs="Times New Roman"/>
                <w:b/>
                <w:bCs/>
                <w:sz w:val="26"/>
                <w:szCs w:val="26"/>
              </w:rPr>
              <w:t>69</w:t>
            </w:r>
          </w:p>
        </w:tc>
      </w:tr>
    </w:tbl>
    <w:p w14:paraId="447F0F95">
      <w:pPr>
        <w:spacing w:after="80"/>
      </w:pPr>
    </w:p>
    <w:p w14:paraId="734BCE8E">
      <w:pPr>
        <w:spacing w:before="40" w:after="100" w:line="300" w:lineRule="auto"/>
        <w:jc w:val="center"/>
      </w:pPr>
      <w:r>
        <w:rPr>
          <w:rFonts w:ascii="Cambria Math" w:hAnsi="Cambria Math" w:eastAsia="Cambria Math" w:cs="Cambria Math"/>
          <w:sz w:val="26"/>
          <w:szCs w:val="26"/>
        </w:rPr>
        <w:t>∂J/∂w = −69/5 = −13.8,      ∂J/∂b = −20/5 = −4</w:t>
      </w:r>
    </w:p>
    <w:p w14:paraId="697CF83D">
      <w:pPr>
        <w:spacing w:before="40" w:after="100" w:line="300" w:lineRule="auto"/>
        <w:jc w:val="center"/>
      </w:pPr>
      <w:r>
        <w:rPr>
          <w:rFonts w:ascii="Cambria Math" w:hAnsi="Cambria Math" w:eastAsia="Cambria Math" w:cs="Cambria Math"/>
          <w:sz w:val="26"/>
          <w:szCs w:val="26"/>
        </w:rPr>
        <w:t>w</w:t>
      </w:r>
      <w:r>
        <w:rPr>
          <w:rFonts w:ascii="Cambria Math" w:hAnsi="Cambria Math" w:eastAsia="Cambria Math" w:cs="Cambria Math"/>
          <w:sz w:val="26"/>
          <w:szCs w:val="26"/>
          <w:vertAlign w:val="superscript"/>
        </w:rPr>
        <w:t>(1)</w:t>
      </w:r>
      <w:r>
        <w:rPr>
          <w:rFonts w:ascii="Cambria Math" w:hAnsi="Cambria Math" w:eastAsia="Cambria Math" w:cs="Cambria Math"/>
          <w:sz w:val="26"/>
          <w:szCs w:val="26"/>
        </w:rPr>
        <w:t xml:space="preserve"> = 0 − 0.1·(−13.8) = 1.38,      b</w:t>
      </w:r>
      <w:r>
        <w:rPr>
          <w:rFonts w:ascii="Cambria Math" w:hAnsi="Cambria Math" w:eastAsia="Cambria Math" w:cs="Cambria Math"/>
          <w:sz w:val="26"/>
          <w:szCs w:val="26"/>
          <w:vertAlign w:val="superscript"/>
        </w:rPr>
        <w:t>(1)</w:t>
      </w:r>
      <w:r>
        <w:rPr>
          <w:rFonts w:ascii="Cambria Math" w:hAnsi="Cambria Math" w:eastAsia="Cambria Math" w:cs="Cambria Math"/>
          <w:sz w:val="26"/>
          <w:szCs w:val="26"/>
        </w:rPr>
        <w:t xml:space="preserve"> = 0 − 0.1·(−4) = 0.4</w:t>
      </w:r>
    </w:p>
    <w:p w14:paraId="24DA6A3D">
      <w:pPr>
        <w:keepNext/>
        <w:spacing w:before="80" w:after="60" w:line="300" w:lineRule="auto"/>
      </w:pPr>
      <w:r>
        <w:rPr>
          <w:rFonts w:ascii="Times New Roman" w:hAnsi="Times New Roman" w:eastAsia="Times New Roman" w:cs="Times New Roman"/>
          <w:b/>
          <w:bCs/>
          <w:sz w:val="26"/>
          <w:szCs w:val="26"/>
        </w:rPr>
        <w:t>c) Dự đoán tại x = 6</w:t>
      </w:r>
    </w:p>
    <w:p w14:paraId="1F1C11EB">
      <w:pPr>
        <w:spacing w:before="40" w:after="100" w:line="300" w:lineRule="auto"/>
        <w:jc w:val="center"/>
      </w:pPr>
      <w:r>
        <w:rPr>
          <w:rFonts w:ascii="Cambria Math" w:hAnsi="Cambria Math" w:eastAsia="Cambria Math" w:cs="Cambria Math"/>
          <w:sz w:val="26"/>
          <w:szCs w:val="26"/>
        </w:rPr>
        <w:t>ŷ(6) = 1.38·6 + 0.4 = 8.68</w:t>
      </w:r>
    </w:p>
    <w:p w14:paraId="091C642D">
      <w:pPr>
        <w:spacing w:after="100" w:line="300" w:lineRule="auto"/>
      </w:pPr>
      <w:r>
        <w:rPr>
          <w:rFonts w:ascii="Times New Roman" w:hAnsi="Times New Roman" w:eastAsia="Times New Roman" w:cs="Times New Roman"/>
          <w:i/>
          <w:iCs/>
          <w:color w:val="595959"/>
          <w:sz w:val="26"/>
          <w:szCs w:val="26"/>
        </w:rPr>
        <w:t>Kiểm tra: J(0,0) = 90/10 = 9 giảm xuống J(1.38; 0.4) ≈ 0.5662.</w:t>
      </w:r>
    </w:p>
    <w:p w14:paraId="3E141F84">
      <w:pPr>
        <w:spacing w:after="100" w:line="300" w:lineRule="auto"/>
      </w:pPr>
      <w:r>
        <w:rPr>
          <w:rFonts w:ascii="Times New Roman" w:hAnsi="Times New Roman" w:eastAsia="Times New Roman" w:cs="Times New Roman"/>
          <w:b/>
          <w:bCs/>
          <w:sz w:val="26"/>
          <w:szCs w:val="26"/>
        </w:rPr>
        <w:t>HỒI QUY PHÂN LỚP</w:t>
      </w:r>
    </w:p>
    <w:p w14:paraId="09CDC4A9">
      <w:pPr>
        <w:pStyle w:val="3"/>
        <w:keepNext/>
        <w:spacing w:before="240" w:after="100"/>
      </w:pPr>
      <w:r>
        <w:rPr>
          <w:rFonts w:ascii="Times New Roman" w:hAnsi="Times New Roman" w:eastAsia="Times New Roman" w:cs="Times New Roman"/>
          <w:b/>
          <w:bCs/>
          <w:color w:val="2F5496"/>
          <w:sz w:val="28"/>
          <w:szCs w:val="28"/>
        </w:rPr>
        <w:t>Câu 6. Phân lớp bằng đường quyết định tuyến tính</w:t>
      </w:r>
    </w:p>
    <w:p w14:paraId="6178E15A">
      <w:pPr>
        <w:spacing w:after="100" w:line="300" w:lineRule="auto"/>
      </w:pPr>
      <w:r>
        <w:rPr>
          <w:rFonts w:ascii="Times New Roman" w:hAnsi="Times New Roman" w:eastAsia="Times New Roman" w:cs="Times New Roman"/>
          <w:sz w:val="26"/>
          <w:szCs w:val="26"/>
        </w:rPr>
        <w:t>w = (2, −1), b = 1; quy tắc: w</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 b ≥ 0 → class 1, ngược lại class 0.</w:t>
      </w:r>
    </w:p>
    <w:p w14:paraId="3D5734C3">
      <w:pPr>
        <w:keepNext/>
        <w:spacing w:before="80" w:after="60" w:line="300" w:lineRule="auto"/>
      </w:pPr>
      <w:r>
        <w:rPr>
          <w:rFonts w:ascii="Times New Roman" w:hAnsi="Times New Roman" w:eastAsia="Times New Roman" w:cs="Times New Roman"/>
          <w:b/>
          <w:bCs/>
          <w:sz w:val="26"/>
          <w:szCs w:val="26"/>
        </w:rPr>
        <w:t>a), b) Giá trị w^{T}x + b và lớp</w:t>
      </w:r>
    </w:p>
    <w:tbl>
      <w:tblPr>
        <w:tblStyle w:val="9"/>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900"/>
        <w:gridCol w:w="3600"/>
        <w:gridCol w:w="2300"/>
      </w:tblGrid>
      <w:tr w14:paraId="303F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76AF67C">
            <w:pPr>
              <w:jc w:val="center"/>
            </w:pPr>
            <w:r>
              <w:rPr>
                <w:rFonts w:ascii="Times New Roman" w:hAnsi="Times New Roman" w:eastAsia="Times New Roman" w:cs="Times New Roman"/>
                <w:b/>
                <w:bCs/>
                <w:sz w:val="26"/>
                <w:szCs w:val="26"/>
              </w:rPr>
              <w:t>Điểm</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4600C68">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bscript"/>
              </w:rPr>
              <w:t>1</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0AB9A10">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bscript"/>
              </w:rPr>
              <w:t>2</w:t>
            </w:r>
          </w:p>
        </w:tc>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D865AF5">
            <w:pPr>
              <w:jc w:val="center"/>
            </w:pPr>
            <w:r>
              <w:rPr>
                <w:rFonts w:ascii="Times New Roman" w:hAnsi="Times New Roman" w:eastAsia="Times New Roman" w:cs="Times New Roman"/>
                <w:b/>
                <w:bCs/>
                <w:sz w:val="26"/>
                <w:szCs w:val="26"/>
              </w:rPr>
              <w:t>w</w:t>
            </w:r>
            <w:r>
              <w:rPr>
                <w:rFonts w:ascii="Times New Roman" w:hAnsi="Times New Roman" w:eastAsia="Times New Roman" w:cs="Times New Roman"/>
                <w:b/>
                <w:bCs/>
                <w:sz w:val="26"/>
                <w:szCs w:val="26"/>
                <w:vertAlign w:val="superscript"/>
              </w:rPr>
              <w:t>T</w:t>
            </w:r>
            <w:r>
              <w:rPr>
                <w:rFonts w:ascii="Times New Roman" w:hAnsi="Times New Roman" w:eastAsia="Times New Roman" w:cs="Times New Roman"/>
                <w:b/>
                <w:bCs/>
                <w:sz w:val="26"/>
                <w:szCs w:val="26"/>
              </w:rPr>
              <w:t>x + b = 2x</w:t>
            </w:r>
            <w:r>
              <w:rPr>
                <w:rFonts w:ascii="Times New Roman" w:hAnsi="Times New Roman" w:eastAsia="Times New Roman" w:cs="Times New Roman"/>
                <w:b/>
                <w:bCs/>
                <w:sz w:val="26"/>
                <w:szCs w:val="26"/>
                <w:vertAlign w:val="subscript"/>
              </w:rPr>
              <w:t>1</w:t>
            </w:r>
            <w:r>
              <w:rPr>
                <w:rFonts w:ascii="Times New Roman" w:hAnsi="Times New Roman" w:eastAsia="Times New Roman" w:cs="Times New Roman"/>
                <w:b/>
                <w:bCs/>
                <w:sz w:val="26"/>
                <w:szCs w:val="26"/>
              </w:rPr>
              <w:t xml:space="preserve"> − x</w:t>
            </w:r>
            <w:r>
              <w:rPr>
                <w:rFonts w:ascii="Times New Roman" w:hAnsi="Times New Roman" w:eastAsia="Times New Roman" w:cs="Times New Roman"/>
                <w:b/>
                <w:bCs/>
                <w:sz w:val="26"/>
                <w:szCs w:val="26"/>
                <w:vertAlign w:val="subscript"/>
              </w:rPr>
              <w:t>2</w:t>
            </w:r>
            <w:r>
              <w:rPr>
                <w:rFonts w:ascii="Times New Roman" w:hAnsi="Times New Roman" w:eastAsia="Times New Roman" w:cs="Times New Roman"/>
                <w:b/>
                <w:bCs/>
                <w:sz w:val="26"/>
                <w:szCs w:val="26"/>
              </w:rPr>
              <w:t xml:space="preserve"> + 1</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87026E6">
            <w:pPr>
              <w:jc w:val="center"/>
            </w:pPr>
            <w:r>
              <w:rPr>
                <w:rFonts w:ascii="Times New Roman" w:hAnsi="Times New Roman" w:eastAsia="Times New Roman" w:cs="Times New Roman"/>
                <w:b/>
                <w:bCs/>
                <w:sz w:val="26"/>
                <w:szCs w:val="26"/>
              </w:rPr>
              <w:t>Lớp</w:t>
            </w:r>
          </w:p>
        </w:tc>
      </w:tr>
      <w:tr w14:paraId="6BFC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4611CB">
            <w:pPr>
              <w:jc w:val="center"/>
            </w:pPr>
            <w:r>
              <w:rPr>
                <w:rFonts w:ascii="Times New Roman" w:hAnsi="Times New Roman" w:eastAsia="Times New Roman" w:cs="Times New Roman"/>
                <w:sz w:val="26"/>
                <w:szCs w:val="26"/>
              </w:rPr>
              <w:t>A</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63C2EF">
            <w:pPr>
              <w:jc w:val="center"/>
            </w:pPr>
            <w:r>
              <w:rPr>
                <w:rFonts w:ascii="Times New Roman" w:hAnsi="Times New Roman" w:eastAsia="Times New Roman" w:cs="Times New Roman"/>
                <w:sz w:val="26"/>
                <w:szCs w:val="26"/>
              </w:rPr>
              <w:t>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3C2A63">
            <w:pPr>
              <w:jc w:val="center"/>
            </w:pPr>
            <w:r>
              <w:rPr>
                <w:rFonts w:ascii="Times New Roman" w:hAnsi="Times New Roman" w:eastAsia="Times New Roman" w:cs="Times New Roman"/>
                <w:sz w:val="26"/>
                <w:szCs w:val="26"/>
              </w:rPr>
              <w:t>1</w:t>
            </w:r>
          </w:p>
        </w:tc>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DA65D0">
            <w:pPr>
              <w:jc w:val="center"/>
            </w:pPr>
            <w:r>
              <w:rPr>
                <w:rFonts w:ascii="Times New Roman" w:hAnsi="Times New Roman" w:eastAsia="Times New Roman" w:cs="Times New Roman"/>
                <w:sz w:val="26"/>
                <w:szCs w:val="26"/>
              </w:rPr>
              <w:t>2 − 1 + 1 = 2</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918143">
            <w:pPr>
              <w:jc w:val="center"/>
            </w:pPr>
            <w:r>
              <w:rPr>
                <w:rFonts w:ascii="Times New Roman" w:hAnsi="Times New Roman" w:eastAsia="Times New Roman" w:cs="Times New Roman"/>
                <w:sz w:val="26"/>
                <w:szCs w:val="26"/>
              </w:rPr>
              <w:t>1</w:t>
            </w:r>
          </w:p>
        </w:tc>
      </w:tr>
      <w:tr w14:paraId="3C8C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3A90FF">
            <w:pPr>
              <w:jc w:val="center"/>
            </w:pPr>
            <w:r>
              <w:rPr>
                <w:rFonts w:ascii="Times New Roman" w:hAnsi="Times New Roman" w:eastAsia="Times New Roman" w:cs="Times New Roman"/>
                <w:sz w:val="26"/>
                <w:szCs w:val="26"/>
              </w:rPr>
              <w:t>B</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C2E3CF">
            <w:pPr>
              <w:jc w:val="center"/>
            </w:pPr>
            <w:r>
              <w:rPr>
                <w:rFonts w:ascii="Times New Roman" w:hAnsi="Times New Roman" w:eastAsia="Times New Roman" w:cs="Times New Roman"/>
                <w:sz w:val="26"/>
                <w:szCs w:val="26"/>
              </w:rPr>
              <w:t>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C00545">
            <w:pPr>
              <w:jc w:val="center"/>
            </w:pPr>
            <w:r>
              <w:rPr>
                <w:rFonts w:ascii="Times New Roman" w:hAnsi="Times New Roman" w:eastAsia="Times New Roman" w:cs="Times New Roman"/>
                <w:sz w:val="26"/>
                <w:szCs w:val="26"/>
              </w:rPr>
              <w:t>1</w:t>
            </w:r>
          </w:p>
        </w:tc>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FE6B3F">
            <w:pPr>
              <w:jc w:val="center"/>
            </w:pPr>
            <w:r>
              <w:rPr>
                <w:rFonts w:ascii="Times New Roman" w:hAnsi="Times New Roman" w:eastAsia="Times New Roman" w:cs="Times New Roman"/>
                <w:sz w:val="26"/>
                <w:szCs w:val="26"/>
              </w:rPr>
              <w:t>4 − 1 + 1 = 4</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3B73A3">
            <w:pPr>
              <w:jc w:val="center"/>
            </w:pPr>
            <w:r>
              <w:rPr>
                <w:rFonts w:ascii="Times New Roman" w:hAnsi="Times New Roman" w:eastAsia="Times New Roman" w:cs="Times New Roman"/>
                <w:sz w:val="26"/>
                <w:szCs w:val="26"/>
              </w:rPr>
              <w:t>1</w:t>
            </w:r>
          </w:p>
        </w:tc>
      </w:tr>
      <w:tr w14:paraId="33CE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FED908">
            <w:pPr>
              <w:jc w:val="center"/>
            </w:pPr>
            <w:r>
              <w:rPr>
                <w:rFonts w:ascii="Times New Roman" w:hAnsi="Times New Roman" w:eastAsia="Times New Roman" w:cs="Times New Roman"/>
                <w:sz w:val="26"/>
                <w:szCs w:val="26"/>
              </w:rPr>
              <w:t>C</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6CC329">
            <w:pPr>
              <w:jc w:val="center"/>
            </w:pPr>
            <w:r>
              <w:rPr>
                <w:rFonts w:ascii="Times New Roman" w:hAnsi="Times New Roman" w:eastAsia="Times New Roman" w:cs="Times New Roman"/>
                <w:sz w:val="26"/>
                <w:szCs w:val="26"/>
              </w:rPr>
              <w:t>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B0F41B">
            <w:pPr>
              <w:jc w:val="center"/>
            </w:pPr>
            <w:r>
              <w:rPr>
                <w:rFonts w:ascii="Times New Roman" w:hAnsi="Times New Roman" w:eastAsia="Times New Roman" w:cs="Times New Roman"/>
                <w:sz w:val="26"/>
                <w:szCs w:val="26"/>
              </w:rPr>
              <w:t>3</w:t>
            </w:r>
          </w:p>
        </w:tc>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E47715">
            <w:pPr>
              <w:jc w:val="center"/>
            </w:pPr>
            <w:r>
              <w:rPr>
                <w:rFonts w:ascii="Times New Roman" w:hAnsi="Times New Roman" w:eastAsia="Times New Roman" w:cs="Times New Roman"/>
                <w:sz w:val="26"/>
                <w:szCs w:val="26"/>
              </w:rPr>
              <w:t>2 − 3 + 1 = 0</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B31F8A">
            <w:pPr>
              <w:jc w:val="center"/>
            </w:pPr>
            <w:r>
              <w:rPr>
                <w:rFonts w:ascii="Times New Roman" w:hAnsi="Times New Roman" w:eastAsia="Times New Roman" w:cs="Times New Roman"/>
                <w:sz w:val="26"/>
                <w:szCs w:val="26"/>
              </w:rPr>
              <w:t>1 (nằm trên đường)</w:t>
            </w:r>
          </w:p>
        </w:tc>
      </w:tr>
      <w:tr w14:paraId="5752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03C50F">
            <w:pPr>
              <w:jc w:val="center"/>
            </w:pPr>
            <w:r>
              <w:rPr>
                <w:rFonts w:ascii="Times New Roman" w:hAnsi="Times New Roman" w:eastAsia="Times New Roman" w:cs="Times New Roman"/>
                <w:sz w:val="26"/>
                <w:szCs w:val="26"/>
              </w:rPr>
              <w:t>D</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E05BF6">
            <w:pPr>
              <w:jc w:val="center"/>
            </w:pPr>
            <w:r>
              <w:rPr>
                <w:rFonts w:ascii="Times New Roman" w:hAnsi="Times New Roman" w:eastAsia="Times New Roman" w:cs="Times New Roman"/>
                <w:sz w:val="26"/>
                <w:szCs w:val="26"/>
              </w:rPr>
              <w:t>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2EF72D">
            <w:pPr>
              <w:jc w:val="center"/>
            </w:pPr>
            <w:r>
              <w:rPr>
                <w:rFonts w:ascii="Times New Roman" w:hAnsi="Times New Roman" w:eastAsia="Times New Roman" w:cs="Times New Roman"/>
                <w:sz w:val="26"/>
                <w:szCs w:val="26"/>
              </w:rPr>
              <w:t>2</w:t>
            </w:r>
          </w:p>
        </w:tc>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F954C2">
            <w:pPr>
              <w:jc w:val="center"/>
            </w:pPr>
            <w:r>
              <w:rPr>
                <w:rFonts w:ascii="Times New Roman" w:hAnsi="Times New Roman" w:eastAsia="Times New Roman" w:cs="Times New Roman"/>
                <w:sz w:val="26"/>
                <w:szCs w:val="26"/>
              </w:rPr>
              <w:t>8 − 2 + 1 = 7</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F8F29F">
            <w:pPr>
              <w:jc w:val="center"/>
            </w:pPr>
            <w:r>
              <w:rPr>
                <w:rFonts w:ascii="Times New Roman" w:hAnsi="Times New Roman" w:eastAsia="Times New Roman" w:cs="Times New Roman"/>
                <w:sz w:val="26"/>
                <w:szCs w:val="26"/>
              </w:rPr>
              <w:t>1</w:t>
            </w:r>
          </w:p>
        </w:tc>
      </w:tr>
    </w:tbl>
    <w:p w14:paraId="6561135A">
      <w:pPr>
        <w:spacing w:after="80"/>
      </w:pPr>
    </w:p>
    <w:p w14:paraId="1819D240">
      <w:pPr>
        <w:spacing w:after="100" w:line="300" w:lineRule="auto"/>
      </w:pPr>
      <w:r>
        <w:rPr>
          <w:rFonts w:ascii="Times New Roman" w:hAnsi="Times New Roman" w:eastAsia="Times New Roman" w:cs="Times New Roman"/>
          <w:sz w:val="26"/>
          <w:szCs w:val="26"/>
        </w:rPr>
        <w:t>Cả 4 điểm đều thuộc class 1 (điểm C có giá trị bằng 0 nên nằm đúng trên đường quyết định và theo quy tắc “≥ 0” được xếp vào class 1).</w:t>
      </w:r>
    </w:p>
    <w:p w14:paraId="7C645382">
      <w:pPr>
        <w:keepNext/>
        <w:spacing w:before="80" w:after="60" w:line="300" w:lineRule="auto"/>
      </w:pPr>
      <w:r>
        <w:rPr>
          <w:rFonts w:ascii="Times New Roman" w:hAnsi="Times New Roman" w:eastAsia="Times New Roman" w:cs="Times New Roman"/>
          <w:b/>
          <w:bCs/>
          <w:sz w:val="26"/>
          <w:szCs w:val="26"/>
        </w:rPr>
        <w:t>c) Phương trình đường quyết định</w:t>
      </w:r>
    </w:p>
    <w:p w14:paraId="12EAC8EC">
      <w:pPr>
        <w:spacing w:before="40" w:after="100" w:line="300" w:lineRule="auto"/>
        <w:jc w:val="center"/>
      </w:pPr>
      <w:r>
        <w:rPr>
          <w:rFonts w:ascii="Cambria Math" w:hAnsi="Cambria Math" w:eastAsia="Cambria Math" w:cs="Cambria Math"/>
          <w:sz w:val="26"/>
          <w:szCs w:val="26"/>
        </w:rPr>
        <w:t>2x</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x</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xml:space="preserve"> + 1 = 0   ⇔   x</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xml:space="preserve"> = 2x</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+ 1</w:t>
      </w:r>
    </w:p>
    <w:p w14:paraId="47C0DB62">
      <w:pPr>
        <w:keepNext/>
        <w:spacing w:before="80" w:after="60" w:line="300" w:lineRule="auto"/>
      </w:pPr>
      <w:r>
        <w:rPr>
          <w:rFonts w:ascii="Times New Roman" w:hAnsi="Times New Roman" w:eastAsia="Times New Roman" w:cs="Times New Roman"/>
          <w:b/>
          <w:bCs/>
          <w:sz w:val="26"/>
          <w:szCs w:val="26"/>
        </w:rPr>
        <w:t>d) Vẽ các điểm và đường phân lớp</w:t>
      </w:r>
    </w:p>
    <w:p w14:paraId="5191C32E">
      <w:pPr>
        <w:spacing w:before="80" w:after="80"/>
        <w:jc w:val="center"/>
      </w:pPr>
      <w:r>
        <w:drawing>
          <wp:inline distT="0" distB="0" distL="0" distR="0">
            <wp:extent cx="4000500" cy="3333750"/>
            <wp:effectExtent l="0" t="0" r="0" b="0"/>
            <wp:docPr id="2" name="fig_q6.png" descr="fig_q6.png" title="fig_q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q6.png" descr="fig_q6.png" title="fig_q6.png"/>
                    <pic:cNvPicPr>
                      <a:picLocks noChangeAspect="1" noChangeArrowheads="1"/>
                    </pic:cNvPicPr>
                  </pic:nvPicPr>
                  <pic:blipFill>
                    <a:blip r:embed="rId6"/>
                    <a:srcRect/>
                    <a:stretch>
                      <a:fillRect/>
                    </a:stretch>
                  </pic:blipFill>
                  <pic:spPr>
                    <a:xfrm>
                      <a:off x="0" y="0"/>
                      <a:ext cx="4000500" cy="3333750"/>
                    </a:xfrm>
                    <a:prstGeom prst="rect">
                      <a:avLst/>
                    </a:prstGeom>
                  </pic:spPr>
                </pic:pic>
              </a:graphicData>
            </a:graphic>
          </wp:inline>
        </w:drawing>
      </w:r>
    </w:p>
    <w:p w14:paraId="16066AB8">
      <w:pPr>
        <w:pStyle w:val="3"/>
        <w:keepNext/>
        <w:spacing w:before="240" w:after="100"/>
      </w:pPr>
      <w:r>
        <w:rPr>
          <w:rFonts w:ascii="Times New Roman" w:hAnsi="Times New Roman" w:eastAsia="Times New Roman" w:cs="Times New Roman"/>
          <w:b/>
          <w:bCs/>
          <w:color w:val="2F5496"/>
          <w:sz w:val="28"/>
          <w:szCs w:val="28"/>
        </w:rPr>
        <w:t>Câu 7. Logistic Regression – tính xác suất phân lớp</w:t>
      </w:r>
    </w:p>
    <w:p w14:paraId="6F2E5FE2">
      <w:pPr>
        <w:spacing w:after="100" w:line="300" w:lineRule="auto"/>
      </w:pPr>
      <w:r>
        <w:rPr>
          <w:rFonts w:ascii="Times New Roman" w:hAnsi="Times New Roman" w:eastAsia="Times New Roman" w:cs="Times New Roman"/>
          <w:sz w:val="26"/>
          <w:szCs w:val="26"/>
        </w:rPr>
        <w:t>w</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0.5, w</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−1, b = 0.2; x = (2, 1).</w:t>
      </w:r>
    </w:p>
    <w:p w14:paraId="37BF911E">
      <w:pPr>
        <w:keepNext/>
        <w:spacing w:before="80" w:after="60" w:line="300" w:lineRule="auto"/>
      </w:pPr>
      <w:r>
        <w:rPr>
          <w:rFonts w:ascii="Times New Roman" w:hAnsi="Times New Roman" w:eastAsia="Times New Roman" w:cs="Times New Roman"/>
          <w:b/>
          <w:bCs/>
          <w:sz w:val="26"/>
          <w:szCs w:val="26"/>
        </w:rPr>
        <w:t>a) Giá trị z</w:t>
      </w:r>
    </w:p>
    <w:p w14:paraId="0D35DF8D">
      <w:pPr>
        <w:spacing w:before="40" w:after="100" w:line="300" w:lineRule="auto"/>
        <w:jc w:val="center"/>
      </w:pPr>
      <w:r>
        <w:rPr>
          <w:rFonts w:ascii="Cambria Math" w:hAnsi="Cambria Math" w:eastAsia="Cambria Math" w:cs="Cambria Math"/>
          <w:sz w:val="26"/>
          <w:szCs w:val="26"/>
        </w:rPr>
        <w:t>z = 0.5·2 + (−1)·1 + 0.2 = 0.2</w:t>
      </w:r>
    </w:p>
    <w:p w14:paraId="1DC7D01D">
      <w:pPr>
        <w:keepNext/>
        <w:spacing w:before="80" w:after="60" w:line="300" w:lineRule="auto"/>
      </w:pPr>
      <w:r>
        <w:rPr>
          <w:rFonts w:ascii="Times New Roman" w:hAnsi="Times New Roman" w:eastAsia="Times New Roman" w:cs="Times New Roman"/>
          <w:b/>
          <w:bCs/>
          <w:sz w:val="26"/>
          <w:szCs w:val="26"/>
        </w:rPr>
        <w:t>b) Xác suất</w:t>
      </w:r>
    </w:p>
    <w:p w14:paraId="2F0B52CE">
      <w:pPr>
        <w:spacing w:before="40" w:after="100" w:line="300" w:lineRule="auto"/>
        <w:jc w:val="center"/>
      </w:pPr>
      <w:r>
        <w:rPr>
          <w:rFonts w:ascii="Cambria Math" w:hAnsi="Cambria Math" w:eastAsia="Cambria Math" w:cs="Cambria Math"/>
          <w:sz w:val="26"/>
          <w:szCs w:val="26"/>
        </w:rPr>
        <w:t>P(y = 1 | x) = σ(0.2) = 1/(1 + e</w:t>
      </w:r>
      <w:r>
        <w:rPr>
          <w:rFonts w:ascii="Cambria Math" w:hAnsi="Cambria Math" w:eastAsia="Cambria Math" w:cs="Cambria Math"/>
          <w:sz w:val="26"/>
          <w:szCs w:val="26"/>
          <w:vertAlign w:val="superscript"/>
        </w:rPr>
        <w:t>−0.2</w:t>
      </w:r>
      <w:r>
        <w:rPr>
          <w:rFonts w:ascii="Cambria Math" w:hAnsi="Cambria Math" w:eastAsia="Cambria Math" w:cs="Cambria Math"/>
          <w:sz w:val="26"/>
          <w:szCs w:val="26"/>
        </w:rPr>
        <w:t>) = 1/(1 + 0.8187) ≈ 0.5498</w:t>
      </w:r>
    </w:p>
    <w:p w14:paraId="2FC05DD1">
      <w:pPr>
        <w:keepNext/>
        <w:spacing w:before="80" w:after="60" w:line="300" w:lineRule="auto"/>
      </w:pPr>
      <w:r>
        <w:rPr>
          <w:rFonts w:ascii="Times New Roman" w:hAnsi="Times New Roman" w:eastAsia="Times New Roman" w:cs="Times New Roman"/>
          <w:b/>
          <w:bCs/>
          <w:sz w:val="26"/>
          <w:szCs w:val="26"/>
        </w:rPr>
        <w:t>c) Ngưỡng 0.5</w:t>
      </w:r>
    </w:p>
    <w:p w14:paraId="2896F42A">
      <w:pPr>
        <w:spacing w:after="100" w:line="300" w:lineRule="auto"/>
      </w:pPr>
      <w:r>
        <w:rPr>
          <w:rFonts w:ascii="Times New Roman" w:hAnsi="Times New Roman" w:eastAsia="Times New Roman" w:cs="Times New Roman"/>
          <w:sz w:val="26"/>
          <w:szCs w:val="26"/>
        </w:rPr>
        <w:t xml:space="preserve">0.5498 ≥ 0.5 ⇒ mẫu thuộc </w:t>
      </w:r>
      <w:r>
        <w:rPr>
          <w:rFonts w:ascii="Times New Roman" w:hAnsi="Times New Roman" w:eastAsia="Times New Roman" w:cs="Times New Roman"/>
          <w:b/>
          <w:bCs/>
          <w:sz w:val="26"/>
          <w:szCs w:val="26"/>
        </w:rPr>
        <w:t>class 1</w:t>
      </w:r>
      <w:r>
        <w:rPr>
          <w:rFonts w:ascii="Times New Roman" w:hAnsi="Times New Roman" w:eastAsia="Times New Roman" w:cs="Times New Roman"/>
          <w:sz w:val="26"/>
          <w:szCs w:val="26"/>
        </w:rPr>
        <w:t>.</w:t>
      </w:r>
    </w:p>
    <w:p w14:paraId="759A8E3A">
      <w:pPr>
        <w:keepNext/>
        <w:spacing w:before="80" w:after="60" w:line="300" w:lineRule="auto"/>
      </w:pPr>
      <w:r>
        <w:rPr>
          <w:rFonts w:ascii="Times New Roman" w:hAnsi="Times New Roman" w:eastAsia="Times New Roman" w:cs="Times New Roman"/>
          <w:b/>
          <w:bCs/>
          <w:sz w:val="26"/>
          <w:szCs w:val="26"/>
        </w:rPr>
        <w:t>d) Ngưỡng 0.8</w:t>
      </w:r>
    </w:p>
    <w:p w14:paraId="6752A4C3">
      <w:pPr>
        <w:spacing w:after="100" w:line="300" w:lineRule="auto"/>
      </w:pPr>
      <w:r>
        <w:rPr>
          <w:rFonts w:ascii="Times New Roman" w:hAnsi="Times New Roman" w:eastAsia="Times New Roman" w:cs="Times New Roman"/>
          <w:sz w:val="26"/>
          <w:szCs w:val="26"/>
        </w:rPr>
        <w:t xml:space="preserve">0.5498 &lt; 0.8 ⇒ mẫu thuộc </w:t>
      </w:r>
      <w:r>
        <w:rPr>
          <w:rFonts w:ascii="Times New Roman" w:hAnsi="Times New Roman" w:eastAsia="Times New Roman" w:cs="Times New Roman"/>
          <w:b/>
          <w:bCs/>
          <w:sz w:val="26"/>
          <w:szCs w:val="26"/>
        </w:rPr>
        <w:t>class 0</w:t>
      </w:r>
      <w:r>
        <w:rPr>
          <w:rFonts w:ascii="Times New Roman" w:hAnsi="Times New Roman" w:eastAsia="Times New Roman" w:cs="Times New Roman"/>
          <w:sz w:val="26"/>
          <w:szCs w:val="26"/>
        </w:rPr>
        <w:t>. (Ngưỡng cao hơn khiến mô hình “khó tính” hơn khi dự đoán class 1.)</w:t>
      </w:r>
    </w:p>
    <w:p w14:paraId="52429FB5">
      <w:pPr>
        <w:pStyle w:val="3"/>
        <w:keepNext/>
        <w:spacing w:before="240" w:after="100"/>
      </w:pPr>
      <w:r>
        <w:rPr>
          <w:rFonts w:ascii="Times New Roman" w:hAnsi="Times New Roman" w:eastAsia="Times New Roman" w:cs="Times New Roman"/>
          <w:b/>
          <w:bCs/>
          <w:color w:val="2F5496"/>
          <w:sz w:val="28"/>
          <w:szCs w:val="28"/>
        </w:rPr>
        <w:t>Câu 8. Tính Cross-Entropy Loss</w:t>
      </w:r>
    </w:p>
    <w:p w14:paraId="50FFC2E5">
      <w:pPr>
        <w:spacing w:after="100" w:line="300" w:lineRule="auto"/>
      </w:pPr>
      <w:r>
        <w:rPr>
          <w:rFonts w:ascii="Times New Roman" w:hAnsi="Times New Roman" w:eastAsia="Times New Roman" w:cs="Times New Roman"/>
          <w:sz w:val="26"/>
          <w:szCs w:val="26"/>
        </w:rPr>
        <w:t>Ở đây cột z là xác suất dự đoán P(y = 1) của mô hình; dùng logarit tự nhiên. Loss mỗi mẫu: ℓ</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·ln z</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(1 − 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)·ln(1 − z</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w:t>
      </w:r>
    </w:p>
    <w:p w14:paraId="37088ADE">
      <w:pPr>
        <w:keepNext/>
        <w:spacing w:before="80" w:after="60" w:line="300" w:lineRule="auto"/>
      </w:pPr>
      <w:r>
        <w:rPr>
          <w:rFonts w:ascii="Times New Roman" w:hAnsi="Times New Roman" w:eastAsia="Times New Roman" w:cs="Times New Roman"/>
          <w:b/>
          <w:bCs/>
          <w:sz w:val="26"/>
          <w:szCs w:val="26"/>
        </w:rPr>
        <w:t>a) Loss từng mẫu</w:t>
      </w:r>
    </w:p>
    <w:tbl>
      <w:tblPr>
        <w:tblStyle w:val="9"/>
        <w:tblW w:w="7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100"/>
        <w:gridCol w:w="900"/>
        <w:gridCol w:w="3300"/>
        <w:gridCol w:w="1300"/>
      </w:tblGrid>
      <w:tr w14:paraId="27B1A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186E7CE">
            <w:pPr>
              <w:jc w:val="center"/>
            </w:pPr>
            <w:r>
              <w:rPr>
                <w:rFonts w:ascii="Times New Roman" w:hAnsi="Times New Roman" w:eastAsia="Times New Roman" w:cs="Times New Roman"/>
                <w:b/>
                <w:bCs/>
                <w:sz w:val="26"/>
                <w:szCs w:val="26"/>
              </w:rPr>
              <w:t>Mẫu</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9DC062B">
            <w:pPr>
              <w:jc w:val="center"/>
            </w:pPr>
            <w:r>
              <w:rPr>
                <w:rFonts w:ascii="Times New Roman" w:hAnsi="Times New Roman" w:eastAsia="Times New Roman" w:cs="Times New Roman"/>
                <w:b/>
                <w:bCs/>
                <w:sz w:val="26"/>
                <w:szCs w:val="26"/>
              </w:rPr>
              <w:t>y thực</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5484CDF">
            <w:pPr>
              <w:jc w:val="center"/>
            </w:pPr>
            <w:r>
              <w:rPr>
                <w:rFonts w:ascii="Times New Roman" w:hAnsi="Times New Roman" w:eastAsia="Times New Roman" w:cs="Times New Roman"/>
                <w:b/>
                <w:bCs/>
                <w:sz w:val="26"/>
                <w:szCs w:val="26"/>
              </w:rPr>
              <w:t>z</w:t>
            </w:r>
          </w:p>
        </w:tc>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18616BF">
            <w:pPr>
              <w:jc w:val="center"/>
            </w:pPr>
            <w:r>
              <w:rPr>
                <w:rFonts w:ascii="Times New Roman" w:hAnsi="Times New Roman" w:eastAsia="Times New Roman" w:cs="Times New Roman"/>
                <w:b/>
                <w:bCs/>
                <w:sz w:val="26"/>
                <w:szCs w:val="26"/>
              </w:rPr>
              <w:t>Công thức</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CD9027B">
            <w:pPr>
              <w:jc w:val="center"/>
            </w:pPr>
            <w:r>
              <w:rPr>
                <w:rFonts w:ascii="Times New Roman" w:hAnsi="Times New Roman" w:eastAsia="Times New Roman" w:cs="Times New Roman"/>
                <w:b/>
                <w:bCs/>
                <w:sz w:val="26"/>
                <w:szCs w:val="26"/>
              </w:rPr>
              <w:t>ℓ</w:t>
            </w:r>
            <w:r>
              <w:rPr>
                <w:rFonts w:ascii="Times New Roman" w:hAnsi="Times New Roman" w:eastAsia="Times New Roman" w:cs="Times New Roman"/>
                <w:b/>
                <w:bCs/>
                <w:sz w:val="26"/>
                <w:szCs w:val="26"/>
                <w:vertAlign w:val="subscript"/>
              </w:rPr>
              <w:t>i</w:t>
            </w:r>
          </w:p>
        </w:tc>
      </w:tr>
      <w:tr w14:paraId="4334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D8A6DD">
            <w:pPr>
              <w:jc w:val="center"/>
            </w:pPr>
            <w:r>
              <w:rPr>
                <w:rFonts w:ascii="Times New Roman" w:hAnsi="Times New Roman" w:eastAsia="Times New Roman" w:cs="Times New Roman"/>
                <w:sz w:val="26"/>
                <w:szCs w:val="26"/>
              </w:rPr>
              <w:t>1</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51F0B2">
            <w:pPr>
              <w:jc w:val="center"/>
            </w:pPr>
            <w:r>
              <w:rPr>
                <w:rFonts w:ascii="Times New Roman" w:hAnsi="Times New Roman" w:eastAsia="Times New Roman" w:cs="Times New Roman"/>
                <w:sz w:val="26"/>
                <w:szCs w:val="26"/>
              </w:rPr>
              <w:t>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A050EC">
            <w:pPr>
              <w:jc w:val="center"/>
            </w:pPr>
            <w:r>
              <w:rPr>
                <w:rFonts w:ascii="Times New Roman" w:hAnsi="Times New Roman" w:eastAsia="Times New Roman" w:cs="Times New Roman"/>
                <w:sz w:val="26"/>
                <w:szCs w:val="26"/>
              </w:rPr>
              <w:t>0.9</w:t>
            </w:r>
          </w:p>
        </w:tc>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AEEDC9">
            <w:pPr>
              <w:jc w:val="center"/>
            </w:pPr>
            <w:r>
              <w:rPr>
                <w:rFonts w:ascii="Times New Roman" w:hAnsi="Times New Roman" w:eastAsia="Times New Roman" w:cs="Times New Roman"/>
                <w:sz w:val="26"/>
                <w:szCs w:val="26"/>
              </w:rPr>
              <w:t>−ln 0.9</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3061E5">
            <w:pPr>
              <w:jc w:val="center"/>
            </w:pPr>
            <w:r>
              <w:rPr>
                <w:rFonts w:ascii="Times New Roman" w:hAnsi="Times New Roman" w:eastAsia="Times New Roman" w:cs="Times New Roman"/>
                <w:sz w:val="26"/>
                <w:szCs w:val="26"/>
              </w:rPr>
              <w:t>0.1054</w:t>
            </w:r>
          </w:p>
        </w:tc>
      </w:tr>
      <w:tr w14:paraId="7949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DEF3A2">
            <w:pPr>
              <w:jc w:val="center"/>
            </w:pPr>
            <w:r>
              <w:rPr>
                <w:rFonts w:ascii="Times New Roman" w:hAnsi="Times New Roman" w:eastAsia="Times New Roman" w:cs="Times New Roman"/>
                <w:sz w:val="26"/>
                <w:szCs w:val="26"/>
              </w:rPr>
              <w:t>2</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C785D5">
            <w:pPr>
              <w:jc w:val="center"/>
            </w:pPr>
            <w:r>
              <w:rPr>
                <w:rFonts w:ascii="Times New Roman" w:hAnsi="Times New Roman" w:eastAsia="Times New Roman" w:cs="Times New Roman"/>
                <w:sz w:val="26"/>
                <w:szCs w:val="26"/>
              </w:rPr>
              <w:t>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14B815">
            <w:pPr>
              <w:jc w:val="center"/>
            </w:pPr>
            <w:r>
              <w:rPr>
                <w:rFonts w:ascii="Times New Roman" w:hAnsi="Times New Roman" w:eastAsia="Times New Roman" w:cs="Times New Roman"/>
                <w:sz w:val="26"/>
                <w:szCs w:val="26"/>
              </w:rPr>
              <w:t>0.2</w:t>
            </w:r>
          </w:p>
        </w:tc>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0A5A5B">
            <w:pPr>
              <w:jc w:val="center"/>
            </w:pPr>
            <w:r>
              <w:rPr>
                <w:rFonts w:ascii="Times New Roman" w:hAnsi="Times New Roman" w:eastAsia="Times New Roman" w:cs="Times New Roman"/>
                <w:sz w:val="26"/>
                <w:szCs w:val="26"/>
              </w:rPr>
              <w:t>−ln(1 − 0.2) = −ln 0.8</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08B247">
            <w:pPr>
              <w:jc w:val="center"/>
            </w:pPr>
            <w:r>
              <w:rPr>
                <w:rFonts w:ascii="Times New Roman" w:hAnsi="Times New Roman" w:eastAsia="Times New Roman" w:cs="Times New Roman"/>
                <w:sz w:val="26"/>
                <w:szCs w:val="26"/>
              </w:rPr>
              <w:t>0.2231</w:t>
            </w:r>
          </w:p>
        </w:tc>
      </w:tr>
      <w:tr w14:paraId="37E7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477895">
            <w:pPr>
              <w:jc w:val="center"/>
            </w:pPr>
            <w:r>
              <w:rPr>
                <w:rFonts w:ascii="Times New Roman" w:hAnsi="Times New Roman" w:eastAsia="Times New Roman" w:cs="Times New Roman"/>
                <w:sz w:val="26"/>
                <w:szCs w:val="26"/>
              </w:rPr>
              <w:t>3</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EABE69">
            <w:pPr>
              <w:jc w:val="center"/>
            </w:pPr>
            <w:r>
              <w:rPr>
                <w:rFonts w:ascii="Times New Roman" w:hAnsi="Times New Roman" w:eastAsia="Times New Roman" w:cs="Times New Roman"/>
                <w:sz w:val="26"/>
                <w:szCs w:val="26"/>
              </w:rPr>
              <w:t>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644874">
            <w:pPr>
              <w:jc w:val="center"/>
            </w:pPr>
            <w:r>
              <w:rPr>
                <w:rFonts w:ascii="Times New Roman" w:hAnsi="Times New Roman" w:eastAsia="Times New Roman" w:cs="Times New Roman"/>
                <w:sz w:val="26"/>
                <w:szCs w:val="26"/>
              </w:rPr>
              <w:t>0.7</w:t>
            </w:r>
          </w:p>
        </w:tc>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FEE2FB">
            <w:pPr>
              <w:jc w:val="center"/>
            </w:pPr>
            <w:r>
              <w:rPr>
                <w:rFonts w:ascii="Times New Roman" w:hAnsi="Times New Roman" w:eastAsia="Times New Roman" w:cs="Times New Roman"/>
                <w:sz w:val="26"/>
                <w:szCs w:val="26"/>
              </w:rPr>
              <w:t>−ln 0.7</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E38507">
            <w:pPr>
              <w:jc w:val="center"/>
            </w:pPr>
            <w:r>
              <w:rPr>
                <w:rFonts w:ascii="Times New Roman" w:hAnsi="Times New Roman" w:eastAsia="Times New Roman" w:cs="Times New Roman"/>
                <w:sz w:val="26"/>
                <w:szCs w:val="26"/>
              </w:rPr>
              <w:t>0.3567</w:t>
            </w:r>
          </w:p>
        </w:tc>
      </w:tr>
    </w:tbl>
    <w:p w14:paraId="152B1E47">
      <w:pPr>
        <w:spacing w:after="80"/>
      </w:pPr>
    </w:p>
    <w:p w14:paraId="1E6DE559">
      <w:pPr>
        <w:keepNext/>
        <w:spacing w:before="80" w:after="60" w:line="300" w:lineRule="auto"/>
      </w:pPr>
      <w:r>
        <w:rPr>
          <w:rFonts w:ascii="Times New Roman" w:hAnsi="Times New Roman" w:eastAsia="Times New Roman" w:cs="Times New Roman"/>
          <w:b/>
          <w:bCs/>
          <w:sz w:val="26"/>
          <w:szCs w:val="26"/>
        </w:rPr>
        <w:t>b) Tổng loss</w:t>
      </w:r>
    </w:p>
    <w:p w14:paraId="497BB491">
      <w:pPr>
        <w:spacing w:before="40" w:after="100" w:line="300" w:lineRule="auto"/>
        <w:jc w:val="center"/>
      </w:pPr>
      <w:r>
        <w:rPr>
          <w:rFonts w:ascii="Cambria Math" w:hAnsi="Cambria Math" w:eastAsia="Cambria Math" w:cs="Cambria Math"/>
          <w:sz w:val="26"/>
          <w:szCs w:val="26"/>
        </w:rPr>
        <w:t>J = 0.1054 + 0.2231 + 0.3567 = 0.6852</w:t>
      </w:r>
    </w:p>
    <w:p w14:paraId="5E6234AD">
      <w:pPr>
        <w:keepNext/>
        <w:spacing w:before="80" w:after="60" w:line="300" w:lineRule="auto"/>
      </w:pPr>
      <w:r>
        <w:rPr>
          <w:rFonts w:ascii="Times New Roman" w:hAnsi="Times New Roman" w:eastAsia="Times New Roman" w:cs="Times New Roman"/>
          <w:b/>
          <w:bCs/>
          <w:sz w:val="26"/>
          <w:szCs w:val="26"/>
        </w:rPr>
        <w:t>c) Average loss</w:t>
      </w:r>
    </w:p>
    <w:p w14:paraId="0AE212D9">
      <w:pPr>
        <w:spacing w:before="40" w:after="100" w:line="300" w:lineRule="auto"/>
        <w:jc w:val="center"/>
      </w:pPr>
      <w:r>
        <w:rPr>
          <w:rFonts w:ascii="Cambria Math" w:hAnsi="Cambria Math" w:eastAsia="Cambria Math" w:cs="Cambria Math"/>
          <w:sz w:val="26"/>
          <w:szCs w:val="26"/>
        </w:rPr>
        <w:t>J/N = 0.6852/3 ≈ 0.2284</w:t>
      </w:r>
    </w:p>
    <w:p w14:paraId="415DAA07">
      <w:pPr>
        <w:keepNext/>
        <w:spacing w:before="80" w:after="60" w:line="300" w:lineRule="auto"/>
      </w:pPr>
      <w:r>
        <w:rPr>
          <w:rFonts w:ascii="Times New Roman" w:hAnsi="Times New Roman" w:eastAsia="Times New Roman" w:cs="Times New Roman"/>
          <w:b/>
          <w:bCs/>
          <w:sz w:val="26"/>
          <w:szCs w:val="26"/>
        </w:rPr>
        <w:t>d) Nhận xét</w:t>
      </w:r>
    </w:p>
    <w:p w14:paraId="44E918B7">
      <w:pPr>
        <w:spacing w:after="100" w:line="300" w:lineRule="auto"/>
      </w:pPr>
      <w:r>
        <w:rPr>
          <w:rFonts w:ascii="Times New Roman" w:hAnsi="Times New Roman" w:eastAsia="Times New Roman" w:cs="Times New Roman"/>
          <w:sz w:val="26"/>
          <w:szCs w:val="26"/>
        </w:rPr>
        <w:t>Loss trung bình khoảng 0.23 là khá thấp (mô hình ngẫu nhiên luôn đoán 0.5 cho loss ln 2 ≈ 0.693). Cả 3 mẫu đều được dự đoán đúng phía (z &gt; 0.5 khi y = 1, z &lt; 0.5 khi y = 0); mẫu 3 (z = 0.7) có loss lớn nhất vì mô hình chưa đủ tự tin. Mô hình có chất lượng tốt trên tập này.</w:t>
      </w:r>
    </w:p>
    <w:p w14:paraId="4742B385">
      <w:pPr>
        <w:pStyle w:val="3"/>
        <w:keepNext/>
        <w:spacing w:before="240" w:after="100"/>
      </w:pPr>
      <w:r>
        <w:rPr>
          <w:rFonts w:ascii="Times New Roman" w:hAnsi="Times New Roman" w:eastAsia="Times New Roman" w:cs="Times New Roman"/>
          <w:b/>
          <w:bCs/>
          <w:color w:val="2F5496"/>
          <w:sz w:val="28"/>
          <w:szCs w:val="28"/>
        </w:rPr>
        <w:t>Câu 9. Perceptron Learning</w:t>
      </w:r>
    </w:p>
    <w:p w14:paraId="62D89EC1">
      <w:pPr>
        <w:spacing w:after="100" w:line="300" w:lineRule="auto"/>
      </w:pPr>
      <w:r>
        <w:rPr>
          <w:rFonts w:ascii="Times New Roman" w:hAnsi="Times New Roman" w:eastAsia="Times New Roman" w:cs="Times New Roman"/>
          <w:sz w:val="26"/>
          <w:szCs w:val="26"/>
        </w:rPr>
        <w:t>w = (0, 0), b = 0, ρ = 1. Mẫu k bị phân lớp sai khi t</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(w</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 xml:space="preserve"> + b) ≤ 0. Xét lần lượt các mẫu trong 1 epoch.</w:t>
      </w:r>
    </w:p>
    <w:p w14:paraId="4B32369E">
      <w:pPr>
        <w:keepNext/>
        <w:spacing w:before="80" w:after="60" w:line="300" w:lineRule="auto"/>
      </w:pPr>
      <w:r>
        <w:rPr>
          <w:rFonts w:ascii="Times New Roman" w:hAnsi="Times New Roman" w:eastAsia="Times New Roman" w:cs="Times New Roman"/>
          <w:b/>
          <w:bCs/>
          <w:sz w:val="26"/>
          <w:szCs w:val="26"/>
        </w:rPr>
        <w:t>a), b) Xác định mẫu sai và cập nhật</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1700"/>
        <w:gridCol w:w="1700"/>
        <w:gridCol w:w="2000"/>
      </w:tblGrid>
      <w:tr w14:paraId="5018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6C21BD2">
            <w:pPr>
              <w:jc w:val="center"/>
            </w:pPr>
            <w:r>
              <w:rPr>
                <w:rFonts w:ascii="Times New Roman" w:hAnsi="Times New Roman" w:eastAsia="Times New Roman" w:cs="Times New Roman"/>
                <w:b/>
                <w:bCs/>
                <w:sz w:val="26"/>
                <w:szCs w:val="26"/>
              </w:rPr>
              <w:t>Mẫu</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1516314">
            <w:pPr>
              <w:jc w:val="center"/>
            </w:pPr>
            <w:r>
              <w:rPr>
                <w:rFonts w:ascii="Times New Roman" w:hAnsi="Times New Roman" w:eastAsia="Times New Roman" w:cs="Times New Roman"/>
                <w:b/>
                <w:bCs/>
                <w:sz w:val="26"/>
                <w:szCs w:val="26"/>
              </w:rPr>
              <w:t>w</w:t>
            </w:r>
            <w:r>
              <w:rPr>
                <w:rFonts w:ascii="Times New Roman" w:hAnsi="Times New Roman" w:eastAsia="Times New Roman" w:cs="Times New Roman"/>
                <w:b/>
                <w:bCs/>
                <w:sz w:val="26"/>
                <w:szCs w:val="26"/>
                <w:vertAlign w:val="superscript"/>
              </w:rPr>
              <w:t>T</w:t>
            </w:r>
            <w:r>
              <w:rPr>
                <w:rFonts w:ascii="Times New Roman" w:hAnsi="Times New Roman" w:eastAsia="Times New Roman" w:cs="Times New Roman"/>
                <w:b/>
                <w:bCs/>
                <w:sz w:val="26"/>
                <w:szCs w:val="26"/>
              </w:rPr>
              <w:t>x + b</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D3FDA04">
            <w:pPr>
              <w:jc w:val="center"/>
            </w:pPr>
            <w:r>
              <w:rPr>
                <w:rFonts w:ascii="Times New Roman" w:hAnsi="Times New Roman" w:eastAsia="Times New Roman" w:cs="Times New Roman"/>
                <w:b/>
                <w:bCs/>
                <w:sz w:val="26"/>
                <w:szCs w:val="26"/>
              </w:rPr>
              <w:t>t·(w</w:t>
            </w:r>
            <w:r>
              <w:rPr>
                <w:rFonts w:ascii="Times New Roman" w:hAnsi="Times New Roman" w:eastAsia="Times New Roman" w:cs="Times New Roman"/>
                <w:b/>
                <w:bCs/>
                <w:sz w:val="26"/>
                <w:szCs w:val="26"/>
                <w:vertAlign w:val="superscript"/>
              </w:rPr>
              <w:t>T</w:t>
            </w:r>
            <w:r>
              <w:rPr>
                <w:rFonts w:ascii="Times New Roman" w:hAnsi="Times New Roman" w:eastAsia="Times New Roman" w:cs="Times New Roman"/>
                <w:b/>
                <w:bCs/>
                <w:sz w:val="26"/>
                <w:szCs w:val="26"/>
              </w:rPr>
              <w:t>x + b)</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AE0B168">
            <w:pPr>
              <w:jc w:val="center"/>
            </w:pPr>
            <w:r>
              <w:rPr>
                <w:rFonts w:ascii="Times New Roman" w:hAnsi="Times New Roman" w:eastAsia="Times New Roman" w:cs="Times New Roman"/>
                <w:b/>
                <w:bCs/>
                <w:sz w:val="26"/>
                <w:szCs w:val="26"/>
              </w:rPr>
              <w:t>Kết quả</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6BD0447">
            <w:pPr>
              <w:jc w:val="center"/>
            </w:pPr>
            <w:r>
              <w:rPr>
                <w:rFonts w:ascii="Times New Roman" w:hAnsi="Times New Roman" w:eastAsia="Times New Roman" w:cs="Times New Roman"/>
                <w:b/>
                <w:bCs/>
                <w:sz w:val="26"/>
                <w:szCs w:val="26"/>
              </w:rPr>
              <w:t>w, b sau mẫu</w:t>
            </w:r>
          </w:p>
        </w:tc>
      </w:tr>
      <w:tr w14:paraId="5E21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1C45A3">
            <w:pPr>
              <w:jc w:val="center"/>
            </w:pPr>
            <w:r>
              <w:rPr>
                <w:rFonts w:ascii="Times New Roman" w:hAnsi="Times New Roman" w:eastAsia="Times New Roman" w:cs="Times New Roman"/>
                <w:sz w:val="26"/>
                <w:szCs w:val="26"/>
              </w:rPr>
              <w:t>1: (1,1), t = 1</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4093DC">
            <w:pPr>
              <w:jc w:val="center"/>
            </w:pPr>
            <w:r>
              <w:rPr>
                <w:rFonts w:ascii="Times New Roman" w:hAnsi="Times New Roman" w:eastAsia="Times New Roman" w:cs="Times New Roman"/>
                <w:sz w:val="26"/>
                <w:szCs w:val="26"/>
              </w:rPr>
              <w:t>0</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42530B2">
            <w:pPr>
              <w:jc w:val="center"/>
            </w:pPr>
            <w:r>
              <w:rPr>
                <w:rFonts w:ascii="Times New Roman" w:hAnsi="Times New Roman" w:eastAsia="Times New Roman" w:cs="Times New Roman"/>
                <w:sz w:val="26"/>
                <w:szCs w:val="26"/>
              </w:rPr>
              <w:t>0 ≤ 0</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482654">
            <w:pPr>
              <w:jc w:val="center"/>
            </w:pPr>
            <w:r>
              <w:rPr>
                <w:rFonts w:ascii="Times New Roman" w:hAnsi="Times New Roman" w:eastAsia="Times New Roman" w:cs="Times New Roman"/>
                <w:sz w:val="26"/>
                <w:szCs w:val="26"/>
              </w:rPr>
              <w:t>Sai ⇒ cập nhật</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C8916E">
            <w:pPr>
              <w:jc w:val="center"/>
            </w:pPr>
            <w:r>
              <w:rPr>
                <w:rFonts w:ascii="Times New Roman" w:hAnsi="Times New Roman" w:eastAsia="Times New Roman" w:cs="Times New Roman"/>
                <w:sz w:val="26"/>
                <w:szCs w:val="26"/>
              </w:rPr>
              <w:t>w = (1,1), b = 1</w:t>
            </w:r>
          </w:p>
        </w:tc>
      </w:tr>
      <w:tr w14:paraId="6416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789196">
            <w:pPr>
              <w:jc w:val="center"/>
            </w:pPr>
            <w:r>
              <w:rPr>
                <w:rFonts w:ascii="Times New Roman" w:hAnsi="Times New Roman" w:eastAsia="Times New Roman" w:cs="Times New Roman"/>
                <w:sz w:val="26"/>
                <w:szCs w:val="26"/>
              </w:rPr>
              <w:t>2: (2,1), t = 1</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88A220">
            <w:pPr>
              <w:jc w:val="center"/>
            </w:pPr>
            <w:r>
              <w:rPr>
                <w:rFonts w:ascii="Times New Roman" w:hAnsi="Times New Roman" w:eastAsia="Times New Roman" w:cs="Times New Roman"/>
                <w:sz w:val="26"/>
                <w:szCs w:val="26"/>
              </w:rPr>
              <w:t>2 + 1 + 1 = 4</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22855E">
            <w:pPr>
              <w:jc w:val="center"/>
            </w:pPr>
            <w:r>
              <w:rPr>
                <w:rFonts w:ascii="Times New Roman" w:hAnsi="Times New Roman" w:eastAsia="Times New Roman" w:cs="Times New Roman"/>
                <w:sz w:val="26"/>
                <w:szCs w:val="26"/>
              </w:rPr>
              <w:t>4 &gt; 0</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26D8A4">
            <w:pPr>
              <w:jc w:val="center"/>
            </w:pPr>
            <w:r>
              <w:rPr>
                <w:rFonts w:ascii="Times New Roman" w:hAnsi="Times New Roman" w:eastAsia="Times New Roman" w:cs="Times New Roman"/>
                <w:sz w:val="26"/>
                <w:szCs w:val="26"/>
              </w:rPr>
              <w:t>Đúng</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0BFA75">
            <w:pPr>
              <w:jc w:val="center"/>
            </w:pPr>
            <w:r>
              <w:rPr>
                <w:rFonts w:ascii="Times New Roman" w:hAnsi="Times New Roman" w:eastAsia="Times New Roman" w:cs="Times New Roman"/>
                <w:sz w:val="26"/>
                <w:szCs w:val="26"/>
              </w:rPr>
              <w:t>giữ nguyên</w:t>
            </w:r>
          </w:p>
        </w:tc>
      </w:tr>
      <w:tr w14:paraId="765DA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D10EB5">
            <w:pPr>
              <w:jc w:val="center"/>
            </w:pPr>
            <w:r>
              <w:rPr>
                <w:rFonts w:ascii="Times New Roman" w:hAnsi="Times New Roman" w:eastAsia="Times New Roman" w:cs="Times New Roman"/>
                <w:sz w:val="26"/>
                <w:szCs w:val="26"/>
              </w:rPr>
              <w:t>3: (1,3), t = −1</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8DEF7C5">
            <w:pPr>
              <w:jc w:val="center"/>
            </w:pPr>
            <w:r>
              <w:rPr>
                <w:rFonts w:ascii="Times New Roman" w:hAnsi="Times New Roman" w:eastAsia="Times New Roman" w:cs="Times New Roman"/>
                <w:sz w:val="26"/>
                <w:szCs w:val="26"/>
              </w:rPr>
              <w:t>1 + 3 + 1 = 5</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BD4AB5">
            <w:pPr>
              <w:jc w:val="center"/>
            </w:pPr>
            <w:r>
              <w:rPr>
                <w:rFonts w:ascii="Times New Roman" w:hAnsi="Times New Roman" w:eastAsia="Times New Roman" w:cs="Times New Roman"/>
                <w:sz w:val="26"/>
                <w:szCs w:val="26"/>
              </w:rPr>
              <w:t>−5 ≤ 0</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52F87E">
            <w:pPr>
              <w:jc w:val="center"/>
            </w:pPr>
            <w:r>
              <w:rPr>
                <w:rFonts w:ascii="Times New Roman" w:hAnsi="Times New Roman" w:eastAsia="Times New Roman" w:cs="Times New Roman"/>
                <w:sz w:val="26"/>
                <w:szCs w:val="26"/>
              </w:rPr>
              <w:t>Sai ⇒ cập nhật</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1256DD">
            <w:pPr>
              <w:jc w:val="center"/>
            </w:pPr>
            <w:r>
              <w:rPr>
                <w:rFonts w:ascii="Times New Roman" w:hAnsi="Times New Roman" w:eastAsia="Times New Roman" w:cs="Times New Roman"/>
                <w:sz w:val="26"/>
                <w:szCs w:val="26"/>
              </w:rPr>
              <w:t>w = (0,−2), b = 0</w:t>
            </w:r>
          </w:p>
        </w:tc>
      </w:tr>
    </w:tbl>
    <w:p w14:paraId="2D3C1195">
      <w:pPr>
        <w:spacing w:after="80"/>
      </w:pPr>
    </w:p>
    <w:p w14:paraId="3AC4E362">
      <w:pPr>
        <w:spacing w:after="100" w:line="300" w:lineRule="auto"/>
      </w:pPr>
      <w:r>
        <w:rPr>
          <w:rFonts w:ascii="Times New Roman" w:hAnsi="Times New Roman" w:eastAsia="Times New Roman" w:cs="Times New Roman"/>
          <w:sz w:val="26"/>
          <w:szCs w:val="26"/>
        </w:rPr>
        <w:t>Cập nhật mẫu 1: w = (0,0) + 1·1·(1,1) = (1,1); b = 0 + 1·1 = 1.</w:t>
      </w:r>
    </w:p>
    <w:p w14:paraId="1B52FA9A">
      <w:pPr>
        <w:spacing w:after="100" w:line="300" w:lineRule="auto"/>
      </w:pPr>
      <w:r>
        <w:rPr>
          <w:rFonts w:ascii="Times New Roman" w:hAnsi="Times New Roman" w:eastAsia="Times New Roman" w:cs="Times New Roman"/>
          <w:sz w:val="26"/>
          <w:szCs w:val="26"/>
        </w:rPr>
        <w:t>Cập nhật mẫu 3: w = (1,1) + 1·(−1)·(1,3) = (0,−2); b = 1 + (−1) = 0.</w:t>
      </w:r>
    </w:p>
    <w:p w14:paraId="28E37C29">
      <w:pPr>
        <w:keepNext/>
        <w:spacing w:before="80" w:after="60" w:line="300" w:lineRule="auto"/>
      </w:pPr>
      <w:r>
        <w:rPr>
          <w:rFonts w:ascii="Times New Roman" w:hAnsi="Times New Roman" w:eastAsia="Times New Roman" w:cs="Times New Roman"/>
          <w:b/>
          <w:bCs/>
          <w:sz w:val="26"/>
          <w:szCs w:val="26"/>
        </w:rPr>
        <w:t>c) Trọng số cuối sau 1 epoch</w:t>
      </w:r>
    </w:p>
    <w:p w14:paraId="2A8D46EE">
      <w:pPr>
        <w:spacing w:before="40" w:after="100" w:line="300" w:lineRule="auto"/>
        <w:jc w:val="center"/>
      </w:pPr>
      <w:r>
        <w:rPr>
          <w:rFonts w:ascii="Cambria Math" w:hAnsi="Cambria Math" w:eastAsia="Cambria Math" w:cs="Cambria Math"/>
          <w:sz w:val="26"/>
          <w:szCs w:val="26"/>
        </w:rPr>
        <w:t>w = (0, −2),      b = 0</w:t>
      </w:r>
    </w:p>
    <w:p w14:paraId="2968A02C">
      <w:pPr>
        <w:keepNext/>
        <w:spacing w:before="80" w:after="60" w:line="300" w:lineRule="auto"/>
      </w:pPr>
      <w:r>
        <w:rPr>
          <w:rFonts w:ascii="Times New Roman" w:hAnsi="Times New Roman" w:eastAsia="Times New Roman" w:cs="Times New Roman"/>
          <w:b/>
          <w:bCs/>
          <w:sz w:val="26"/>
          <w:szCs w:val="26"/>
        </w:rPr>
        <w:t>d) Đường quyết định mới</w:t>
      </w:r>
    </w:p>
    <w:p w14:paraId="7767604F">
      <w:pPr>
        <w:spacing w:before="40" w:after="100" w:line="300" w:lineRule="auto"/>
        <w:jc w:val="center"/>
      </w:pPr>
      <w:r>
        <w:rPr>
          <w:rFonts w:ascii="Cambria Math" w:hAnsi="Cambria Math" w:eastAsia="Cambria Math" w:cs="Cambria Math"/>
          <w:sz w:val="26"/>
          <w:szCs w:val="26"/>
        </w:rPr>
        <w:t>0·x</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− 2x</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xml:space="preserve"> + 0 = 0   ⇔   x</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xml:space="preserve"> = 0</w:t>
      </w:r>
    </w:p>
    <w:p w14:paraId="23041AAC">
      <w:pPr>
        <w:spacing w:after="100" w:line="300" w:lineRule="auto"/>
      </w:pPr>
      <w:r>
        <w:rPr>
          <w:rFonts w:ascii="Times New Roman" w:hAnsi="Times New Roman" w:eastAsia="Times New Roman" w:cs="Times New Roman"/>
          <w:i/>
          <w:iCs/>
          <w:color w:val="595959"/>
          <w:sz w:val="26"/>
          <w:szCs w:val="26"/>
        </w:rPr>
        <w:t>Sau epoch 1, mẫu 1 và 2 (t = +1) có w</w:t>
      </w:r>
      <w:r>
        <w:rPr>
          <w:rFonts w:ascii="Times New Roman" w:hAnsi="Times New Roman" w:eastAsia="Times New Roman" w:cs="Times New Roman"/>
          <w:i/>
          <w:iCs/>
          <w:color w:val="595959"/>
          <w:sz w:val="26"/>
          <w:szCs w:val="26"/>
          <w:vertAlign w:val="superscript"/>
        </w:rPr>
        <w:t>T</w:t>
      </w:r>
      <w:r>
        <w:rPr>
          <w:rFonts w:ascii="Times New Roman" w:hAnsi="Times New Roman" w:eastAsia="Times New Roman" w:cs="Times New Roman"/>
          <w:i/>
          <w:iCs/>
          <w:color w:val="595959"/>
          <w:sz w:val="26"/>
          <w:szCs w:val="26"/>
        </w:rPr>
        <w:t>x + b = −2, −2 &lt; 0 nên vẫn bị phân sai; cần chạy thêm epoch cho đến khi không còn mẫu sai (dữ liệu khả tách tuyến tính nên thuật toán sẽ hội tụ).</w:t>
      </w:r>
    </w:p>
    <w:p w14:paraId="52749700">
      <w:pPr>
        <w:pStyle w:val="3"/>
        <w:keepNext/>
        <w:spacing w:before="240" w:after="100"/>
      </w:pPr>
      <w:r>
        <w:rPr>
          <w:rFonts w:ascii="Times New Roman" w:hAnsi="Times New Roman" w:eastAsia="Times New Roman" w:cs="Times New Roman"/>
          <w:b/>
          <w:bCs/>
          <w:color w:val="2F5496"/>
          <w:sz w:val="28"/>
          <w:szCs w:val="28"/>
        </w:rPr>
        <w:t>Câu 10. Hồi quy phân lớp (Perceptron – hàm chi phí)</w:t>
      </w:r>
    </w:p>
    <w:p w14:paraId="44DA3BEE">
      <w:pPr>
        <w:spacing w:after="100" w:line="300" w:lineRule="auto"/>
      </w:pPr>
      <w:r>
        <w:rPr>
          <w:rFonts w:ascii="Times New Roman" w:hAnsi="Times New Roman" w:eastAsia="Times New Roman" w:cs="Times New Roman"/>
          <w:sz w:val="26"/>
          <w:szCs w:val="26"/>
        </w:rPr>
        <w:t>Đề cho w</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1 (vô hướng) trong khi x ∈ R</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ta hiểu là w</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(1, 1), b</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0. (Nếu lấy w</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(1, 0) thì tập mẫu sai và gradient bên dưới không đổi.)</w:t>
      </w:r>
    </w:p>
    <w:p w14:paraId="710A6128">
      <w:pPr>
        <w:keepNext/>
        <w:spacing w:before="80" w:after="60" w:line="300" w:lineRule="auto"/>
      </w:pPr>
      <w:r>
        <w:rPr>
          <w:rFonts w:ascii="Times New Roman" w:hAnsi="Times New Roman" w:eastAsia="Times New Roman" w:cs="Times New Roman"/>
          <w:b/>
          <w:bCs/>
          <w:sz w:val="26"/>
          <w:szCs w:val="26"/>
        </w:rPr>
        <w:t>a) Các mẫu bị phân lớp sai</w:t>
      </w:r>
    </w:p>
    <w:tbl>
      <w:tblPr>
        <w:tblStyle w:val="9"/>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300"/>
        <w:gridCol w:w="800"/>
        <w:gridCol w:w="1800"/>
        <w:gridCol w:w="2100"/>
        <w:gridCol w:w="1400"/>
      </w:tblGrid>
      <w:tr w14:paraId="4500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9244BF8">
            <w:pPr>
              <w:jc w:val="center"/>
            </w:pPr>
            <w:r>
              <w:rPr>
                <w:rFonts w:ascii="Times New Roman" w:hAnsi="Times New Roman" w:eastAsia="Times New Roman" w:cs="Times New Roman"/>
                <w:b/>
                <w:bCs/>
                <w:sz w:val="26"/>
                <w:szCs w:val="26"/>
              </w:rPr>
              <w:t>Mẫu</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B4EB7A7">
            <w:pPr>
              <w:jc w:val="center"/>
            </w:pPr>
            <w:r>
              <w:rPr>
                <w:rFonts w:ascii="Times New Roman" w:hAnsi="Times New Roman" w:eastAsia="Times New Roman" w:cs="Times New Roman"/>
                <w:b/>
                <w:bCs/>
                <w:sz w:val="26"/>
                <w:szCs w:val="26"/>
              </w:rPr>
              <w:t>x</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3126171">
            <w:pPr>
              <w:jc w:val="center"/>
            </w:pPr>
            <w:r>
              <w:rPr>
                <w:rFonts w:ascii="Times New Roman" w:hAnsi="Times New Roman" w:eastAsia="Times New Roman" w:cs="Times New Roman"/>
                <w:b/>
                <w:bCs/>
                <w:sz w:val="26"/>
                <w:szCs w:val="26"/>
              </w:rPr>
              <w:t>t</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0338EE3">
            <w:pPr>
              <w:jc w:val="center"/>
            </w:pPr>
            <w:r>
              <w:rPr>
                <w:rFonts w:ascii="Times New Roman" w:hAnsi="Times New Roman" w:eastAsia="Times New Roman" w:cs="Times New Roman"/>
                <w:b/>
                <w:bCs/>
                <w:sz w:val="26"/>
                <w:szCs w:val="26"/>
              </w:rPr>
              <w:t>z = w</w:t>
            </w:r>
            <w:r>
              <w:rPr>
                <w:rFonts w:ascii="Times New Roman" w:hAnsi="Times New Roman" w:eastAsia="Times New Roman" w:cs="Times New Roman"/>
                <w:b/>
                <w:bCs/>
                <w:sz w:val="26"/>
                <w:szCs w:val="26"/>
                <w:vertAlign w:val="superscript"/>
              </w:rPr>
              <w:t>T</w:t>
            </w:r>
            <w:r>
              <w:rPr>
                <w:rFonts w:ascii="Times New Roman" w:hAnsi="Times New Roman" w:eastAsia="Times New Roman" w:cs="Times New Roman"/>
                <w:b/>
                <w:bCs/>
                <w:sz w:val="26"/>
                <w:szCs w:val="26"/>
              </w:rPr>
              <w:t>x + b</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8DE89F1">
            <w:pPr>
              <w:jc w:val="center"/>
            </w:pPr>
            <w:r>
              <w:rPr>
                <w:rFonts w:ascii="Times New Roman" w:hAnsi="Times New Roman" w:eastAsia="Times New Roman" w:cs="Times New Roman"/>
                <w:b/>
                <w:bCs/>
                <w:sz w:val="26"/>
                <w:szCs w:val="26"/>
              </w:rPr>
              <w:t>Dự đoán sign(z)</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F801474">
            <w:pPr>
              <w:jc w:val="center"/>
            </w:pPr>
            <w:r>
              <w:rPr>
                <w:rFonts w:ascii="Times New Roman" w:hAnsi="Times New Roman" w:eastAsia="Times New Roman" w:cs="Times New Roman"/>
                <w:b/>
                <w:bCs/>
                <w:sz w:val="26"/>
                <w:szCs w:val="26"/>
              </w:rPr>
              <w:t>Kết quả</w:t>
            </w:r>
          </w:p>
        </w:tc>
      </w:tr>
      <w:tr w14:paraId="38B5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5B9E72">
            <w:pPr>
              <w:jc w:val="center"/>
            </w:pPr>
            <w:r>
              <w:rPr>
                <w:rFonts w:ascii="Times New Roman" w:hAnsi="Times New Roman" w:eastAsia="Times New Roman" w:cs="Times New Roman"/>
                <w:sz w:val="26"/>
                <w:szCs w:val="26"/>
              </w:rPr>
              <w:t>1</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D269BD">
            <w:pPr>
              <w:jc w:val="center"/>
            </w:pPr>
            <w:r>
              <w:rPr>
                <w:rFonts w:ascii="Times New Roman" w:hAnsi="Times New Roman" w:eastAsia="Times New Roman" w:cs="Times New Roman"/>
                <w:sz w:val="26"/>
                <w:szCs w:val="26"/>
              </w:rPr>
              <w:t>(1,1)</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69CC17">
            <w:pPr>
              <w:jc w:val="center"/>
            </w:pPr>
            <w:r>
              <w:rPr>
                <w:rFonts w:ascii="Times New Roman" w:hAnsi="Times New Roman" w:eastAsia="Times New Roman" w:cs="Times New Roman"/>
                <w:sz w:val="26"/>
                <w:szCs w:val="26"/>
              </w:rPr>
              <w:t>+1</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9359A2">
            <w:pPr>
              <w:jc w:val="center"/>
            </w:pPr>
            <w:r>
              <w:rPr>
                <w:rFonts w:ascii="Times New Roman" w:hAnsi="Times New Roman" w:eastAsia="Times New Roman" w:cs="Times New Roman"/>
                <w:sz w:val="26"/>
                <w:szCs w:val="26"/>
              </w:rPr>
              <w:t>2</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950257">
            <w:pPr>
              <w:jc w:val="center"/>
            </w:pPr>
            <w:r>
              <w:rPr>
                <w:rFonts w:ascii="Times New Roman" w:hAnsi="Times New Roman" w:eastAsia="Times New Roman" w:cs="Times New Roman"/>
                <w:sz w:val="26"/>
                <w:szCs w:val="26"/>
              </w:rPr>
              <w:t>+1</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8E898B">
            <w:pPr>
              <w:jc w:val="center"/>
            </w:pPr>
            <w:r>
              <w:rPr>
                <w:rFonts w:ascii="Times New Roman" w:hAnsi="Times New Roman" w:eastAsia="Times New Roman" w:cs="Times New Roman"/>
                <w:sz w:val="26"/>
                <w:szCs w:val="26"/>
              </w:rPr>
              <w:t>Đúng</w:t>
            </w:r>
          </w:p>
        </w:tc>
      </w:tr>
      <w:tr w14:paraId="30B22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1AE8E0">
            <w:pPr>
              <w:jc w:val="center"/>
            </w:pPr>
            <w:r>
              <w:rPr>
                <w:rFonts w:ascii="Times New Roman" w:hAnsi="Times New Roman" w:eastAsia="Times New Roman" w:cs="Times New Roman"/>
                <w:sz w:val="26"/>
                <w:szCs w:val="26"/>
              </w:rPr>
              <w:t>2</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E41179">
            <w:pPr>
              <w:jc w:val="center"/>
            </w:pPr>
            <w:r>
              <w:rPr>
                <w:rFonts w:ascii="Times New Roman" w:hAnsi="Times New Roman" w:eastAsia="Times New Roman" w:cs="Times New Roman"/>
                <w:sz w:val="26"/>
                <w:szCs w:val="26"/>
              </w:rPr>
              <w:t>(2,1)</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B20100">
            <w:pPr>
              <w:jc w:val="center"/>
            </w:pPr>
            <w:r>
              <w:rPr>
                <w:rFonts w:ascii="Times New Roman" w:hAnsi="Times New Roman" w:eastAsia="Times New Roman" w:cs="Times New Roman"/>
                <w:sz w:val="26"/>
                <w:szCs w:val="26"/>
              </w:rPr>
              <w:t>+1</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CE03F3">
            <w:pPr>
              <w:jc w:val="center"/>
            </w:pPr>
            <w:r>
              <w:rPr>
                <w:rFonts w:ascii="Times New Roman" w:hAnsi="Times New Roman" w:eastAsia="Times New Roman" w:cs="Times New Roman"/>
                <w:sz w:val="26"/>
                <w:szCs w:val="26"/>
              </w:rPr>
              <w:t>3</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4F8301">
            <w:pPr>
              <w:jc w:val="center"/>
            </w:pPr>
            <w:r>
              <w:rPr>
                <w:rFonts w:ascii="Times New Roman" w:hAnsi="Times New Roman" w:eastAsia="Times New Roman" w:cs="Times New Roman"/>
                <w:sz w:val="26"/>
                <w:szCs w:val="26"/>
              </w:rPr>
              <w:t>+1</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43302E">
            <w:pPr>
              <w:jc w:val="center"/>
            </w:pPr>
            <w:r>
              <w:rPr>
                <w:rFonts w:ascii="Times New Roman" w:hAnsi="Times New Roman" w:eastAsia="Times New Roman" w:cs="Times New Roman"/>
                <w:sz w:val="26"/>
                <w:szCs w:val="26"/>
              </w:rPr>
              <w:t>Đúng</w:t>
            </w:r>
          </w:p>
        </w:tc>
      </w:tr>
      <w:tr w14:paraId="77F3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3EB8F4">
            <w:pPr>
              <w:jc w:val="center"/>
            </w:pPr>
            <w:r>
              <w:rPr>
                <w:rFonts w:ascii="Times New Roman" w:hAnsi="Times New Roman" w:eastAsia="Times New Roman" w:cs="Times New Roman"/>
                <w:sz w:val="26"/>
                <w:szCs w:val="26"/>
              </w:rPr>
              <w:t>3</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393B3E2">
            <w:pPr>
              <w:jc w:val="center"/>
            </w:pPr>
            <w:r>
              <w:rPr>
                <w:rFonts w:ascii="Times New Roman" w:hAnsi="Times New Roman" w:eastAsia="Times New Roman" w:cs="Times New Roman"/>
                <w:sz w:val="26"/>
                <w:szCs w:val="26"/>
              </w:rPr>
              <w:t>(1,2)</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39EE4E">
            <w:pPr>
              <w:jc w:val="center"/>
            </w:pPr>
            <w:r>
              <w:rPr>
                <w:rFonts w:ascii="Times New Roman" w:hAnsi="Times New Roman" w:eastAsia="Times New Roman" w:cs="Times New Roman"/>
                <w:sz w:val="26"/>
                <w:szCs w:val="26"/>
              </w:rPr>
              <w:t>−1</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2A2E31">
            <w:pPr>
              <w:jc w:val="center"/>
            </w:pPr>
            <w:r>
              <w:rPr>
                <w:rFonts w:ascii="Times New Roman" w:hAnsi="Times New Roman" w:eastAsia="Times New Roman" w:cs="Times New Roman"/>
                <w:sz w:val="26"/>
                <w:szCs w:val="26"/>
              </w:rPr>
              <w:t>3</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69C1EDA">
            <w:pPr>
              <w:jc w:val="center"/>
            </w:pPr>
            <w:r>
              <w:rPr>
                <w:rFonts w:ascii="Times New Roman" w:hAnsi="Times New Roman" w:eastAsia="Times New Roman" w:cs="Times New Roman"/>
                <w:sz w:val="26"/>
                <w:szCs w:val="26"/>
              </w:rPr>
              <w:t>+1</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1CC2D0">
            <w:pPr>
              <w:jc w:val="center"/>
            </w:pPr>
            <w:r>
              <w:rPr>
                <w:rFonts w:ascii="Times New Roman" w:hAnsi="Times New Roman" w:eastAsia="Times New Roman" w:cs="Times New Roman"/>
                <w:b/>
                <w:bCs/>
                <w:sz w:val="26"/>
                <w:szCs w:val="26"/>
              </w:rPr>
              <w:t>Sai</w:t>
            </w:r>
          </w:p>
        </w:tc>
      </w:tr>
      <w:tr w14:paraId="2420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1278D8">
            <w:pPr>
              <w:jc w:val="center"/>
            </w:pPr>
            <w:r>
              <w:rPr>
                <w:rFonts w:ascii="Times New Roman" w:hAnsi="Times New Roman" w:eastAsia="Times New Roman" w:cs="Times New Roman"/>
                <w:sz w:val="26"/>
                <w:szCs w:val="26"/>
              </w:rPr>
              <w:t>4</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D86CD8">
            <w:pPr>
              <w:jc w:val="center"/>
            </w:pPr>
            <w:r>
              <w:rPr>
                <w:rFonts w:ascii="Times New Roman" w:hAnsi="Times New Roman" w:eastAsia="Times New Roman" w:cs="Times New Roman"/>
                <w:sz w:val="26"/>
                <w:szCs w:val="26"/>
              </w:rPr>
              <w:t>(2,2)</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BF3D54">
            <w:pPr>
              <w:jc w:val="center"/>
            </w:pPr>
            <w:r>
              <w:rPr>
                <w:rFonts w:ascii="Times New Roman" w:hAnsi="Times New Roman" w:eastAsia="Times New Roman" w:cs="Times New Roman"/>
                <w:sz w:val="26"/>
                <w:szCs w:val="26"/>
              </w:rPr>
              <w:t>−1</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F6A636">
            <w:pPr>
              <w:jc w:val="center"/>
            </w:pPr>
            <w:r>
              <w:rPr>
                <w:rFonts w:ascii="Times New Roman" w:hAnsi="Times New Roman" w:eastAsia="Times New Roman" w:cs="Times New Roman"/>
                <w:sz w:val="26"/>
                <w:szCs w:val="26"/>
              </w:rPr>
              <w:t>4</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708D74">
            <w:pPr>
              <w:jc w:val="center"/>
            </w:pPr>
            <w:r>
              <w:rPr>
                <w:rFonts w:ascii="Times New Roman" w:hAnsi="Times New Roman" w:eastAsia="Times New Roman" w:cs="Times New Roman"/>
                <w:sz w:val="26"/>
                <w:szCs w:val="26"/>
              </w:rPr>
              <w:t>+1</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07C7D3">
            <w:pPr>
              <w:jc w:val="center"/>
            </w:pPr>
            <w:r>
              <w:rPr>
                <w:rFonts w:ascii="Times New Roman" w:hAnsi="Times New Roman" w:eastAsia="Times New Roman" w:cs="Times New Roman"/>
                <w:b/>
                <w:bCs/>
                <w:sz w:val="26"/>
                <w:szCs w:val="26"/>
              </w:rPr>
              <w:t>Sai</w:t>
            </w:r>
          </w:p>
        </w:tc>
      </w:tr>
    </w:tbl>
    <w:p w14:paraId="7AE7B240">
      <w:pPr>
        <w:spacing w:after="80"/>
      </w:pPr>
    </w:p>
    <w:p w14:paraId="5DB45470">
      <w:pPr>
        <w:spacing w:after="100" w:line="300" w:lineRule="auto"/>
      </w:pPr>
      <w:r>
        <w:rPr>
          <w:rFonts w:ascii="Times New Roman" w:hAnsi="Times New Roman" w:eastAsia="Times New Roman" w:cs="Times New Roman"/>
          <w:sz w:val="26"/>
          <w:szCs w:val="26"/>
        </w:rPr>
        <w:t>Tập mẫu sai: Y = {(1,2), (2,2)} (mẫu 3 và 4). J(w,b) = (−t</w:t>
      </w:r>
      <w:r>
        <w:rPr>
          <w:rFonts w:ascii="Times New Roman" w:hAnsi="Times New Roman" w:eastAsia="Times New Roman" w:cs="Times New Roman"/>
          <w:sz w:val="26"/>
          <w:szCs w:val="26"/>
          <w:vertAlign w:val="subscript"/>
        </w:rPr>
        <w:t>3</w:t>
      </w:r>
      <w:r>
        <w:rPr>
          <w:rFonts w:ascii="Times New Roman" w:hAnsi="Times New Roman" w:eastAsia="Times New Roman" w:cs="Times New Roman"/>
          <w:sz w:val="26"/>
          <w:szCs w:val="26"/>
        </w:rPr>
        <w:t>)(3) + (−t</w:t>
      </w:r>
      <w:r>
        <w:rPr>
          <w:rFonts w:ascii="Times New Roman" w:hAnsi="Times New Roman" w:eastAsia="Times New Roman" w:cs="Times New Roman"/>
          <w:sz w:val="26"/>
          <w:szCs w:val="26"/>
          <w:vertAlign w:val="subscript"/>
        </w:rPr>
        <w:t>4</w:t>
      </w:r>
      <w:r>
        <w:rPr>
          <w:rFonts w:ascii="Times New Roman" w:hAnsi="Times New Roman" w:eastAsia="Times New Roman" w:cs="Times New Roman"/>
          <w:sz w:val="26"/>
          <w:szCs w:val="26"/>
        </w:rPr>
        <w:t>)(4) = 3 + 4 = 7.</w:t>
      </w:r>
    </w:p>
    <w:p w14:paraId="619AAC07">
      <w:pPr>
        <w:keepNext/>
        <w:spacing w:before="80" w:after="60" w:line="300" w:lineRule="auto"/>
      </w:pPr>
      <w:r>
        <w:rPr>
          <w:rFonts w:ascii="Times New Roman" w:hAnsi="Times New Roman" w:eastAsia="Times New Roman" w:cs="Times New Roman"/>
          <w:b/>
          <w:bCs/>
          <w:sz w:val="26"/>
          <w:szCs w:val="26"/>
        </w:rPr>
        <w:t>b) Đạo hàm</w:t>
      </w:r>
    </w:p>
    <w:p w14:paraId="6DA9AC71">
      <w:pPr>
        <w:spacing w:before="40" w:after="100" w:line="300" w:lineRule="auto"/>
        <w:jc w:val="center"/>
      </w:pPr>
      <w:r>
        <w:rPr>
          <w:rFonts w:ascii="Cambria Math" w:hAnsi="Cambria Math" w:eastAsia="Cambria Math" w:cs="Cambria Math"/>
          <w:sz w:val="26"/>
          <w:szCs w:val="26"/>
        </w:rPr>
        <w:t>∂J/∂w = Σ</w:t>
      </w:r>
      <w:r>
        <w:rPr>
          <w:rFonts w:ascii="Cambria Math" w:hAnsi="Cambria Math" w:eastAsia="Cambria Math" w:cs="Cambria Math"/>
          <w:sz w:val="26"/>
          <w:szCs w:val="26"/>
          <w:vertAlign w:val="subscript"/>
        </w:rPr>
        <w:t>x_{k</w:t>
      </w:r>
      <w:r>
        <w:rPr>
          <w:rFonts w:ascii="Cambria Math" w:hAnsi="Cambria Math" w:eastAsia="Cambria Math" w:cs="Cambria Math"/>
          <w:sz w:val="26"/>
          <w:szCs w:val="26"/>
        </w:rPr>
        <w:t>∈Y}(−t</w:t>
      </w:r>
      <w:r>
        <w:rPr>
          <w:rFonts w:ascii="Cambria Math" w:hAnsi="Cambria Math" w:eastAsia="Cambria Math" w:cs="Cambria Math"/>
          <w:sz w:val="26"/>
          <w:szCs w:val="26"/>
          <w:vertAlign w:val="subscript"/>
        </w:rPr>
        <w:t>k</w:t>
      </w:r>
      <w:r>
        <w:rPr>
          <w:rFonts w:ascii="Cambria Math" w:hAnsi="Cambria Math" w:eastAsia="Cambria Math" w:cs="Cambria Math"/>
          <w:sz w:val="26"/>
          <w:szCs w:val="26"/>
        </w:rPr>
        <w:t>)·x</w:t>
      </w:r>
      <w:r>
        <w:rPr>
          <w:rFonts w:ascii="Cambria Math" w:hAnsi="Cambria Math" w:eastAsia="Cambria Math" w:cs="Cambria Math"/>
          <w:sz w:val="26"/>
          <w:szCs w:val="26"/>
          <w:vertAlign w:val="subscript"/>
        </w:rPr>
        <w:t>k</w:t>
      </w:r>
      <w:r>
        <w:rPr>
          <w:rFonts w:ascii="Cambria Math" w:hAnsi="Cambria Math" w:eastAsia="Cambria Math" w:cs="Cambria Math"/>
          <w:sz w:val="26"/>
          <w:szCs w:val="26"/>
        </w:rPr>
        <w:t>,      ∂J/∂b = Σ</w:t>
      </w:r>
      <w:r>
        <w:rPr>
          <w:rFonts w:ascii="Cambria Math" w:hAnsi="Cambria Math" w:eastAsia="Cambria Math" w:cs="Cambria Math"/>
          <w:sz w:val="26"/>
          <w:szCs w:val="26"/>
          <w:vertAlign w:val="subscript"/>
        </w:rPr>
        <w:t>x_{k</w:t>
      </w:r>
      <w:r>
        <w:rPr>
          <w:rFonts w:ascii="Cambria Math" w:hAnsi="Cambria Math" w:eastAsia="Cambria Math" w:cs="Cambria Math"/>
          <w:sz w:val="26"/>
          <w:szCs w:val="26"/>
        </w:rPr>
        <w:t>∈Y}(−t</w:t>
      </w:r>
      <w:r>
        <w:rPr>
          <w:rFonts w:ascii="Cambria Math" w:hAnsi="Cambria Math" w:eastAsia="Cambria Math" w:cs="Cambria Math"/>
          <w:sz w:val="26"/>
          <w:szCs w:val="26"/>
          <w:vertAlign w:val="subscript"/>
        </w:rPr>
        <w:t>k</w:t>
      </w:r>
      <w:r>
        <w:rPr>
          <w:rFonts w:ascii="Cambria Math" w:hAnsi="Cambria Math" w:eastAsia="Cambria Math" w:cs="Cambria Math"/>
          <w:sz w:val="26"/>
          <w:szCs w:val="26"/>
        </w:rPr>
        <w:t>)</w:t>
      </w:r>
    </w:p>
    <w:p w14:paraId="1410E474">
      <w:pPr>
        <w:spacing w:before="40" w:after="100" w:line="300" w:lineRule="auto"/>
        <w:jc w:val="center"/>
      </w:pPr>
      <w:r>
        <w:rPr>
          <w:rFonts w:ascii="Cambria Math" w:hAnsi="Cambria Math" w:eastAsia="Cambria Math" w:cs="Cambria Math"/>
          <w:sz w:val="26"/>
          <w:szCs w:val="26"/>
        </w:rPr>
        <w:t>∂J/∂w = (1,2) + (2,2) = (3, 4),      ∂J/∂b = 1 + 1 = 2</w:t>
      </w:r>
    </w:p>
    <w:p w14:paraId="6DC7367D">
      <w:pPr>
        <w:keepNext/>
        <w:spacing w:before="80" w:after="60" w:line="300" w:lineRule="auto"/>
      </w:pPr>
      <w:r>
        <w:rPr>
          <w:rFonts w:ascii="Times New Roman" w:hAnsi="Times New Roman" w:eastAsia="Times New Roman" w:cs="Times New Roman"/>
          <w:b/>
          <w:bCs/>
          <w:sz w:val="26"/>
          <w:szCs w:val="26"/>
        </w:rPr>
        <w:t>c) Một bước cập nhật theo Perceptron Learning</w:t>
      </w:r>
    </w:p>
    <w:p w14:paraId="128E1887">
      <w:pPr>
        <w:spacing w:after="100" w:line="300" w:lineRule="auto"/>
      </w:pPr>
      <w:r>
        <w:rPr>
          <w:rFonts w:ascii="Times New Roman" w:hAnsi="Times New Roman" w:eastAsia="Times New Roman" w:cs="Times New Roman"/>
          <w:sz w:val="26"/>
          <w:szCs w:val="26"/>
        </w:rPr>
        <w:t>Quy tắc: w</w:t>
      </w:r>
      <w:r>
        <w:rPr>
          <w:rFonts w:ascii="Times New Roman" w:hAnsi="Times New Roman" w:eastAsia="Times New Roman" w:cs="Times New Roman"/>
          <w:sz w:val="26"/>
          <w:szCs w:val="26"/>
          <w:vertAlign w:val="superscript"/>
        </w:rPr>
        <w:t>(t+1)</w:t>
      </w:r>
      <w:r>
        <w:rPr>
          <w:rFonts w:ascii="Times New Roman" w:hAnsi="Times New Roman" w:eastAsia="Times New Roman" w:cs="Times New Roman"/>
          <w:sz w:val="26"/>
          <w:szCs w:val="26"/>
        </w:rPr>
        <w:t xml:space="preserve"> = w</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 xml:space="preserve"> − ρ·∂J/∂w = w</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 xml:space="preserve"> + ρΣ t</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  b</w:t>
      </w:r>
      <w:r>
        <w:rPr>
          <w:rFonts w:ascii="Times New Roman" w:hAnsi="Times New Roman" w:eastAsia="Times New Roman" w:cs="Times New Roman"/>
          <w:sz w:val="26"/>
          <w:szCs w:val="26"/>
          <w:vertAlign w:val="superscript"/>
        </w:rPr>
        <w:t>(t+1)</w:t>
      </w:r>
      <w:r>
        <w:rPr>
          <w:rFonts w:ascii="Times New Roman" w:hAnsi="Times New Roman" w:eastAsia="Times New Roman" w:cs="Times New Roman"/>
          <w:sz w:val="26"/>
          <w:szCs w:val="26"/>
        </w:rPr>
        <w:t xml:space="preserve"> = b</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 xml:space="preserve"> − ρ·∂J/∂b. Với ρ = 1:</w:t>
      </w:r>
    </w:p>
    <w:p w14:paraId="26DEAAE6">
      <w:pPr>
        <w:spacing w:before="40" w:after="100" w:line="300" w:lineRule="auto"/>
        <w:jc w:val="center"/>
      </w:pPr>
      <w:r>
        <w:rPr>
          <w:rFonts w:ascii="Cambria Math" w:hAnsi="Cambria Math" w:eastAsia="Cambria Math" w:cs="Cambria Math"/>
          <w:sz w:val="26"/>
          <w:szCs w:val="26"/>
        </w:rPr>
        <w:t>w</w:t>
      </w:r>
      <w:r>
        <w:rPr>
          <w:rFonts w:ascii="Cambria Math" w:hAnsi="Cambria Math" w:eastAsia="Cambria Math" w:cs="Cambria Math"/>
          <w:sz w:val="26"/>
          <w:szCs w:val="26"/>
          <w:vertAlign w:val="superscript"/>
        </w:rPr>
        <w:t>(1)</w:t>
      </w:r>
      <w:r>
        <w:rPr>
          <w:rFonts w:ascii="Cambria Math" w:hAnsi="Cambria Math" w:eastAsia="Cambria Math" w:cs="Cambria Math"/>
          <w:sz w:val="26"/>
          <w:szCs w:val="26"/>
        </w:rPr>
        <w:t xml:space="preserve"> = (1,1) − (3,4) = (−2, −3),      b</w:t>
      </w:r>
      <w:r>
        <w:rPr>
          <w:rFonts w:ascii="Cambria Math" w:hAnsi="Cambria Math" w:eastAsia="Cambria Math" w:cs="Cambria Math"/>
          <w:sz w:val="26"/>
          <w:szCs w:val="26"/>
          <w:vertAlign w:val="superscript"/>
        </w:rPr>
        <w:t>(1)</w:t>
      </w:r>
      <w:r>
        <w:rPr>
          <w:rFonts w:ascii="Cambria Math" w:hAnsi="Cambria Math" w:eastAsia="Cambria Math" w:cs="Cambria Math"/>
          <w:sz w:val="26"/>
          <w:szCs w:val="26"/>
        </w:rPr>
        <w:t xml:space="preserve"> = 0 − 2 = −2</w:t>
      </w:r>
    </w:p>
    <w:p w14:paraId="59E84149">
      <w:pPr>
        <w:spacing w:after="100" w:line="300" w:lineRule="auto"/>
      </w:pPr>
      <w:r>
        <w:rPr>
          <w:rFonts w:ascii="Times New Roman" w:hAnsi="Times New Roman" w:eastAsia="Times New Roman" w:cs="Times New Roman"/>
          <w:i/>
          <w:iCs/>
          <w:color w:val="595959"/>
          <w:sz w:val="26"/>
          <w:szCs w:val="26"/>
        </w:rPr>
        <w:t>Lưu ý: với ρ = 1 bước cập nhật khá lớn nên sau bước này mẫu 1, 2 bị sai (J tăng lên 16); cần ρ nhỏ hơn hoặc cập nhật từng mẫu (online) và lặp nhiều epoch để hội tụ.</w:t>
      </w:r>
    </w:p>
    <w:p w14:paraId="00FBD3D2">
      <w:r>
        <w:br w:type="page"/>
      </w:r>
    </w:p>
    <w:p w14:paraId="780A48D0">
      <w:pPr>
        <w:pStyle w:val="2"/>
        <w:pBdr>
          <w:bottom w:val="single" w:color="1F3864" w:sz="8" w:space="2"/>
        </w:pBdr>
        <w:spacing w:before="240" w:after="160"/>
      </w:pPr>
      <w:r>
        <w:rPr>
          <w:rFonts w:ascii="Times New Roman" w:hAnsi="Times New Roman" w:eastAsia="Times New Roman" w:cs="Times New Roman"/>
          <w:b/>
          <w:bCs/>
          <w:color w:val="1F3864"/>
          <w:sz w:val="32"/>
          <w:szCs w:val="32"/>
        </w:rPr>
        <w:t xml:space="preserve">PHẦN </w:t>
      </w:r>
      <w:r>
        <w:rPr>
          <w:rFonts w:hint="default" w:cs="Times New Roman"/>
          <w:b/>
          <w:bCs/>
          <w:color w:val="1F3864"/>
          <w:sz w:val="32"/>
          <w:szCs w:val="32"/>
          <w:lang w:val="vi-VN"/>
        </w:rPr>
        <w:t>B</w:t>
      </w:r>
      <w:r>
        <w:rPr>
          <w:rFonts w:ascii="Times New Roman" w:hAnsi="Times New Roman" w:eastAsia="Times New Roman" w:cs="Times New Roman"/>
          <w:b/>
          <w:bCs/>
          <w:color w:val="1F3864"/>
          <w:sz w:val="32"/>
          <w:szCs w:val="32"/>
        </w:rPr>
        <w:t>. BÀI TẬP 2 (BT03_Regression_P2)</w:t>
      </w:r>
    </w:p>
    <w:p w14:paraId="6F242729">
      <w:pPr>
        <w:pStyle w:val="3"/>
        <w:keepNext/>
        <w:spacing w:before="240" w:after="100"/>
      </w:pPr>
      <w:r>
        <w:rPr>
          <w:rFonts w:ascii="Times New Roman" w:hAnsi="Times New Roman" w:eastAsia="Times New Roman" w:cs="Times New Roman"/>
          <w:b/>
          <w:bCs/>
          <w:color w:val="2F5496"/>
          <w:sz w:val="28"/>
          <w:szCs w:val="28"/>
        </w:rPr>
        <w:t>Câu 1. Tính hệ số hồi quy tuyến tính đơn bằng OLS</w:t>
      </w:r>
    </w:p>
    <w:p w14:paraId="25D75CB6">
      <w:pPr>
        <w:keepNext/>
        <w:spacing w:before="80" w:after="60" w:line="300" w:lineRule="auto"/>
      </w:pPr>
      <w:r>
        <w:rPr>
          <w:rFonts w:ascii="Times New Roman" w:hAnsi="Times New Roman" w:eastAsia="Times New Roman" w:cs="Times New Roman"/>
          <w:b/>
          <w:bCs/>
          <w:sz w:val="26"/>
          <w:szCs w:val="26"/>
        </w:rPr>
        <w:t>a) Các giá trị trung bình</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500"/>
        <w:gridCol w:w="1500"/>
      </w:tblGrid>
      <w:tr w14:paraId="7718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E3D91AF">
            <w:pPr>
              <w:jc w:val="center"/>
            </w:pPr>
            <w:r>
              <w:rPr>
                <w:rFonts w:ascii="Times New Roman" w:hAnsi="Times New Roman" w:eastAsia="Times New Roman" w:cs="Times New Roman"/>
                <w:b/>
                <w:bCs/>
                <w:sz w:val="26"/>
                <w:szCs w:val="26"/>
              </w:rPr>
              <w:t>x</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75E1FEA">
            <w:pPr>
              <w:jc w:val="center"/>
            </w:pPr>
            <w:r>
              <w:rPr>
                <w:rFonts w:ascii="Times New Roman" w:hAnsi="Times New Roman" w:eastAsia="Times New Roman" w:cs="Times New Roman"/>
                <w:b/>
                <w:bCs/>
                <w:sz w:val="26"/>
                <w:szCs w:val="26"/>
              </w:rPr>
              <w:t>y</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7FA0903">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2</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2B4862B">
            <w:pPr>
              <w:jc w:val="center"/>
            </w:pPr>
            <w:r>
              <w:rPr>
                <w:rFonts w:ascii="Times New Roman" w:hAnsi="Times New Roman" w:eastAsia="Times New Roman" w:cs="Times New Roman"/>
                <w:b/>
                <w:bCs/>
                <w:sz w:val="26"/>
                <w:szCs w:val="26"/>
              </w:rPr>
              <w:t>xy</w:t>
            </w:r>
          </w:p>
        </w:tc>
      </w:tr>
      <w:tr w14:paraId="1E9E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FA41E1">
            <w:pPr>
              <w:jc w:val="center"/>
            </w:pPr>
            <w:r>
              <w:rPr>
                <w:rFonts w:ascii="Times New Roman" w:hAnsi="Times New Roman" w:eastAsia="Times New Roman" w:cs="Times New Roman"/>
                <w:sz w:val="26"/>
                <w:szCs w:val="26"/>
              </w:rPr>
              <w:t>1</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7E2937">
            <w:pPr>
              <w:jc w:val="center"/>
            </w:pPr>
            <w:r>
              <w:rPr>
                <w:rFonts w:ascii="Times New Roman" w:hAnsi="Times New Roman" w:eastAsia="Times New Roman" w:cs="Times New Roman"/>
                <w:sz w:val="26"/>
                <w:szCs w:val="26"/>
              </w:rPr>
              <w:t>1.2</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388975">
            <w:pPr>
              <w:jc w:val="center"/>
            </w:pPr>
            <w:r>
              <w:rPr>
                <w:rFonts w:ascii="Times New Roman" w:hAnsi="Times New Roman" w:eastAsia="Times New Roman" w:cs="Times New Roman"/>
                <w:sz w:val="26"/>
                <w:szCs w:val="26"/>
              </w:rPr>
              <w:t>1</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4ED0A6">
            <w:pPr>
              <w:jc w:val="center"/>
            </w:pPr>
            <w:r>
              <w:rPr>
                <w:rFonts w:ascii="Times New Roman" w:hAnsi="Times New Roman" w:eastAsia="Times New Roman" w:cs="Times New Roman"/>
                <w:sz w:val="26"/>
                <w:szCs w:val="26"/>
              </w:rPr>
              <w:t>1.2</w:t>
            </w:r>
          </w:p>
        </w:tc>
      </w:tr>
      <w:tr w14:paraId="2E4A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238962">
            <w:pPr>
              <w:jc w:val="center"/>
            </w:pPr>
            <w:r>
              <w:rPr>
                <w:rFonts w:ascii="Times New Roman" w:hAnsi="Times New Roman" w:eastAsia="Times New Roman" w:cs="Times New Roman"/>
                <w:sz w:val="26"/>
                <w:szCs w:val="26"/>
              </w:rPr>
              <w:t>2</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3B23EE">
            <w:pPr>
              <w:jc w:val="center"/>
            </w:pPr>
            <w:r>
              <w:rPr>
                <w:rFonts w:ascii="Times New Roman" w:hAnsi="Times New Roman" w:eastAsia="Times New Roman" w:cs="Times New Roman"/>
                <w:sz w:val="26"/>
                <w:szCs w:val="26"/>
              </w:rPr>
              <w:t>1.8</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03BD077">
            <w:pPr>
              <w:jc w:val="center"/>
            </w:pPr>
            <w:r>
              <w:rPr>
                <w:rFonts w:ascii="Times New Roman" w:hAnsi="Times New Roman" w:eastAsia="Times New Roman" w:cs="Times New Roman"/>
                <w:sz w:val="26"/>
                <w:szCs w:val="26"/>
              </w:rPr>
              <w:t>4</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1F7462">
            <w:pPr>
              <w:jc w:val="center"/>
            </w:pPr>
            <w:r>
              <w:rPr>
                <w:rFonts w:ascii="Times New Roman" w:hAnsi="Times New Roman" w:eastAsia="Times New Roman" w:cs="Times New Roman"/>
                <w:sz w:val="26"/>
                <w:szCs w:val="26"/>
              </w:rPr>
              <w:t>3.6</w:t>
            </w:r>
          </w:p>
        </w:tc>
      </w:tr>
      <w:tr w14:paraId="014B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0BF03D">
            <w:pPr>
              <w:jc w:val="center"/>
            </w:pPr>
            <w:r>
              <w:rPr>
                <w:rFonts w:ascii="Times New Roman" w:hAnsi="Times New Roman" w:eastAsia="Times New Roman" w:cs="Times New Roman"/>
                <w:sz w:val="26"/>
                <w:szCs w:val="26"/>
              </w:rPr>
              <w:t>3</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18C229">
            <w:pPr>
              <w:jc w:val="center"/>
            </w:pPr>
            <w:r>
              <w:rPr>
                <w:rFonts w:ascii="Times New Roman" w:hAnsi="Times New Roman" w:eastAsia="Times New Roman" w:cs="Times New Roman"/>
                <w:sz w:val="26"/>
                <w:szCs w:val="26"/>
              </w:rPr>
              <w:t>2.6</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D2C0A6">
            <w:pPr>
              <w:jc w:val="center"/>
            </w:pPr>
            <w:r>
              <w:rPr>
                <w:rFonts w:ascii="Times New Roman" w:hAnsi="Times New Roman" w:eastAsia="Times New Roman" w:cs="Times New Roman"/>
                <w:sz w:val="26"/>
                <w:szCs w:val="26"/>
              </w:rPr>
              <w:t>9</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479065">
            <w:pPr>
              <w:jc w:val="center"/>
            </w:pPr>
            <w:r>
              <w:rPr>
                <w:rFonts w:ascii="Times New Roman" w:hAnsi="Times New Roman" w:eastAsia="Times New Roman" w:cs="Times New Roman"/>
                <w:sz w:val="26"/>
                <w:szCs w:val="26"/>
              </w:rPr>
              <w:t>7.8</w:t>
            </w:r>
          </w:p>
        </w:tc>
      </w:tr>
      <w:tr w14:paraId="0D0C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F8509A1">
            <w:pPr>
              <w:jc w:val="center"/>
            </w:pPr>
            <w:r>
              <w:rPr>
                <w:rFonts w:ascii="Times New Roman" w:hAnsi="Times New Roman" w:eastAsia="Times New Roman" w:cs="Times New Roman"/>
                <w:sz w:val="26"/>
                <w:szCs w:val="26"/>
              </w:rPr>
              <w:t>4</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F71081">
            <w:pPr>
              <w:jc w:val="center"/>
            </w:pPr>
            <w:r>
              <w:rPr>
                <w:rFonts w:ascii="Times New Roman" w:hAnsi="Times New Roman" w:eastAsia="Times New Roman" w:cs="Times New Roman"/>
                <w:sz w:val="26"/>
                <w:szCs w:val="26"/>
              </w:rPr>
              <w:t>3.2</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7E6D5E">
            <w:pPr>
              <w:jc w:val="center"/>
            </w:pPr>
            <w:r>
              <w:rPr>
                <w:rFonts w:ascii="Times New Roman" w:hAnsi="Times New Roman" w:eastAsia="Times New Roman" w:cs="Times New Roman"/>
                <w:sz w:val="26"/>
                <w:szCs w:val="26"/>
              </w:rPr>
              <w:t>16</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834EDD">
            <w:pPr>
              <w:jc w:val="center"/>
            </w:pPr>
            <w:r>
              <w:rPr>
                <w:rFonts w:ascii="Times New Roman" w:hAnsi="Times New Roman" w:eastAsia="Times New Roman" w:cs="Times New Roman"/>
                <w:sz w:val="26"/>
                <w:szCs w:val="26"/>
              </w:rPr>
              <w:t>12.8</w:t>
            </w:r>
          </w:p>
        </w:tc>
      </w:tr>
      <w:tr w14:paraId="1B4F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9EE07A3">
            <w:pPr>
              <w:jc w:val="center"/>
            </w:pPr>
            <w:r>
              <w:rPr>
                <w:rFonts w:ascii="Times New Roman" w:hAnsi="Times New Roman" w:eastAsia="Times New Roman" w:cs="Times New Roman"/>
                <w:sz w:val="26"/>
                <w:szCs w:val="26"/>
              </w:rPr>
              <w:t>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AE7582">
            <w:pPr>
              <w:jc w:val="center"/>
            </w:pPr>
            <w:r>
              <w:rPr>
                <w:rFonts w:ascii="Times New Roman" w:hAnsi="Times New Roman" w:eastAsia="Times New Roman" w:cs="Times New Roman"/>
                <w:sz w:val="26"/>
                <w:szCs w:val="26"/>
              </w:rPr>
              <w:t>3.8</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01BE4A">
            <w:pPr>
              <w:jc w:val="center"/>
            </w:pPr>
            <w:r>
              <w:rPr>
                <w:rFonts w:ascii="Times New Roman" w:hAnsi="Times New Roman" w:eastAsia="Times New Roman" w:cs="Times New Roman"/>
                <w:sz w:val="26"/>
                <w:szCs w:val="26"/>
              </w:rPr>
              <w:t>25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123CF6">
            <w:pPr>
              <w:jc w:val="center"/>
            </w:pPr>
            <w:r>
              <w:rPr>
                <w:rFonts w:ascii="Times New Roman" w:hAnsi="Times New Roman" w:eastAsia="Times New Roman" w:cs="Times New Roman"/>
                <w:sz w:val="26"/>
                <w:szCs w:val="26"/>
              </w:rPr>
              <w:t>19.0</w:t>
            </w:r>
          </w:p>
        </w:tc>
      </w:tr>
      <w:tr w14:paraId="61C7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F5B0821">
            <w:pPr>
              <w:jc w:val="center"/>
            </w:pPr>
            <w:r>
              <w:rPr>
                <w:rFonts w:ascii="Times New Roman" w:hAnsi="Times New Roman" w:eastAsia="Times New Roman" w:cs="Times New Roman"/>
                <w:b/>
                <w:bCs/>
                <w:sz w:val="26"/>
                <w:szCs w:val="26"/>
              </w:rPr>
              <w:t>Σ</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6AECF5">
            <w:pPr>
              <w:jc w:val="center"/>
            </w:pPr>
            <w:r>
              <w:rPr>
                <w:rFonts w:ascii="Times New Roman" w:hAnsi="Times New Roman" w:eastAsia="Times New Roman" w:cs="Times New Roman"/>
                <w:b/>
                <w:bCs/>
                <w:sz w:val="26"/>
                <w:szCs w:val="26"/>
              </w:rPr>
              <w:t>12.6</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C66A4F">
            <w:pPr>
              <w:jc w:val="center"/>
            </w:pPr>
            <w:r>
              <w:rPr>
                <w:rFonts w:ascii="Times New Roman" w:hAnsi="Times New Roman" w:eastAsia="Times New Roman" w:cs="Times New Roman"/>
                <w:b/>
                <w:bCs/>
                <w:sz w:val="26"/>
                <w:szCs w:val="26"/>
              </w:rPr>
              <w:t>55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553E7B">
            <w:pPr>
              <w:jc w:val="center"/>
            </w:pPr>
            <w:r>
              <w:rPr>
                <w:rFonts w:ascii="Times New Roman" w:hAnsi="Times New Roman" w:eastAsia="Times New Roman" w:cs="Times New Roman"/>
                <w:b/>
                <w:bCs/>
                <w:sz w:val="26"/>
                <w:szCs w:val="26"/>
              </w:rPr>
              <w:t>44.4</w:t>
            </w:r>
          </w:p>
        </w:tc>
      </w:tr>
    </w:tbl>
    <w:p w14:paraId="374EA375">
      <w:pPr>
        <w:spacing w:after="80"/>
      </w:pPr>
    </w:p>
    <w:p w14:paraId="58A48C94">
      <w:pPr>
        <w:spacing w:before="40" w:after="100" w:line="300" w:lineRule="auto"/>
        <w:jc w:val="center"/>
      </w:pPr>
      <w:r>
        <w:rPr>
          <w:rFonts w:ascii="Cambria Math" w:hAnsi="Cambria Math" w:eastAsia="Cambria Math" w:cs="Cambria Math"/>
          <w:sz w:val="26"/>
          <w:szCs w:val="26"/>
        </w:rPr>
        <w:t>x̄ = 15/5 = 3,   ȳ = 12.6/5 = 2.52</w:t>
      </w:r>
    </w:p>
    <w:p w14:paraId="0F561CBC">
      <w:pPr>
        <w:spacing w:before="40" w:after="100" w:line="300" w:lineRule="auto"/>
        <w:jc w:val="center"/>
      </w:pPr>
      <w:r>
        <w:rPr>
          <w:rFonts w:ascii="Cambria Math" w:hAnsi="Cambria Math" w:eastAsia="Cambria Math" w:cs="Cambria Math"/>
          <w:sz w:val="26"/>
          <w:szCs w:val="26"/>
        </w:rPr>
        <w:t>Trung bình của x</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Σx</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/n = 55/5 = 11,   trung bình của xy: Σxy/n = 44.4/5 = 8.88</w:t>
      </w:r>
    </w:p>
    <w:p w14:paraId="70F2CF82">
      <w:pPr>
        <w:keepNext/>
        <w:spacing w:before="80" w:after="60" w:line="300" w:lineRule="auto"/>
      </w:pPr>
      <w:r>
        <w:rPr>
          <w:rFonts w:ascii="Times New Roman" w:hAnsi="Times New Roman" w:eastAsia="Times New Roman" w:cs="Times New Roman"/>
          <w:b/>
          <w:bCs/>
          <w:sz w:val="26"/>
          <w:szCs w:val="26"/>
        </w:rPr>
        <w:t>b) Hệ số dốc</w:t>
      </w:r>
    </w:p>
    <w:p w14:paraId="108564AA">
      <w:pPr>
        <w:spacing w:before="40" w:after="100" w:line="300" w:lineRule="auto"/>
        <w:jc w:val="center"/>
      </w:pPr>
      <w:r>
        <w:rPr>
          <w:rFonts w:ascii="Cambria Math" w:hAnsi="Cambria Math" w:eastAsia="Cambria Math" w:cs="Cambria Math"/>
          <w:sz w:val="26"/>
          <w:szCs w:val="26"/>
        </w:rPr>
        <w:t>a</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(8.88 − 3·2.52)/(11 − 3</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 (8.88 − 7.56)/2 = 0.66</w:t>
      </w:r>
    </w:p>
    <w:p w14:paraId="1128518E">
      <w:pPr>
        <w:keepNext/>
        <w:spacing w:before="80" w:after="60" w:line="300" w:lineRule="auto"/>
      </w:pPr>
      <w:r>
        <w:rPr>
          <w:rFonts w:ascii="Times New Roman" w:hAnsi="Times New Roman" w:eastAsia="Times New Roman" w:cs="Times New Roman"/>
          <w:b/>
          <w:bCs/>
          <w:sz w:val="26"/>
          <w:szCs w:val="26"/>
        </w:rPr>
        <w:t>c) Hệ số chặn</w:t>
      </w:r>
    </w:p>
    <w:p w14:paraId="59BA2FB5">
      <w:pPr>
        <w:spacing w:before="40" w:after="100" w:line="300" w:lineRule="auto"/>
        <w:jc w:val="center"/>
      </w:pPr>
      <w:r>
        <w:rPr>
          <w:rFonts w:ascii="Cambria Math" w:hAnsi="Cambria Math" w:eastAsia="Cambria Math" w:cs="Cambria Math"/>
          <w:sz w:val="26"/>
          <w:szCs w:val="26"/>
        </w:rPr>
        <w:t>a</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xml:space="preserve"> = 2.52 − 0.66·3 = 0.54</w:t>
      </w:r>
    </w:p>
    <w:p w14:paraId="1A804FCA">
      <w:pPr>
        <w:keepNext/>
        <w:spacing w:before="80" w:after="60" w:line="300" w:lineRule="auto"/>
      </w:pPr>
      <w:r>
        <w:rPr>
          <w:rFonts w:ascii="Times New Roman" w:hAnsi="Times New Roman" w:eastAsia="Times New Roman" w:cs="Times New Roman"/>
          <w:b/>
          <w:bCs/>
          <w:sz w:val="26"/>
          <w:szCs w:val="26"/>
        </w:rPr>
        <w:t>d) Phương trình hồi quy</w:t>
      </w:r>
    </w:p>
    <w:p w14:paraId="20F10A43">
      <w:pPr>
        <w:spacing w:before="40" w:after="100" w:line="300" w:lineRule="auto"/>
        <w:jc w:val="center"/>
      </w:pPr>
      <w:r>
        <w:rPr>
          <w:rFonts w:ascii="Cambria Math" w:hAnsi="Cambria Math" w:eastAsia="Cambria Math" w:cs="Cambria Math"/>
          <w:sz w:val="26"/>
          <w:szCs w:val="26"/>
        </w:rPr>
        <w:t>ŷ = 0.54 + 0.66x</w:t>
      </w:r>
    </w:p>
    <w:p w14:paraId="06A8DCA5">
      <w:pPr>
        <w:keepNext/>
        <w:spacing w:before="80" w:after="60" w:line="300" w:lineRule="auto"/>
      </w:pPr>
      <w:r>
        <w:rPr>
          <w:rFonts w:ascii="Times New Roman" w:hAnsi="Times New Roman" w:eastAsia="Times New Roman" w:cs="Times New Roman"/>
          <w:b/>
          <w:bCs/>
          <w:sz w:val="26"/>
          <w:szCs w:val="26"/>
        </w:rPr>
        <w:t>e) Dự đoán</w:t>
      </w:r>
    </w:p>
    <w:p w14:paraId="6112EE55">
      <w:pPr>
        <w:spacing w:before="40" w:after="100" w:line="300" w:lineRule="auto"/>
        <w:jc w:val="center"/>
      </w:pPr>
      <w:r>
        <w:rPr>
          <w:rFonts w:ascii="Cambria Math" w:hAnsi="Cambria Math" w:eastAsia="Cambria Math" w:cs="Cambria Math"/>
          <w:sz w:val="26"/>
          <w:szCs w:val="26"/>
        </w:rPr>
        <w:t>Tuần 7: ŷ = 0.54 + 0.66·7 = 5.16;      Tuần 9: ŷ = 0.54 + 0.66·9 = 6.48</w:t>
      </w:r>
    </w:p>
    <w:p w14:paraId="4BC64870">
      <w:pPr>
        <w:pStyle w:val="3"/>
        <w:keepNext/>
        <w:spacing w:before="240" w:after="100"/>
      </w:pPr>
      <w:r>
        <w:rPr>
          <w:rFonts w:ascii="Times New Roman" w:hAnsi="Times New Roman" w:eastAsia="Times New Roman" w:cs="Times New Roman"/>
          <w:b/>
          <w:bCs/>
          <w:color w:val="2F5496"/>
          <w:sz w:val="28"/>
          <w:szCs w:val="28"/>
        </w:rPr>
        <w:t>Câu 2. Tính sai số dự đoán của mô hình hồi quy</w:t>
      </w:r>
    </w:p>
    <w:p w14:paraId="031C0EC7">
      <w:pPr>
        <w:keepNext/>
        <w:spacing w:before="80" w:after="60" w:line="300" w:lineRule="auto"/>
      </w:pPr>
      <w:r>
        <w:rPr>
          <w:rFonts w:ascii="Times New Roman" w:hAnsi="Times New Roman" w:eastAsia="Times New Roman" w:cs="Times New Roman"/>
          <w:b/>
          <w:bCs/>
          <w:sz w:val="26"/>
          <w:szCs w:val="26"/>
        </w:rPr>
        <w:t>a), b), c) Dự đoán, residual và SSE</w:t>
      </w:r>
    </w:p>
    <w:tbl>
      <w:tblPr>
        <w:tblStyle w:val="9"/>
        <w:tblW w:w="7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2300"/>
        <w:gridCol w:w="1800"/>
        <w:gridCol w:w="1500"/>
      </w:tblGrid>
      <w:tr w14:paraId="4136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89EE370">
            <w:pPr>
              <w:jc w:val="center"/>
            </w:pPr>
            <w:r>
              <w:rPr>
                <w:rFonts w:ascii="Times New Roman" w:hAnsi="Times New Roman" w:eastAsia="Times New Roman" w:cs="Times New Roman"/>
                <w:b/>
                <w:bCs/>
                <w:sz w:val="26"/>
                <w:szCs w:val="26"/>
              </w:rPr>
              <w:t>x</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F9A96F1">
            <w:pPr>
              <w:jc w:val="center"/>
            </w:pPr>
            <w:r>
              <w:rPr>
                <w:rFonts w:ascii="Times New Roman" w:hAnsi="Times New Roman" w:eastAsia="Times New Roman" w:cs="Times New Roman"/>
                <w:b/>
                <w:bCs/>
                <w:sz w:val="26"/>
                <w:szCs w:val="26"/>
              </w:rPr>
              <w:t>y</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2CFA811">
            <w:pPr>
              <w:jc w:val="center"/>
            </w:pPr>
            <w:r>
              <w:rPr>
                <w:rFonts w:ascii="Times New Roman" w:hAnsi="Times New Roman" w:eastAsia="Times New Roman" w:cs="Times New Roman"/>
                <w:b/>
                <w:bCs/>
                <w:sz w:val="26"/>
                <w:szCs w:val="26"/>
              </w:rPr>
              <w:t>ŷ = 0.54 + 0.66x</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813C732">
            <w:pPr>
              <w:jc w:val="center"/>
            </w:pPr>
            <w:r>
              <w:rPr>
                <w:rFonts w:ascii="Times New Roman" w:hAnsi="Times New Roman" w:eastAsia="Times New Roman" w:cs="Times New Roman"/>
                <w:b/>
                <w:bCs/>
                <w:sz w:val="26"/>
                <w:szCs w:val="26"/>
              </w:rPr>
              <w:t>e = y − ŷ</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9AFCCFB">
            <w:pPr>
              <w:jc w:val="center"/>
            </w:pPr>
            <w:r>
              <w:rPr>
                <w:rFonts w:ascii="Times New Roman" w:hAnsi="Times New Roman" w:eastAsia="Times New Roman" w:cs="Times New Roman"/>
                <w:b/>
                <w:bCs/>
                <w:sz w:val="26"/>
                <w:szCs w:val="26"/>
              </w:rPr>
              <w:t>e</w:t>
            </w:r>
            <w:r>
              <w:rPr>
                <w:rFonts w:ascii="Times New Roman" w:hAnsi="Times New Roman" w:eastAsia="Times New Roman" w:cs="Times New Roman"/>
                <w:b/>
                <w:bCs/>
                <w:sz w:val="26"/>
                <w:szCs w:val="26"/>
                <w:vertAlign w:val="superscript"/>
              </w:rPr>
              <w:t>2</w:t>
            </w:r>
          </w:p>
        </w:tc>
      </w:tr>
      <w:tr w14:paraId="17E66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1579D07">
            <w:pPr>
              <w:jc w:val="center"/>
            </w:pPr>
            <w:r>
              <w:rPr>
                <w:rFonts w:ascii="Times New Roman" w:hAnsi="Times New Roman" w:eastAsia="Times New Roman" w:cs="Times New Roman"/>
                <w:sz w:val="26"/>
                <w:szCs w:val="26"/>
              </w:rPr>
              <w:t>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6167A9">
            <w:pPr>
              <w:jc w:val="center"/>
            </w:pPr>
            <w:r>
              <w:rPr>
                <w:rFonts w:ascii="Times New Roman" w:hAnsi="Times New Roman" w:eastAsia="Times New Roman" w:cs="Times New Roman"/>
                <w:sz w:val="26"/>
                <w:szCs w:val="26"/>
              </w:rPr>
              <w:t>1.2</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B4FF71">
            <w:pPr>
              <w:jc w:val="center"/>
            </w:pPr>
            <w:r>
              <w:rPr>
                <w:rFonts w:ascii="Times New Roman" w:hAnsi="Times New Roman" w:eastAsia="Times New Roman" w:cs="Times New Roman"/>
                <w:sz w:val="26"/>
                <w:szCs w:val="26"/>
              </w:rPr>
              <w:t>1.20</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5AEEFA">
            <w:pPr>
              <w:jc w:val="center"/>
            </w:pPr>
            <w:r>
              <w:rPr>
                <w:rFonts w:ascii="Times New Roman" w:hAnsi="Times New Roman" w:eastAsia="Times New Roman" w:cs="Times New Roman"/>
                <w:sz w:val="26"/>
                <w:szCs w:val="26"/>
              </w:rPr>
              <w:t>0.00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9FCA77">
            <w:pPr>
              <w:jc w:val="center"/>
            </w:pPr>
            <w:r>
              <w:rPr>
                <w:rFonts w:ascii="Times New Roman" w:hAnsi="Times New Roman" w:eastAsia="Times New Roman" w:cs="Times New Roman"/>
                <w:sz w:val="26"/>
                <w:szCs w:val="26"/>
              </w:rPr>
              <w:t>0.0000</w:t>
            </w:r>
          </w:p>
        </w:tc>
      </w:tr>
      <w:tr w14:paraId="7467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6C79CD">
            <w:pPr>
              <w:jc w:val="center"/>
            </w:pPr>
            <w:r>
              <w:rPr>
                <w:rFonts w:ascii="Times New Roman" w:hAnsi="Times New Roman" w:eastAsia="Times New Roman" w:cs="Times New Roman"/>
                <w:sz w:val="26"/>
                <w:szCs w:val="26"/>
              </w:rPr>
              <w:t>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EFA4ED">
            <w:pPr>
              <w:jc w:val="center"/>
            </w:pPr>
            <w:r>
              <w:rPr>
                <w:rFonts w:ascii="Times New Roman" w:hAnsi="Times New Roman" w:eastAsia="Times New Roman" w:cs="Times New Roman"/>
                <w:sz w:val="26"/>
                <w:szCs w:val="26"/>
              </w:rPr>
              <w:t>1.8</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5169AC">
            <w:pPr>
              <w:jc w:val="center"/>
            </w:pPr>
            <w:r>
              <w:rPr>
                <w:rFonts w:ascii="Times New Roman" w:hAnsi="Times New Roman" w:eastAsia="Times New Roman" w:cs="Times New Roman"/>
                <w:sz w:val="26"/>
                <w:szCs w:val="26"/>
              </w:rPr>
              <w:t>1.86</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D818B5">
            <w:pPr>
              <w:jc w:val="center"/>
            </w:pPr>
            <w:r>
              <w:rPr>
                <w:rFonts w:ascii="Times New Roman" w:hAnsi="Times New Roman" w:eastAsia="Times New Roman" w:cs="Times New Roman"/>
                <w:sz w:val="26"/>
                <w:szCs w:val="26"/>
              </w:rPr>
              <w:t>−0.06</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3D5E7B">
            <w:pPr>
              <w:jc w:val="center"/>
            </w:pPr>
            <w:r>
              <w:rPr>
                <w:rFonts w:ascii="Times New Roman" w:hAnsi="Times New Roman" w:eastAsia="Times New Roman" w:cs="Times New Roman"/>
                <w:sz w:val="26"/>
                <w:szCs w:val="26"/>
              </w:rPr>
              <w:t>0.0036</w:t>
            </w:r>
          </w:p>
        </w:tc>
      </w:tr>
      <w:tr w14:paraId="4790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C676004">
            <w:pPr>
              <w:jc w:val="center"/>
            </w:pPr>
            <w:r>
              <w:rPr>
                <w:rFonts w:ascii="Times New Roman" w:hAnsi="Times New Roman" w:eastAsia="Times New Roman" w:cs="Times New Roman"/>
                <w:sz w:val="26"/>
                <w:szCs w:val="26"/>
              </w:rPr>
              <w:t>3</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6D4A59C">
            <w:pPr>
              <w:jc w:val="center"/>
            </w:pPr>
            <w:r>
              <w:rPr>
                <w:rFonts w:ascii="Times New Roman" w:hAnsi="Times New Roman" w:eastAsia="Times New Roman" w:cs="Times New Roman"/>
                <w:sz w:val="26"/>
                <w:szCs w:val="26"/>
              </w:rPr>
              <w:t>2.6</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5E6AE6">
            <w:pPr>
              <w:jc w:val="center"/>
            </w:pPr>
            <w:r>
              <w:rPr>
                <w:rFonts w:ascii="Times New Roman" w:hAnsi="Times New Roman" w:eastAsia="Times New Roman" w:cs="Times New Roman"/>
                <w:sz w:val="26"/>
                <w:szCs w:val="26"/>
              </w:rPr>
              <w:t>2.52</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C48AF36">
            <w:pPr>
              <w:jc w:val="center"/>
            </w:pPr>
            <w:r>
              <w:rPr>
                <w:rFonts w:ascii="Times New Roman" w:hAnsi="Times New Roman" w:eastAsia="Times New Roman" w:cs="Times New Roman"/>
                <w:sz w:val="26"/>
                <w:szCs w:val="26"/>
              </w:rPr>
              <w:t>0.08</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8C1015">
            <w:pPr>
              <w:jc w:val="center"/>
            </w:pPr>
            <w:r>
              <w:rPr>
                <w:rFonts w:ascii="Times New Roman" w:hAnsi="Times New Roman" w:eastAsia="Times New Roman" w:cs="Times New Roman"/>
                <w:sz w:val="26"/>
                <w:szCs w:val="26"/>
              </w:rPr>
              <w:t>0.0064</w:t>
            </w:r>
          </w:p>
        </w:tc>
      </w:tr>
      <w:tr w14:paraId="5D6D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B46A53">
            <w:pPr>
              <w:jc w:val="center"/>
            </w:pPr>
            <w:r>
              <w:rPr>
                <w:rFonts w:ascii="Times New Roman" w:hAnsi="Times New Roman" w:eastAsia="Times New Roman" w:cs="Times New Roman"/>
                <w:sz w:val="26"/>
                <w:szCs w:val="26"/>
              </w:rPr>
              <w:t>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C2773D">
            <w:pPr>
              <w:jc w:val="center"/>
            </w:pPr>
            <w:r>
              <w:rPr>
                <w:rFonts w:ascii="Times New Roman" w:hAnsi="Times New Roman" w:eastAsia="Times New Roman" w:cs="Times New Roman"/>
                <w:sz w:val="26"/>
                <w:szCs w:val="26"/>
              </w:rPr>
              <w:t>3.2</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CCA67A">
            <w:pPr>
              <w:jc w:val="center"/>
            </w:pPr>
            <w:r>
              <w:rPr>
                <w:rFonts w:ascii="Times New Roman" w:hAnsi="Times New Roman" w:eastAsia="Times New Roman" w:cs="Times New Roman"/>
                <w:sz w:val="26"/>
                <w:szCs w:val="26"/>
              </w:rPr>
              <w:t>3.18</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8EB22F">
            <w:pPr>
              <w:jc w:val="center"/>
            </w:pPr>
            <w:r>
              <w:rPr>
                <w:rFonts w:ascii="Times New Roman" w:hAnsi="Times New Roman" w:eastAsia="Times New Roman" w:cs="Times New Roman"/>
                <w:sz w:val="26"/>
                <w:szCs w:val="26"/>
              </w:rPr>
              <w:t>0.02</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F4BCDA">
            <w:pPr>
              <w:jc w:val="center"/>
            </w:pPr>
            <w:r>
              <w:rPr>
                <w:rFonts w:ascii="Times New Roman" w:hAnsi="Times New Roman" w:eastAsia="Times New Roman" w:cs="Times New Roman"/>
                <w:sz w:val="26"/>
                <w:szCs w:val="26"/>
              </w:rPr>
              <w:t>0.0004</w:t>
            </w:r>
          </w:p>
        </w:tc>
      </w:tr>
      <w:tr w14:paraId="1885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3FD74D">
            <w:pPr>
              <w:jc w:val="center"/>
            </w:pPr>
            <w:r>
              <w:rPr>
                <w:rFonts w:ascii="Times New Roman" w:hAnsi="Times New Roman" w:eastAsia="Times New Roman" w:cs="Times New Roman"/>
                <w:sz w:val="26"/>
                <w:szCs w:val="26"/>
              </w:rPr>
              <w:t>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CA1926">
            <w:pPr>
              <w:jc w:val="center"/>
            </w:pPr>
            <w:r>
              <w:rPr>
                <w:rFonts w:ascii="Times New Roman" w:hAnsi="Times New Roman" w:eastAsia="Times New Roman" w:cs="Times New Roman"/>
                <w:sz w:val="26"/>
                <w:szCs w:val="26"/>
              </w:rPr>
              <w:t>3.8</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9C12A9">
            <w:pPr>
              <w:jc w:val="center"/>
            </w:pPr>
            <w:r>
              <w:rPr>
                <w:rFonts w:ascii="Times New Roman" w:hAnsi="Times New Roman" w:eastAsia="Times New Roman" w:cs="Times New Roman"/>
                <w:sz w:val="26"/>
                <w:szCs w:val="26"/>
              </w:rPr>
              <w:t>3.84</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1DE0F0">
            <w:pPr>
              <w:jc w:val="center"/>
            </w:pPr>
            <w:r>
              <w:rPr>
                <w:rFonts w:ascii="Times New Roman" w:hAnsi="Times New Roman" w:eastAsia="Times New Roman" w:cs="Times New Roman"/>
                <w:sz w:val="26"/>
                <w:szCs w:val="26"/>
              </w:rPr>
              <w:t>−0.04</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0B2EE5">
            <w:pPr>
              <w:jc w:val="center"/>
            </w:pPr>
            <w:r>
              <w:rPr>
                <w:rFonts w:ascii="Times New Roman" w:hAnsi="Times New Roman" w:eastAsia="Times New Roman" w:cs="Times New Roman"/>
                <w:sz w:val="26"/>
                <w:szCs w:val="26"/>
              </w:rPr>
              <w:t>0.0016</w:t>
            </w:r>
          </w:p>
        </w:tc>
      </w:tr>
      <w:tr w14:paraId="628E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E92F8C">
            <w:pPr>
              <w:jc w:val="center"/>
            </w:pPr>
            <w:r>
              <w:rPr>
                <w:rFonts w:ascii="Times New Roman" w:hAnsi="Times New Roman" w:eastAsia="Times New Roman" w:cs="Times New Roman"/>
                <w:b/>
                <w:bCs/>
                <w:sz w:val="26"/>
                <w:szCs w:val="26"/>
              </w:rPr>
              <w:t>Σ</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BACB4A">
            <w:pPr>
              <w:jc w:val="center"/>
            </w:pP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83B9EB">
            <w:pPr>
              <w:jc w:val="center"/>
            </w:pP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509B74">
            <w:pPr>
              <w:jc w:val="center"/>
            </w:pPr>
            <w:r>
              <w:rPr>
                <w:rFonts w:ascii="Times New Roman" w:hAnsi="Times New Roman" w:eastAsia="Times New Roman" w:cs="Times New Roman"/>
                <w:b/>
                <w:bCs/>
                <w:sz w:val="26"/>
                <w:szCs w:val="26"/>
              </w:rPr>
              <w:t>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10D925">
            <w:pPr>
              <w:jc w:val="center"/>
            </w:pPr>
            <w:r>
              <w:rPr>
                <w:rFonts w:ascii="Times New Roman" w:hAnsi="Times New Roman" w:eastAsia="Times New Roman" w:cs="Times New Roman"/>
                <w:b/>
                <w:bCs/>
                <w:sz w:val="26"/>
                <w:szCs w:val="26"/>
              </w:rPr>
              <w:t>0.0120</w:t>
            </w:r>
          </w:p>
        </w:tc>
      </w:tr>
    </w:tbl>
    <w:p w14:paraId="77F9193F">
      <w:pPr>
        <w:spacing w:after="80"/>
      </w:pPr>
    </w:p>
    <w:p w14:paraId="25DAF0DF">
      <w:pPr>
        <w:spacing w:before="40" w:after="100" w:line="300" w:lineRule="auto"/>
        <w:jc w:val="center"/>
      </w:pPr>
      <w:r>
        <w:rPr>
          <w:rFonts w:ascii="Cambria Math" w:hAnsi="Cambria Math" w:eastAsia="Cambria Math" w:cs="Cambria Math"/>
          <w:sz w:val="26"/>
          <w:szCs w:val="26"/>
        </w:rPr>
        <w:t>SSE = 0.012</w:t>
      </w:r>
    </w:p>
    <w:p w14:paraId="6639EA58">
      <w:pPr>
        <w:keepNext/>
        <w:spacing w:before="80" w:after="60" w:line="300" w:lineRule="auto"/>
      </w:pPr>
      <w:r>
        <w:rPr>
          <w:rFonts w:ascii="Times New Roman" w:hAnsi="Times New Roman" w:eastAsia="Times New Roman" w:cs="Times New Roman"/>
          <w:b/>
          <w:bCs/>
          <w:sz w:val="26"/>
          <w:szCs w:val="26"/>
        </w:rPr>
        <w:t>d) Nhận xét</w:t>
      </w:r>
    </w:p>
    <w:p w14:paraId="693FABC6">
      <w:pPr>
        <w:spacing w:after="100" w:line="300" w:lineRule="auto"/>
      </w:pPr>
      <w:r>
        <w:rPr>
          <w:rFonts w:ascii="Times New Roman" w:hAnsi="Times New Roman" w:eastAsia="Times New Roman" w:cs="Times New Roman"/>
          <w:sz w:val="26"/>
          <w:szCs w:val="26"/>
        </w:rPr>
        <w:t>SSE = 0.012 rất nhỏ so với độ biến thiên của y (SST = Σ(y − 2.52)</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4.368 ⇒ R</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1 − 0.012/4.368 ≈ 0.997); các residual đều nhỏ (|e| ≤ 0.08), có dấu dương/âm xen kẽ và tổng bằng 0. Mô hình khớp rất tốt với dữ liệu.</w:t>
      </w:r>
    </w:p>
    <w:p w14:paraId="6987655F">
      <w:pPr>
        <w:pStyle w:val="3"/>
        <w:keepNext/>
        <w:spacing w:before="240" w:after="100"/>
      </w:pPr>
      <w:r>
        <w:rPr>
          <w:rFonts w:ascii="Times New Roman" w:hAnsi="Times New Roman" w:eastAsia="Times New Roman" w:cs="Times New Roman"/>
          <w:b/>
          <w:bCs/>
          <w:color w:val="2F5496"/>
          <w:sz w:val="28"/>
          <w:szCs w:val="28"/>
        </w:rPr>
        <w:t>Câu 3. Tính MAE, MSE, RMSE</w:t>
      </w:r>
    </w:p>
    <w:p w14:paraId="791FC02F">
      <w:pPr>
        <w:keepNext/>
        <w:spacing w:before="80" w:after="60" w:line="300" w:lineRule="auto"/>
      </w:pPr>
      <w:r>
        <w:rPr>
          <w:rFonts w:ascii="Times New Roman" w:hAnsi="Times New Roman" w:eastAsia="Times New Roman" w:cs="Times New Roman"/>
          <w:b/>
          <w:bCs/>
          <w:sz w:val="26"/>
          <w:szCs w:val="26"/>
        </w:rPr>
        <w:t>a) Sai số tuyệt đối</w:t>
      </w:r>
    </w:p>
    <w:tbl>
      <w:tblPr>
        <w:tblStyle w:val="9"/>
        <w:tblW w:w="67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000"/>
        <w:gridCol w:w="1000"/>
        <w:gridCol w:w="1800"/>
        <w:gridCol w:w="2000"/>
      </w:tblGrid>
      <w:tr w14:paraId="5A09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4FE17EE">
            <w:pPr>
              <w:jc w:val="center"/>
            </w:pPr>
            <w:r>
              <w:rPr>
                <w:rFonts w:ascii="Times New Roman" w:hAnsi="Times New Roman" w:eastAsia="Times New Roman" w:cs="Times New Roman"/>
                <w:b/>
                <w:bCs/>
                <w:sz w:val="26"/>
                <w:szCs w:val="26"/>
              </w:rPr>
              <w:t>Mẫu</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DA2C07E">
            <w:pPr>
              <w:jc w:val="center"/>
            </w:pPr>
            <w:r>
              <w:rPr>
                <w:rFonts w:ascii="Times New Roman" w:hAnsi="Times New Roman" w:eastAsia="Times New Roman" w:cs="Times New Roman"/>
                <w:b/>
                <w:bCs/>
                <w:sz w:val="26"/>
                <w:szCs w:val="26"/>
              </w:rPr>
              <w:t>y</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88C1AFF">
            <w:pPr>
              <w:jc w:val="center"/>
            </w:pPr>
            <w:r>
              <w:rPr>
                <w:rFonts w:ascii="Times New Roman" w:hAnsi="Times New Roman" w:eastAsia="Times New Roman" w:cs="Times New Roman"/>
                <w:b/>
                <w:bCs/>
                <w:sz w:val="26"/>
                <w:szCs w:val="26"/>
              </w:rPr>
              <w:t>ŷ</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694547E">
            <w:pPr>
              <w:jc w:val="center"/>
            </w:pPr>
            <w:r>
              <w:rPr>
                <w:rFonts w:ascii="Times New Roman" w:hAnsi="Times New Roman" w:eastAsia="Times New Roman" w:cs="Times New Roman"/>
                <w:b/>
                <w:bCs/>
                <w:sz w:val="26"/>
                <w:szCs w:val="26"/>
              </w:rPr>
              <w:t>|y − ŷ|</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59BF561">
            <w:pPr>
              <w:jc w:val="center"/>
            </w:pPr>
            <w:r>
              <w:rPr>
                <w:rFonts w:ascii="Times New Roman" w:hAnsi="Times New Roman" w:eastAsia="Times New Roman" w:cs="Times New Roman"/>
                <w:b/>
                <w:bCs/>
                <w:sz w:val="26"/>
                <w:szCs w:val="26"/>
              </w:rPr>
              <w:t>(y − ŷ)</w:t>
            </w:r>
            <w:r>
              <w:rPr>
                <w:rFonts w:ascii="Times New Roman" w:hAnsi="Times New Roman" w:eastAsia="Times New Roman" w:cs="Times New Roman"/>
                <w:b/>
                <w:bCs/>
                <w:sz w:val="26"/>
                <w:szCs w:val="26"/>
                <w:vertAlign w:val="superscript"/>
              </w:rPr>
              <w:t>2</w:t>
            </w:r>
          </w:p>
        </w:tc>
      </w:tr>
      <w:tr w14:paraId="6B11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649267">
            <w:pPr>
              <w:jc w:val="center"/>
            </w:pPr>
            <w:r>
              <w:rPr>
                <w:rFonts w:ascii="Times New Roman" w:hAnsi="Times New Roman" w:eastAsia="Times New Roman" w:cs="Times New Roman"/>
                <w:sz w:val="26"/>
                <w:szCs w:val="26"/>
              </w:rPr>
              <w:t>1</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0B25EA">
            <w:pPr>
              <w:jc w:val="center"/>
            </w:pPr>
            <w:r>
              <w:rPr>
                <w:rFonts w:ascii="Times New Roman" w:hAnsi="Times New Roman" w:eastAsia="Times New Roman" w:cs="Times New Roman"/>
                <w:sz w:val="26"/>
                <w:szCs w:val="26"/>
              </w:rPr>
              <w:t>80</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36D845">
            <w:pPr>
              <w:jc w:val="center"/>
            </w:pPr>
            <w:r>
              <w:rPr>
                <w:rFonts w:ascii="Times New Roman" w:hAnsi="Times New Roman" w:eastAsia="Times New Roman" w:cs="Times New Roman"/>
                <w:sz w:val="26"/>
                <w:szCs w:val="26"/>
              </w:rPr>
              <w:t>75</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72C723">
            <w:pPr>
              <w:jc w:val="center"/>
            </w:pPr>
            <w:r>
              <w:rPr>
                <w:rFonts w:ascii="Times New Roman" w:hAnsi="Times New Roman" w:eastAsia="Times New Roman" w:cs="Times New Roman"/>
                <w:sz w:val="26"/>
                <w:szCs w:val="26"/>
              </w:rPr>
              <w:t>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CB3AFE">
            <w:pPr>
              <w:jc w:val="center"/>
            </w:pPr>
            <w:r>
              <w:rPr>
                <w:rFonts w:ascii="Times New Roman" w:hAnsi="Times New Roman" w:eastAsia="Times New Roman" w:cs="Times New Roman"/>
                <w:sz w:val="26"/>
                <w:szCs w:val="26"/>
              </w:rPr>
              <w:t>25</w:t>
            </w:r>
          </w:p>
        </w:tc>
      </w:tr>
      <w:tr w14:paraId="2F8AC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00D08B9">
            <w:pPr>
              <w:jc w:val="center"/>
            </w:pPr>
            <w:r>
              <w:rPr>
                <w:rFonts w:ascii="Times New Roman" w:hAnsi="Times New Roman" w:eastAsia="Times New Roman" w:cs="Times New Roman"/>
                <w:sz w:val="26"/>
                <w:szCs w:val="26"/>
              </w:rPr>
              <w:t>2</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E3A85D">
            <w:pPr>
              <w:jc w:val="center"/>
            </w:pPr>
            <w:r>
              <w:rPr>
                <w:rFonts w:ascii="Times New Roman" w:hAnsi="Times New Roman" w:eastAsia="Times New Roman" w:cs="Times New Roman"/>
                <w:sz w:val="26"/>
                <w:szCs w:val="26"/>
              </w:rPr>
              <w:t>75</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A2AA75">
            <w:pPr>
              <w:jc w:val="center"/>
            </w:pPr>
            <w:r>
              <w:rPr>
                <w:rFonts w:ascii="Times New Roman" w:hAnsi="Times New Roman" w:eastAsia="Times New Roman" w:cs="Times New Roman"/>
                <w:sz w:val="26"/>
                <w:szCs w:val="26"/>
              </w:rPr>
              <w:t>85</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28BFBF">
            <w:pPr>
              <w:jc w:val="center"/>
            </w:pPr>
            <w:r>
              <w:rPr>
                <w:rFonts w:ascii="Times New Roman" w:hAnsi="Times New Roman" w:eastAsia="Times New Roman" w:cs="Times New Roman"/>
                <w:sz w:val="26"/>
                <w:szCs w:val="26"/>
              </w:rPr>
              <w:t>10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393F3F">
            <w:pPr>
              <w:jc w:val="center"/>
            </w:pPr>
            <w:r>
              <w:rPr>
                <w:rFonts w:ascii="Times New Roman" w:hAnsi="Times New Roman" w:eastAsia="Times New Roman" w:cs="Times New Roman"/>
                <w:sz w:val="26"/>
                <w:szCs w:val="26"/>
              </w:rPr>
              <w:t>100</w:t>
            </w:r>
          </w:p>
        </w:tc>
      </w:tr>
      <w:tr w14:paraId="3BB0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37553E">
            <w:pPr>
              <w:jc w:val="center"/>
            </w:pPr>
            <w:r>
              <w:rPr>
                <w:rFonts w:ascii="Times New Roman" w:hAnsi="Times New Roman" w:eastAsia="Times New Roman" w:cs="Times New Roman"/>
                <w:sz w:val="26"/>
                <w:szCs w:val="26"/>
              </w:rPr>
              <w:t>3</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B8BD9B">
            <w:pPr>
              <w:jc w:val="center"/>
            </w:pPr>
            <w:r>
              <w:rPr>
                <w:rFonts w:ascii="Times New Roman" w:hAnsi="Times New Roman" w:eastAsia="Times New Roman" w:cs="Times New Roman"/>
                <w:sz w:val="26"/>
                <w:szCs w:val="26"/>
              </w:rPr>
              <w:t>90</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4FDDE9">
            <w:pPr>
              <w:jc w:val="center"/>
            </w:pPr>
            <w:r>
              <w:rPr>
                <w:rFonts w:ascii="Times New Roman" w:hAnsi="Times New Roman" w:eastAsia="Times New Roman" w:cs="Times New Roman"/>
                <w:sz w:val="26"/>
                <w:szCs w:val="26"/>
              </w:rPr>
              <w:t>88</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390BCA">
            <w:pPr>
              <w:jc w:val="center"/>
            </w:pPr>
            <w:r>
              <w:rPr>
                <w:rFonts w:ascii="Times New Roman" w:hAnsi="Times New Roman" w:eastAsia="Times New Roman" w:cs="Times New Roman"/>
                <w:sz w:val="26"/>
                <w:szCs w:val="26"/>
              </w:rPr>
              <w:t>2</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E9E5E8">
            <w:pPr>
              <w:jc w:val="center"/>
            </w:pPr>
            <w:r>
              <w:rPr>
                <w:rFonts w:ascii="Times New Roman" w:hAnsi="Times New Roman" w:eastAsia="Times New Roman" w:cs="Times New Roman"/>
                <w:sz w:val="26"/>
                <w:szCs w:val="26"/>
              </w:rPr>
              <w:t>4</w:t>
            </w:r>
          </w:p>
        </w:tc>
      </w:tr>
      <w:tr w14:paraId="68B2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70844D">
            <w:pPr>
              <w:jc w:val="center"/>
            </w:pPr>
            <w:r>
              <w:rPr>
                <w:rFonts w:ascii="Times New Roman" w:hAnsi="Times New Roman" w:eastAsia="Times New Roman" w:cs="Times New Roman"/>
                <w:sz w:val="26"/>
                <w:szCs w:val="26"/>
              </w:rPr>
              <w:t>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32DE5D">
            <w:pPr>
              <w:jc w:val="center"/>
            </w:pPr>
            <w:r>
              <w:rPr>
                <w:rFonts w:ascii="Times New Roman" w:hAnsi="Times New Roman" w:eastAsia="Times New Roman" w:cs="Times New Roman"/>
                <w:sz w:val="26"/>
                <w:szCs w:val="26"/>
              </w:rPr>
              <w:t>100</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94A233">
            <w:pPr>
              <w:jc w:val="center"/>
            </w:pPr>
            <w:r>
              <w:rPr>
                <w:rFonts w:ascii="Times New Roman" w:hAnsi="Times New Roman" w:eastAsia="Times New Roman" w:cs="Times New Roman"/>
                <w:sz w:val="26"/>
                <w:szCs w:val="26"/>
              </w:rPr>
              <w:t>95</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BB22ED">
            <w:pPr>
              <w:jc w:val="center"/>
            </w:pPr>
            <w:r>
              <w:rPr>
                <w:rFonts w:ascii="Times New Roman" w:hAnsi="Times New Roman" w:eastAsia="Times New Roman" w:cs="Times New Roman"/>
                <w:sz w:val="26"/>
                <w:szCs w:val="26"/>
              </w:rPr>
              <w:t>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B9C170">
            <w:pPr>
              <w:jc w:val="center"/>
            </w:pPr>
            <w:r>
              <w:rPr>
                <w:rFonts w:ascii="Times New Roman" w:hAnsi="Times New Roman" w:eastAsia="Times New Roman" w:cs="Times New Roman"/>
                <w:sz w:val="26"/>
                <w:szCs w:val="26"/>
              </w:rPr>
              <w:t>25</w:t>
            </w:r>
          </w:p>
        </w:tc>
      </w:tr>
      <w:tr w14:paraId="5D81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774643">
            <w:pPr>
              <w:jc w:val="center"/>
            </w:pPr>
            <w:r>
              <w:rPr>
                <w:rFonts w:ascii="Times New Roman" w:hAnsi="Times New Roman" w:eastAsia="Times New Roman" w:cs="Times New Roman"/>
                <w:b/>
                <w:bCs/>
                <w:sz w:val="26"/>
                <w:szCs w:val="26"/>
              </w:rPr>
              <w:t>Σ</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C47814">
            <w:pPr>
              <w:jc w:val="center"/>
            </w:pP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22795C">
            <w:pPr>
              <w:jc w:val="center"/>
            </w:pP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94F356">
            <w:pPr>
              <w:jc w:val="center"/>
            </w:pPr>
            <w:r>
              <w:rPr>
                <w:rFonts w:ascii="Times New Roman" w:hAnsi="Times New Roman" w:eastAsia="Times New Roman" w:cs="Times New Roman"/>
                <w:b/>
                <w:bCs/>
                <w:sz w:val="26"/>
                <w:szCs w:val="26"/>
              </w:rPr>
              <w:t>22</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E2B28C">
            <w:pPr>
              <w:jc w:val="center"/>
            </w:pPr>
            <w:r>
              <w:rPr>
                <w:rFonts w:ascii="Times New Roman" w:hAnsi="Times New Roman" w:eastAsia="Times New Roman" w:cs="Times New Roman"/>
                <w:b/>
                <w:bCs/>
                <w:sz w:val="26"/>
                <w:szCs w:val="26"/>
              </w:rPr>
              <w:t>154</w:t>
            </w:r>
          </w:p>
        </w:tc>
      </w:tr>
    </w:tbl>
    <w:p w14:paraId="40C8BCE0">
      <w:pPr>
        <w:spacing w:after="80"/>
      </w:pPr>
    </w:p>
    <w:p w14:paraId="24132780">
      <w:pPr>
        <w:keepNext/>
        <w:spacing w:before="80" w:after="60" w:line="300" w:lineRule="auto"/>
      </w:pPr>
      <w:r>
        <w:rPr>
          <w:rFonts w:ascii="Times New Roman" w:hAnsi="Times New Roman" w:eastAsia="Times New Roman" w:cs="Times New Roman"/>
          <w:b/>
          <w:bCs/>
          <w:sz w:val="26"/>
          <w:szCs w:val="26"/>
        </w:rPr>
        <w:t>b) MAE</w:t>
      </w:r>
    </w:p>
    <w:p w14:paraId="0A9A7662">
      <w:pPr>
        <w:spacing w:before="40" w:after="100" w:line="300" w:lineRule="auto"/>
        <w:jc w:val="center"/>
      </w:pPr>
      <w:r>
        <w:rPr>
          <w:rFonts w:ascii="Cambria Math" w:hAnsi="Cambria Math" w:eastAsia="Cambria Math" w:cs="Cambria Math"/>
          <w:sz w:val="26"/>
          <w:szCs w:val="26"/>
        </w:rPr>
        <w:t>MAE = 22/4 = 5.5</w:t>
      </w:r>
    </w:p>
    <w:p w14:paraId="31EC8AF0">
      <w:pPr>
        <w:keepNext/>
        <w:spacing w:before="80" w:after="60" w:line="300" w:lineRule="auto"/>
      </w:pPr>
      <w:r>
        <w:rPr>
          <w:rFonts w:ascii="Times New Roman" w:hAnsi="Times New Roman" w:eastAsia="Times New Roman" w:cs="Times New Roman"/>
          <w:b/>
          <w:bCs/>
          <w:sz w:val="26"/>
          <w:szCs w:val="26"/>
        </w:rPr>
        <w:t>c) MSE</w:t>
      </w:r>
    </w:p>
    <w:p w14:paraId="2A5A2079">
      <w:pPr>
        <w:spacing w:before="40" w:after="100" w:line="300" w:lineRule="auto"/>
        <w:jc w:val="center"/>
      </w:pPr>
      <w:r>
        <w:rPr>
          <w:rFonts w:ascii="Cambria Math" w:hAnsi="Cambria Math" w:eastAsia="Cambria Math" w:cs="Cambria Math"/>
          <w:sz w:val="26"/>
          <w:szCs w:val="26"/>
        </w:rPr>
        <w:t>MSE = 154/4 = 38.5</w:t>
      </w:r>
    </w:p>
    <w:p w14:paraId="4105F1AD">
      <w:pPr>
        <w:keepNext/>
        <w:spacing w:before="80" w:after="60" w:line="300" w:lineRule="auto"/>
      </w:pPr>
      <w:r>
        <w:rPr>
          <w:rFonts w:ascii="Times New Roman" w:hAnsi="Times New Roman" w:eastAsia="Times New Roman" w:cs="Times New Roman"/>
          <w:b/>
          <w:bCs/>
          <w:sz w:val="26"/>
          <w:szCs w:val="26"/>
        </w:rPr>
        <w:t>d) RMSE</w:t>
      </w:r>
    </w:p>
    <w:p w14:paraId="3BE876A9">
      <w:pPr>
        <w:spacing w:before="40" w:after="100" w:line="300" w:lineRule="auto"/>
        <w:jc w:val="center"/>
      </w:pPr>
      <w:r>
        <w:rPr>
          <w:rFonts w:ascii="Cambria Math" w:hAnsi="Cambria Math" w:eastAsia="Cambria Math" w:cs="Cambria Math"/>
          <w:sz w:val="26"/>
          <w:szCs w:val="26"/>
        </w:rPr>
        <w:t>RMSE = √38.5 ≈ 6.205</w:t>
      </w:r>
    </w:p>
    <w:p w14:paraId="3E79CDB2">
      <w:pPr>
        <w:keepNext/>
        <w:spacing w:before="80" w:after="60" w:line="300" w:lineRule="auto"/>
      </w:pPr>
      <w:r>
        <w:rPr>
          <w:rFonts w:ascii="Times New Roman" w:hAnsi="Times New Roman" w:eastAsia="Times New Roman" w:cs="Times New Roman"/>
          <w:b/>
          <w:bCs/>
          <w:sz w:val="26"/>
          <w:szCs w:val="26"/>
        </w:rPr>
        <w:t>e) Nhận xét</w:t>
      </w:r>
    </w:p>
    <w:p w14:paraId="0EAA6C99">
      <w:pPr>
        <w:spacing w:after="100" w:line="300" w:lineRule="auto"/>
      </w:pPr>
      <w:r>
        <w:rPr>
          <w:rFonts w:ascii="Times New Roman" w:hAnsi="Times New Roman" w:eastAsia="Times New Roman" w:cs="Times New Roman"/>
          <w:sz w:val="26"/>
          <w:szCs w:val="26"/>
        </w:rPr>
        <w:t>Sai số trung bình khoảng 5.5 – 6.2 điểm trên thang giá trị 75 – 100 (tương đương ≈ 6 – 7%), tức sai số ở mức nhỏ/chấp nhận được. RMSE lớn hơn MAE vì có một mẫu sai lệch lớn (mẫu 2: sai 10) – RMSE nhạy với sai số lớn hơn MAE.</w:t>
      </w:r>
    </w:p>
    <w:p w14:paraId="5B3AF677">
      <w:pPr>
        <w:pStyle w:val="3"/>
        <w:keepNext/>
        <w:spacing w:before="240" w:after="100"/>
      </w:pPr>
      <w:r>
        <w:rPr>
          <w:rFonts w:ascii="Times New Roman" w:hAnsi="Times New Roman" w:eastAsia="Times New Roman" w:cs="Times New Roman"/>
          <w:b/>
          <w:bCs/>
          <w:color w:val="2F5496"/>
          <w:sz w:val="28"/>
          <w:szCs w:val="28"/>
        </w:rPr>
        <w:t>Câu 4. Tính Relative MSE và hệ số biến thiên</w:t>
      </w:r>
    </w:p>
    <w:p w14:paraId="3AF16169">
      <w:pPr>
        <w:keepNext/>
        <w:spacing w:before="80" w:after="60" w:line="300" w:lineRule="auto"/>
      </w:pPr>
      <w:r>
        <w:rPr>
          <w:rFonts w:ascii="Times New Roman" w:hAnsi="Times New Roman" w:eastAsia="Times New Roman" w:cs="Times New Roman"/>
          <w:b/>
          <w:bCs/>
          <w:sz w:val="26"/>
          <w:szCs w:val="26"/>
        </w:rPr>
        <w:t>a) Trung bình tập huấn luyện</w:t>
      </w:r>
    </w:p>
    <w:p w14:paraId="66AF4CFE">
      <w:pPr>
        <w:spacing w:before="40" w:after="100" w:line="300" w:lineRule="auto"/>
        <w:jc w:val="center"/>
      </w:pPr>
      <w:r>
        <w:rPr>
          <w:rFonts w:ascii="Cambria Math" w:hAnsi="Cambria Math" w:eastAsia="Cambria Math" w:cs="Cambria Math"/>
          <w:sz w:val="26"/>
          <w:szCs w:val="26"/>
        </w:rPr>
        <w:t>ȳ = (80+90+100+110+120)/5 = 100</w:t>
      </w:r>
    </w:p>
    <w:p w14:paraId="751A2DBA">
      <w:pPr>
        <w:keepNext/>
        <w:spacing w:before="80" w:after="60" w:line="300" w:lineRule="auto"/>
      </w:pPr>
      <w:r>
        <w:rPr>
          <w:rFonts w:ascii="Times New Roman" w:hAnsi="Times New Roman" w:eastAsia="Times New Roman" w:cs="Times New Roman"/>
          <w:b/>
          <w:bCs/>
          <w:sz w:val="26"/>
          <w:szCs w:val="26"/>
        </w:rPr>
        <w:t>b) Relative MSE (trên tập kiểm tra)</w:t>
      </w:r>
    </w:p>
    <w:p w14:paraId="78D2867F">
      <w:pPr>
        <w:spacing w:before="40" w:after="100" w:line="300" w:lineRule="auto"/>
        <w:jc w:val="center"/>
      </w:pPr>
      <w:r>
        <w:rPr>
          <w:rFonts w:ascii="Cambria Math" w:hAnsi="Cambria Math" w:eastAsia="Cambria Math" w:cs="Cambria Math"/>
          <w:sz w:val="26"/>
          <w:szCs w:val="26"/>
        </w:rPr>
        <w:t>Σ(y − ŷ)</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(80−75)</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(75−85)</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25 + 100 = 125</w:t>
      </w:r>
    </w:p>
    <w:p w14:paraId="0466E51B">
      <w:pPr>
        <w:spacing w:before="40" w:after="100" w:line="300" w:lineRule="auto"/>
        <w:jc w:val="center"/>
      </w:pPr>
      <w:r>
        <w:rPr>
          <w:rFonts w:ascii="Cambria Math" w:hAnsi="Cambria Math" w:eastAsia="Cambria Math" w:cs="Cambria Math"/>
          <w:sz w:val="26"/>
          <w:szCs w:val="26"/>
        </w:rPr>
        <w:t>Σ(y − ȳ)</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(80−100)</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(75−100)</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400 + 625 = 1025</w:t>
      </w:r>
    </w:p>
    <w:p w14:paraId="25AB4015">
      <w:pPr>
        <w:spacing w:before="40" w:after="100" w:line="300" w:lineRule="auto"/>
        <w:jc w:val="center"/>
      </w:pPr>
      <w:r>
        <w:rPr>
          <w:rFonts w:ascii="Cambria Math" w:hAnsi="Cambria Math" w:eastAsia="Cambria Math" w:cs="Cambria Math"/>
          <w:sz w:val="26"/>
          <w:szCs w:val="26"/>
        </w:rPr>
        <w:t>RelMSE = 125/1025 ≈ 0.122</w:t>
      </w:r>
    </w:p>
    <w:p w14:paraId="51474ED1">
      <w:pPr>
        <w:keepNext/>
        <w:spacing w:before="80" w:after="60" w:line="300" w:lineRule="auto"/>
      </w:pPr>
      <w:r>
        <w:rPr>
          <w:rFonts w:ascii="Times New Roman" w:hAnsi="Times New Roman" w:eastAsia="Times New Roman" w:cs="Times New Roman"/>
          <w:b/>
          <w:bCs/>
          <w:sz w:val="26"/>
          <w:szCs w:val="26"/>
        </w:rPr>
        <w:t>c) Hệ số biến thiên</w:t>
      </w:r>
    </w:p>
    <w:p w14:paraId="29D8F558">
      <w:pPr>
        <w:spacing w:before="40" w:after="100" w:line="300" w:lineRule="auto"/>
        <w:jc w:val="center"/>
      </w:pPr>
      <w:r>
        <w:rPr>
          <w:rFonts w:ascii="Cambria Math" w:hAnsi="Cambria Math" w:eastAsia="Cambria Math" w:cs="Cambria Math"/>
          <w:sz w:val="26"/>
          <w:szCs w:val="26"/>
        </w:rPr>
        <w:t>RMSE = √(125/2) = √62.5 ≈ 7.906,      CV = 7.906/100 ≈ 0.079 (≈ 7.9%)</w:t>
      </w:r>
    </w:p>
    <w:p w14:paraId="14E06F5D">
      <w:pPr>
        <w:keepNext/>
        <w:spacing w:before="80" w:after="60" w:line="300" w:lineRule="auto"/>
      </w:pPr>
      <w:r>
        <w:rPr>
          <w:rFonts w:ascii="Times New Roman" w:hAnsi="Times New Roman" w:eastAsia="Times New Roman" w:cs="Times New Roman"/>
          <w:b/>
          <w:bCs/>
          <w:sz w:val="26"/>
          <w:szCs w:val="26"/>
        </w:rPr>
        <w:t>d) Nhận xét</w:t>
      </w:r>
    </w:p>
    <w:p w14:paraId="551D5E74">
      <w:pPr>
        <w:spacing w:after="100" w:line="300" w:lineRule="auto"/>
      </w:pPr>
      <w:r>
        <w:rPr>
          <w:rFonts w:ascii="Times New Roman" w:hAnsi="Times New Roman" w:eastAsia="Times New Roman" w:cs="Times New Roman"/>
          <w:sz w:val="26"/>
          <w:szCs w:val="26"/>
        </w:rPr>
        <w:t>RelMSE ≈ 0.122 &lt; 1: mô hình tốt hơn nhiều so với mô hình “đoán luôn bằng trung bình” (sai số chỉ bằng ≈ 12% sai số của mô hình trung bình). CV ≈ 7.9% cho thấy sai số RMSE chỉ chiếm khoảng 8% giá trị trung bình – nhỏ. Lưu ý tập kiểm tra chỉ có 2 mẫu nên kết luận chưa thật chắc chắn.</w:t>
      </w:r>
    </w:p>
    <w:p w14:paraId="051EF495">
      <w:pPr>
        <w:pStyle w:val="3"/>
        <w:keepNext/>
        <w:spacing w:before="240" w:after="100"/>
      </w:pPr>
      <w:r>
        <w:rPr>
          <w:rFonts w:ascii="Times New Roman" w:hAnsi="Times New Roman" w:eastAsia="Times New Roman" w:cs="Times New Roman"/>
          <w:b/>
          <w:bCs/>
          <w:color w:val="2F5496"/>
          <w:sz w:val="28"/>
          <w:szCs w:val="28"/>
        </w:rPr>
        <w:t>Câu 5. Hồi quy tuyến tính dạng ma trận</w:t>
      </w:r>
    </w:p>
    <w:p w14:paraId="0454C165">
      <w:pPr>
        <w:keepNext/>
        <w:spacing w:before="80" w:after="60" w:line="300" w:lineRule="auto"/>
      </w:pPr>
      <w:r>
        <w:rPr>
          <w:rFonts w:ascii="Times New Roman" w:hAnsi="Times New Roman" w:eastAsia="Times New Roman" w:cs="Times New Roman"/>
          <w:b/>
          <w:bCs/>
          <w:sz w:val="26"/>
          <w:szCs w:val="26"/>
        </w:rPr>
        <w:t>a), b) Ma trận X và vector Y</w:t>
      </w:r>
    </w:p>
    <w:tbl>
      <w:tblPr>
        <w:tblStyle w:val="9"/>
        <w:tblW w:w="57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800"/>
        <w:gridCol w:w="2600"/>
      </w:tblGrid>
      <w:tr w14:paraId="0945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3DC82909">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063CCE09">
            <w:pPr>
              <w:jc w:val="center"/>
            </w:pPr>
            <w:r>
              <w:rPr>
                <w:rFonts w:ascii="Cambria Math" w:hAnsi="Cambria Math" w:eastAsia="Cambria Math" w:cs="Cambria Math"/>
                <w:sz w:val="26"/>
                <w:szCs w:val="26"/>
              </w:rPr>
              <w:t>1</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2F52DA00">
            <w:pPr>
              <w:jc w:val="center"/>
            </w:pPr>
            <w:r>
              <w:rPr>
                <w:rFonts w:ascii="Cambria Math" w:hAnsi="Cambria Math" w:eastAsia="Cambria Math" w:cs="Cambria Math"/>
                <w:sz w:val="26"/>
                <w:szCs w:val="26"/>
              </w:rPr>
              <w:t>1</w:t>
            </w:r>
          </w:p>
        </w:tc>
        <w:tc>
          <w:tcPr>
            <w:tcW w:w="2600" w:type="dxa"/>
            <w:tcBorders>
              <w:top w:val="nil"/>
              <w:left w:val="nil"/>
              <w:bottom w:val="nil"/>
              <w:right w:val="nil"/>
            </w:tcBorders>
            <w:tcMar>
              <w:top w:w="30" w:type="dxa"/>
              <w:left w:w="60" w:type="dxa"/>
              <w:bottom w:w="30" w:type="dxa"/>
              <w:right w:w="60" w:type="dxa"/>
            </w:tcMar>
            <w:vAlign w:val="center"/>
          </w:tcPr>
          <w:p w14:paraId="0A1D1FB5">
            <w:pPr>
              <w:jc w:val="left"/>
            </w:pPr>
          </w:p>
        </w:tc>
      </w:tr>
      <w:tr w14:paraId="260D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703BAFEF">
            <w:pPr>
              <w:jc w:val="right"/>
            </w:pPr>
            <w:r>
              <w:rPr>
                <w:rFonts w:ascii="Cambria Math" w:hAnsi="Cambria Math" w:eastAsia="Cambria Math" w:cs="Cambria Math"/>
                <w:sz w:val="26"/>
                <w:szCs w:val="26"/>
              </w:rPr>
              <w:t>X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1F1B2BA6">
            <w:pPr>
              <w:jc w:val="center"/>
            </w:pPr>
            <w:r>
              <w:rPr>
                <w:rFonts w:ascii="Cambria Math" w:hAnsi="Cambria Math" w:eastAsia="Cambria Math" w:cs="Cambria Math"/>
                <w:sz w:val="26"/>
                <w:szCs w:val="26"/>
              </w:rPr>
              <w:t>1</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311042A4">
            <w:pPr>
              <w:jc w:val="center"/>
            </w:pPr>
            <w:r>
              <w:rPr>
                <w:rFonts w:ascii="Cambria Math" w:hAnsi="Cambria Math" w:eastAsia="Cambria Math" w:cs="Cambria Math"/>
                <w:sz w:val="26"/>
                <w:szCs w:val="26"/>
              </w:rPr>
              <w:t>2</w:t>
            </w:r>
          </w:p>
        </w:tc>
        <w:tc>
          <w:tcPr>
            <w:tcW w:w="2600" w:type="dxa"/>
            <w:tcBorders>
              <w:top w:val="nil"/>
              <w:left w:val="nil"/>
              <w:bottom w:val="nil"/>
              <w:right w:val="nil"/>
            </w:tcBorders>
            <w:tcMar>
              <w:top w:w="30" w:type="dxa"/>
              <w:left w:w="60" w:type="dxa"/>
              <w:bottom w:w="30" w:type="dxa"/>
              <w:right w:w="60" w:type="dxa"/>
            </w:tcMar>
            <w:vAlign w:val="center"/>
          </w:tcPr>
          <w:p w14:paraId="0D2969FF">
            <w:pPr>
              <w:jc w:val="left"/>
            </w:pPr>
          </w:p>
        </w:tc>
      </w:tr>
      <w:tr w14:paraId="5DE2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4C5C9FE1">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5BD31149">
            <w:pPr>
              <w:jc w:val="center"/>
            </w:pPr>
            <w:r>
              <w:rPr>
                <w:rFonts w:ascii="Cambria Math" w:hAnsi="Cambria Math" w:eastAsia="Cambria Math" w:cs="Cambria Math"/>
                <w:sz w:val="26"/>
                <w:szCs w:val="26"/>
              </w:rPr>
              <w:t>1</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4A83CE04">
            <w:pPr>
              <w:jc w:val="center"/>
            </w:pPr>
            <w:r>
              <w:rPr>
                <w:rFonts w:ascii="Cambria Math" w:hAnsi="Cambria Math" w:eastAsia="Cambria Math" w:cs="Cambria Math"/>
                <w:sz w:val="26"/>
                <w:szCs w:val="26"/>
              </w:rPr>
              <w:t>3</w:t>
            </w:r>
          </w:p>
        </w:tc>
        <w:tc>
          <w:tcPr>
            <w:tcW w:w="2600" w:type="dxa"/>
            <w:tcBorders>
              <w:top w:val="nil"/>
              <w:left w:val="nil"/>
              <w:bottom w:val="nil"/>
              <w:right w:val="nil"/>
            </w:tcBorders>
            <w:tcMar>
              <w:top w:w="30" w:type="dxa"/>
              <w:left w:w="60" w:type="dxa"/>
              <w:bottom w:w="30" w:type="dxa"/>
              <w:right w:w="60" w:type="dxa"/>
            </w:tcMar>
            <w:vAlign w:val="center"/>
          </w:tcPr>
          <w:p w14:paraId="37C56A19">
            <w:pPr>
              <w:jc w:val="left"/>
            </w:pPr>
          </w:p>
        </w:tc>
      </w:tr>
      <w:tr w14:paraId="4049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01AAFE9F">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1C4B07BA">
            <w:pPr>
              <w:jc w:val="center"/>
            </w:pPr>
            <w:r>
              <w:rPr>
                <w:rFonts w:ascii="Cambria Math" w:hAnsi="Cambria Math" w:eastAsia="Cambria Math" w:cs="Cambria Math"/>
                <w:sz w:val="26"/>
                <w:szCs w:val="26"/>
              </w:rPr>
              <w:t>1</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09093630">
            <w:pPr>
              <w:jc w:val="center"/>
            </w:pPr>
            <w:r>
              <w:rPr>
                <w:rFonts w:ascii="Cambria Math" w:hAnsi="Cambria Math" w:eastAsia="Cambria Math" w:cs="Cambria Math"/>
                <w:sz w:val="26"/>
                <w:szCs w:val="26"/>
              </w:rPr>
              <w:t>4</w:t>
            </w:r>
          </w:p>
        </w:tc>
        <w:tc>
          <w:tcPr>
            <w:tcW w:w="2600" w:type="dxa"/>
            <w:tcBorders>
              <w:top w:val="nil"/>
              <w:left w:val="nil"/>
              <w:bottom w:val="nil"/>
              <w:right w:val="nil"/>
            </w:tcBorders>
            <w:tcMar>
              <w:top w:w="30" w:type="dxa"/>
              <w:left w:w="60" w:type="dxa"/>
              <w:bottom w:w="30" w:type="dxa"/>
              <w:right w:w="60" w:type="dxa"/>
            </w:tcMar>
            <w:vAlign w:val="center"/>
          </w:tcPr>
          <w:p w14:paraId="2DC9842B">
            <w:pPr>
              <w:jc w:val="left"/>
            </w:pPr>
          </w:p>
        </w:tc>
      </w:tr>
    </w:tbl>
    <w:p w14:paraId="5CC35678">
      <w:pPr>
        <w:spacing w:after="80"/>
      </w:pPr>
    </w:p>
    <w:tbl>
      <w:tblPr>
        <w:tblStyle w:val="9"/>
        <w:tblW w:w="4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2600"/>
      </w:tblGrid>
      <w:tr w14:paraId="2734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5ABF68E3">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1DDAAA02">
            <w:pPr>
              <w:jc w:val="center"/>
            </w:pPr>
            <w:r>
              <w:rPr>
                <w:rFonts w:ascii="Cambria Math" w:hAnsi="Cambria Math" w:eastAsia="Cambria Math" w:cs="Cambria Math"/>
                <w:sz w:val="26"/>
                <w:szCs w:val="26"/>
              </w:rPr>
              <w:t>1</w:t>
            </w:r>
          </w:p>
        </w:tc>
        <w:tc>
          <w:tcPr>
            <w:tcW w:w="2600" w:type="dxa"/>
            <w:tcBorders>
              <w:top w:val="nil"/>
              <w:left w:val="nil"/>
              <w:bottom w:val="nil"/>
              <w:right w:val="nil"/>
            </w:tcBorders>
            <w:tcMar>
              <w:top w:w="30" w:type="dxa"/>
              <w:left w:w="60" w:type="dxa"/>
              <w:bottom w:w="30" w:type="dxa"/>
              <w:right w:w="60" w:type="dxa"/>
            </w:tcMar>
            <w:vAlign w:val="center"/>
          </w:tcPr>
          <w:p w14:paraId="7C679578">
            <w:pPr>
              <w:jc w:val="left"/>
            </w:pPr>
          </w:p>
        </w:tc>
      </w:tr>
      <w:tr w14:paraId="649E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0113ED1F">
            <w:pPr>
              <w:jc w:val="right"/>
            </w:pPr>
            <w:r>
              <w:rPr>
                <w:rFonts w:ascii="Cambria Math" w:hAnsi="Cambria Math" w:eastAsia="Cambria Math" w:cs="Cambria Math"/>
                <w:sz w:val="26"/>
                <w:szCs w:val="26"/>
              </w:rPr>
              <w:t>Y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7F03603E">
            <w:pPr>
              <w:jc w:val="center"/>
            </w:pPr>
            <w:r>
              <w:rPr>
                <w:rFonts w:ascii="Cambria Math" w:hAnsi="Cambria Math" w:eastAsia="Cambria Math" w:cs="Cambria Math"/>
                <w:sz w:val="26"/>
                <w:szCs w:val="26"/>
              </w:rPr>
              <w:t>3</w:t>
            </w:r>
          </w:p>
        </w:tc>
        <w:tc>
          <w:tcPr>
            <w:tcW w:w="2600" w:type="dxa"/>
            <w:tcBorders>
              <w:top w:val="nil"/>
              <w:left w:val="nil"/>
              <w:bottom w:val="nil"/>
              <w:right w:val="nil"/>
            </w:tcBorders>
            <w:tcMar>
              <w:top w:w="30" w:type="dxa"/>
              <w:left w:w="60" w:type="dxa"/>
              <w:bottom w:w="30" w:type="dxa"/>
              <w:right w:w="60" w:type="dxa"/>
            </w:tcMar>
            <w:vAlign w:val="center"/>
          </w:tcPr>
          <w:p w14:paraId="3FE83575">
            <w:pPr>
              <w:jc w:val="left"/>
            </w:pPr>
          </w:p>
        </w:tc>
      </w:tr>
      <w:tr w14:paraId="0658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7A484A77">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5FE3C04D">
            <w:pPr>
              <w:jc w:val="center"/>
            </w:pPr>
            <w:r>
              <w:rPr>
                <w:rFonts w:ascii="Cambria Math" w:hAnsi="Cambria Math" w:eastAsia="Cambria Math" w:cs="Cambria Math"/>
                <w:sz w:val="26"/>
                <w:szCs w:val="26"/>
              </w:rPr>
              <w:t>4</w:t>
            </w:r>
          </w:p>
        </w:tc>
        <w:tc>
          <w:tcPr>
            <w:tcW w:w="2600" w:type="dxa"/>
            <w:tcBorders>
              <w:top w:val="nil"/>
              <w:left w:val="nil"/>
              <w:bottom w:val="nil"/>
              <w:right w:val="nil"/>
            </w:tcBorders>
            <w:tcMar>
              <w:top w:w="30" w:type="dxa"/>
              <w:left w:w="60" w:type="dxa"/>
              <w:bottom w:w="30" w:type="dxa"/>
              <w:right w:w="60" w:type="dxa"/>
            </w:tcMar>
            <w:vAlign w:val="center"/>
          </w:tcPr>
          <w:p w14:paraId="32AB3279">
            <w:pPr>
              <w:jc w:val="left"/>
            </w:pPr>
          </w:p>
        </w:tc>
      </w:tr>
      <w:tr w14:paraId="05861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13D4C58A">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32E420F1">
            <w:pPr>
              <w:jc w:val="center"/>
            </w:pPr>
            <w:r>
              <w:rPr>
                <w:rFonts w:ascii="Cambria Math" w:hAnsi="Cambria Math" w:eastAsia="Cambria Math" w:cs="Cambria Math"/>
                <w:sz w:val="26"/>
                <w:szCs w:val="26"/>
              </w:rPr>
              <w:t>8</w:t>
            </w:r>
          </w:p>
        </w:tc>
        <w:tc>
          <w:tcPr>
            <w:tcW w:w="2600" w:type="dxa"/>
            <w:tcBorders>
              <w:top w:val="nil"/>
              <w:left w:val="nil"/>
              <w:bottom w:val="nil"/>
              <w:right w:val="nil"/>
            </w:tcBorders>
            <w:tcMar>
              <w:top w:w="30" w:type="dxa"/>
              <w:left w:w="60" w:type="dxa"/>
              <w:bottom w:w="30" w:type="dxa"/>
              <w:right w:w="60" w:type="dxa"/>
            </w:tcMar>
            <w:vAlign w:val="center"/>
          </w:tcPr>
          <w:p w14:paraId="7953B1BD">
            <w:pPr>
              <w:jc w:val="left"/>
            </w:pPr>
          </w:p>
        </w:tc>
      </w:tr>
    </w:tbl>
    <w:p w14:paraId="038FA571">
      <w:pPr>
        <w:spacing w:after="80"/>
      </w:pPr>
    </w:p>
    <w:p w14:paraId="47E45BB6">
      <w:pPr>
        <w:keepNext/>
        <w:spacing w:before="80" w:after="60" w:line="300" w:lineRule="auto"/>
      </w:pPr>
      <w:r>
        <w:rPr>
          <w:rFonts w:ascii="Times New Roman" w:hAnsi="Times New Roman" w:eastAsia="Times New Roman" w:cs="Times New Roman"/>
          <w:b/>
          <w:bCs/>
          <w:sz w:val="26"/>
          <w:szCs w:val="26"/>
        </w:rPr>
        <w:t>c) Tính X^{T}X</w:t>
      </w:r>
    </w:p>
    <w:tbl>
      <w:tblPr>
        <w:tblStyle w:val="9"/>
        <w:tblW w:w="5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900"/>
        <w:gridCol w:w="900"/>
        <w:gridCol w:w="2600"/>
      </w:tblGrid>
      <w:tr w14:paraId="1C69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2E5E4B6B">
            <w:pPr>
              <w:jc w:val="right"/>
            </w:pP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X =</w:t>
            </w:r>
          </w:p>
        </w:tc>
        <w:tc>
          <w:tcPr>
            <w:tcW w:w="900" w:type="dxa"/>
            <w:tcBorders>
              <w:top w:val="nil"/>
              <w:left w:val="single" w:color="000000" w:sz="8" w:space="0"/>
              <w:bottom w:val="nil"/>
              <w:right w:val="nil"/>
            </w:tcBorders>
            <w:tcMar>
              <w:top w:w="30" w:type="dxa"/>
              <w:left w:w="60" w:type="dxa"/>
              <w:bottom w:w="30" w:type="dxa"/>
              <w:right w:w="60" w:type="dxa"/>
            </w:tcMar>
            <w:vAlign w:val="center"/>
          </w:tcPr>
          <w:p w14:paraId="50879A23">
            <w:pPr>
              <w:jc w:val="center"/>
            </w:pPr>
            <w:r>
              <w:rPr>
                <w:rFonts w:ascii="Cambria Math" w:hAnsi="Cambria Math" w:eastAsia="Cambria Math" w:cs="Cambria Math"/>
                <w:sz w:val="26"/>
                <w:szCs w:val="26"/>
              </w:rPr>
              <w:t>4</w:t>
            </w:r>
          </w:p>
        </w:tc>
        <w:tc>
          <w:tcPr>
            <w:tcW w:w="900" w:type="dxa"/>
            <w:tcBorders>
              <w:top w:val="nil"/>
              <w:left w:val="nil"/>
              <w:bottom w:val="nil"/>
              <w:right w:val="single" w:color="000000" w:sz="8" w:space="0"/>
            </w:tcBorders>
            <w:tcMar>
              <w:top w:w="30" w:type="dxa"/>
              <w:left w:w="60" w:type="dxa"/>
              <w:bottom w:w="30" w:type="dxa"/>
              <w:right w:w="60" w:type="dxa"/>
            </w:tcMar>
            <w:vAlign w:val="center"/>
          </w:tcPr>
          <w:p w14:paraId="50665F4F">
            <w:pPr>
              <w:jc w:val="center"/>
            </w:pPr>
            <w:r>
              <w:rPr>
                <w:rFonts w:ascii="Cambria Math" w:hAnsi="Cambria Math" w:eastAsia="Cambria Math" w:cs="Cambria Math"/>
                <w:sz w:val="26"/>
                <w:szCs w:val="26"/>
              </w:rPr>
              <w:t>10</w:t>
            </w:r>
          </w:p>
        </w:tc>
        <w:tc>
          <w:tcPr>
            <w:tcW w:w="2600" w:type="dxa"/>
            <w:tcBorders>
              <w:top w:val="nil"/>
              <w:left w:val="nil"/>
              <w:bottom w:val="nil"/>
              <w:right w:val="nil"/>
            </w:tcBorders>
            <w:tcMar>
              <w:top w:w="30" w:type="dxa"/>
              <w:left w:w="60" w:type="dxa"/>
              <w:bottom w:w="30" w:type="dxa"/>
              <w:right w:w="60" w:type="dxa"/>
            </w:tcMar>
            <w:vAlign w:val="center"/>
          </w:tcPr>
          <w:p w14:paraId="27E53EE3">
            <w:pPr>
              <w:jc w:val="left"/>
            </w:pPr>
          </w:p>
        </w:tc>
      </w:tr>
      <w:tr w14:paraId="2729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697672D1">
            <w:pPr>
              <w:jc w:val="right"/>
            </w:pPr>
          </w:p>
        </w:tc>
        <w:tc>
          <w:tcPr>
            <w:tcW w:w="900" w:type="dxa"/>
            <w:tcBorders>
              <w:top w:val="nil"/>
              <w:left w:val="single" w:color="000000" w:sz="8" w:space="0"/>
              <w:bottom w:val="nil"/>
              <w:right w:val="nil"/>
            </w:tcBorders>
            <w:tcMar>
              <w:top w:w="30" w:type="dxa"/>
              <w:left w:w="60" w:type="dxa"/>
              <w:bottom w:w="30" w:type="dxa"/>
              <w:right w:w="60" w:type="dxa"/>
            </w:tcMar>
            <w:vAlign w:val="center"/>
          </w:tcPr>
          <w:p w14:paraId="143C7931">
            <w:pPr>
              <w:jc w:val="center"/>
            </w:pPr>
            <w:r>
              <w:rPr>
                <w:rFonts w:ascii="Cambria Math" w:hAnsi="Cambria Math" w:eastAsia="Cambria Math" w:cs="Cambria Math"/>
                <w:sz w:val="26"/>
                <w:szCs w:val="26"/>
              </w:rPr>
              <w:t>10</w:t>
            </w:r>
          </w:p>
        </w:tc>
        <w:tc>
          <w:tcPr>
            <w:tcW w:w="900" w:type="dxa"/>
            <w:tcBorders>
              <w:top w:val="nil"/>
              <w:left w:val="nil"/>
              <w:bottom w:val="nil"/>
              <w:right w:val="single" w:color="000000" w:sz="8" w:space="0"/>
            </w:tcBorders>
            <w:tcMar>
              <w:top w:w="30" w:type="dxa"/>
              <w:left w:w="60" w:type="dxa"/>
              <w:bottom w:w="30" w:type="dxa"/>
              <w:right w:w="60" w:type="dxa"/>
            </w:tcMar>
            <w:vAlign w:val="center"/>
          </w:tcPr>
          <w:p w14:paraId="2DDB0E31">
            <w:pPr>
              <w:jc w:val="center"/>
            </w:pPr>
            <w:r>
              <w:rPr>
                <w:rFonts w:ascii="Cambria Math" w:hAnsi="Cambria Math" w:eastAsia="Cambria Math" w:cs="Cambria Math"/>
                <w:sz w:val="26"/>
                <w:szCs w:val="26"/>
              </w:rPr>
              <w:t>30</w:t>
            </w:r>
          </w:p>
        </w:tc>
        <w:tc>
          <w:tcPr>
            <w:tcW w:w="2600" w:type="dxa"/>
            <w:tcBorders>
              <w:top w:val="nil"/>
              <w:left w:val="nil"/>
              <w:bottom w:val="nil"/>
              <w:right w:val="nil"/>
            </w:tcBorders>
            <w:tcMar>
              <w:top w:w="30" w:type="dxa"/>
              <w:left w:w="60" w:type="dxa"/>
              <w:bottom w:w="30" w:type="dxa"/>
              <w:right w:w="60" w:type="dxa"/>
            </w:tcMar>
            <w:vAlign w:val="center"/>
          </w:tcPr>
          <w:p w14:paraId="503D4DAF">
            <w:pPr>
              <w:jc w:val="left"/>
            </w:pPr>
          </w:p>
        </w:tc>
      </w:tr>
    </w:tbl>
    <w:p w14:paraId="300AF4AD">
      <w:pPr>
        <w:spacing w:after="80"/>
      </w:pPr>
    </w:p>
    <w:p w14:paraId="0CAC8798">
      <w:pPr>
        <w:keepNext/>
        <w:spacing w:before="80" w:after="60" w:line="300" w:lineRule="auto"/>
      </w:pPr>
      <w:r>
        <w:rPr>
          <w:rFonts w:ascii="Times New Roman" w:hAnsi="Times New Roman" w:eastAsia="Times New Roman" w:cs="Times New Roman"/>
          <w:b/>
          <w:bCs/>
          <w:sz w:val="26"/>
          <w:szCs w:val="26"/>
        </w:rPr>
        <w:t>d) Tính (X^{T}X)^{−1}</w:t>
      </w:r>
    </w:p>
    <w:p w14:paraId="2991CC1F">
      <w:pPr>
        <w:spacing w:after="100" w:line="300" w:lineRule="auto"/>
      </w:pPr>
      <w:r>
        <w:rPr>
          <w:rFonts w:ascii="Times New Roman" w:hAnsi="Times New Roman" w:eastAsia="Times New Roman" w:cs="Times New Roman"/>
          <w:sz w:val="26"/>
          <w:szCs w:val="26"/>
        </w:rPr>
        <w:t>det = 4·30 − 10·10 = 20.</w:t>
      </w:r>
    </w:p>
    <w:tbl>
      <w:tblPr>
        <w:tblStyle w:val="9"/>
        <w:tblW w:w="6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100"/>
        <w:gridCol w:w="1100"/>
        <w:gridCol w:w="2600"/>
      </w:tblGrid>
      <w:tr w14:paraId="4DA5D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1E2E6083">
            <w:pPr>
              <w:jc w:val="right"/>
            </w:pP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−1</w:t>
            </w:r>
            <w:r>
              <w:rPr>
                <w:rFonts w:ascii="Cambria Math" w:hAnsi="Cambria Math" w:eastAsia="Cambria Math" w:cs="Cambria Math"/>
                <w:sz w:val="26"/>
                <w:szCs w:val="26"/>
              </w:rPr>
              <w:t xml:space="preserve"> =</w:t>
            </w:r>
          </w:p>
        </w:tc>
        <w:tc>
          <w:tcPr>
            <w:tcW w:w="1100" w:type="dxa"/>
            <w:tcBorders>
              <w:top w:val="nil"/>
              <w:left w:val="single" w:color="000000" w:sz="8" w:space="0"/>
              <w:bottom w:val="nil"/>
              <w:right w:val="nil"/>
            </w:tcBorders>
            <w:tcMar>
              <w:top w:w="30" w:type="dxa"/>
              <w:left w:w="60" w:type="dxa"/>
              <w:bottom w:w="30" w:type="dxa"/>
              <w:right w:w="60" w:type="dxa"/>
            </w:tcMar>
            <w:vAlign w:val="center"/>
          </w:tcPr>
          <w:p w14:paraId="4729E2DB">
            <w:pPr>
              <w:jc w:val="center"/>
            </w:pPr>
            <w:r>
              <w:rPr>
                <w:rFonts w:ascii="Cambria Math" w:hAnsi="Cambria Math" w:eastAsia="Cambria Math" w:cs="Cambria Math"/>
                <w:sz w:val="26"/>
                <w:szCs w:val="26"/>
              </w:rPr>
              <w:t>30/20</w:t>
            </w:r>
          </w:p>
        </w:tc>
        <w:tc>
          <w:tcPr>
            <w:tcW w:w="1100" w:type="dxa"/>
            <w:tcBorders>
              <w:top w:val="nil"/>
              <w:left w:val="nil"/>
              <w:bottom w:val="nil"/>
              <w:right w:val="single" w:color="000000" w:sz="8" w:space="0"/>
            </w:tcBorders>
            <w:tcMar>
              <w:top w:w="30" w:type="dxa"/>
              <w:left w:w="60" w:type="dxa"/>
              <w:bottom w:w="30" w:type="dxa"/>
              <w:right w:w="60" w:type="dxa"/>
            </w:tcMar>
            <w:vAlign w:val="center"/>
          </w:tcPr>
          <w:p w14:paraId="42D9FD86">
            <w:pPr>
              <w:jc w:val="center"/>
            </w:pPr>
            <w:r>
              <w:rPr>
                <w:rFonts w:ascii="Cambria Math" w:hAnsi="Cambria Math" w:eastAsia="Cambria Math" w:cs="Cambria Math"/>
                <w:sz w:val="26"/>
                <w:szCs w:val="26"/>
              </w:rPr>
              <w:t>−10/20</w:t>
            </w:r>
          </w:p>
        </w:tc>
        <w:tc>
          <w:tcPr>
            <w:tcW w:w="2600" w:type="dxa"/>
            <w:tcBorders>
              <w:top w:val="nil"/>
              <w:left w:val="nil"/>
              <w:bottom w:val="nil"/>
              <w:right w:val="nil"/>
            </w:tcBorders>
            <w:tcMar>
              <w:top w:w="30" w:type="dxa"/>
              <w:left w:w="60" w:type="dxa"/>
              <w:bottom w:w="30" w:type="dxa"/>
              <w:right w:w="60" w:type="dxa"/>
            </w:tcMar>
            <w:vAlign w:val="center"/>
          </w:tcPr>
          <w:p w14:paraId="445C66F0">
            <w:pPr>
              <w:jc w:val="left"/>
            </w:pPr>
            <w:r>
              <w:rPr>
                <w:rFonts w:ascii="Cambria Math" w:hAnsi="Cambria Math" w:eastAsia="Cambria Math" w:cs="Cambria Math"/>
                <w:sz w:val="26"/>
                <w:szCs w:val="26"/>
              </w:rPr>
              <w:t>= [[1.5, −0.5], [−0.5, 0.2]]</w:t>
            </w:r>
          </w:p>
        </w:tc>
      </w:tr>
      <w:tr w14:paraId="441B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223624FC">
            <w:pPr>
              <w:jc w:val="right"/>
            </w:pPr>
          </w:p>
        </w:tc>
        <w:tc>
          <w:tcPr>
            <w:tcW w:w="1100" w:type="dxa"/>
            <w:tcBorders>
              <w:top w:val="nil"/>
              <w:left w:val="single" w:color="000000" w:sz="8" w:space="0"/>
              <w:bottom w:val="nil"/>
              <w:right w:val="nil"/>
            </w:tcBorders>
            <w:tcMar>
              <w:top w:w="30" w:type="dxa"/>
              <w:left w:w="60" w:type="dxa"/>
              <w:bottom w:w="30" w:type="dxa"/>
              <w:right w:w="60" w:type="dxa"/>
            </w:tcMar>
            <w:vAlign w:val="center"/>
          </w:tcPr>
          <w:p w14:paraId="56E08FEC">
            <w:pPr>
              <w:jc w:val="center"/>
            </w:pPr>
            <w:r>
              <w:rPr>
                <w:rFonts w:ascii="Cambria Math" w:hAnsi="Cambria Math" w:eastAsia="Cambria Math" w:cs="Cambria Math"/>
                <w:sz w:val="26"/>
                <w:szCs w:val="26"/>
              </w:rPr>
              <w:t>−10/20</w:t>
            </w:r>
          </w:p>
        </w:tc>
        <w:tc>
          <w:tcPr>
            <w:tcW w:w="1100" w:type="dxa"/>
            <w:tcBorders>
              <w:top w:val="nil"/>
              <w:left w:val="nil"/>
              <w:bottom w:val="nil"/>
              <w:right w:val="single" w:color="000000" w:sz="8" w:space="0"/>
            </w:tcBorders>
            <w:tcMar>
              <w:top w:w="30" w:type="dxa"/>
              <w:left w:w="60" w:type="dxa"/>
              <w:bottom w:w="30" w:type="dxa"/>
              <w:right w:w="60" w:type="dxa"/>
            </w:tcMar>
            <w:vAlign w:val="center"/>
          </w:tcPr>
          <w:p w14:paraId="5D5BCD4E">
            <w:pPr>
              <w:jc w:val="center"/>
            </w:pPr>
            <w:r>
              <w:rPr>
                <w:rFonts w:ascii="Cambria Math" w:hAnsi="Cambria Math" w:eastAsia="Cambria Math" w:cs="Cambria Math"/>
                <w:sz w:val="26"/>
                <w:szCs w:val="26"/>
              </w:rPr>
              <w:t>4/20</w:t>
            </w:r>
          </w:p>
        </w:tc>
        <w:tc>
          <w:tcPr>
            <w:tcW w:w="2600" w:type="dxa"/>
            <w:tcBorders>
              <w:top w:val="nil"/>
              <w:left w:val="nil"/>
              <w:bottom w:val="nil"/>
              <w:right w:val="nil"/>
            </w:tcBorders>
            <w:tcMar>
              <w:top w:w="30" w:type="dxa"/>
              <w:left w:w="60" w:type="dxa"/>
              <w:bottom w:w="30" w:type="dxa"/>
              <w:right w:w="60" w:type="dxa"/>
            </w:tcMar>
            <w:vAlign w:val="center"/>
          </w:tcPr>
          <w:p w14:paraId="536C407E">
            <w:pPr>
              <w:jc w:val="left"/>
            </w:pPr>
          </w:p>
        </w:tc>
      </w:tr>
    </w:tbl>
    <w:p w14:paraId="6BA2CE6D">
      <w:pPr>
        <w:spacing w:after="80"/>
      </w:pPr>
    </w:p>
    <w:p w14:paraId="5995FBF9">
      <w:pPr>
        <w:keepNext/>
        <w:spacing w:before="80" w:after="60" w:line="300" w:lineRule="auto"/>
      </w:pPr>
      <w:r>
        <w:rPr>
          <w:rFonts w:ascii="Times New Roman" w:hAnsi="Times New Roman" w:eastAsia="Times New Roman" w:cs="Times New Roman"/>
          <w:b/>
          <w:bCs/>
          <w:sz w:val="26"/>
          <w:szCs w:val="26"/>
        </w:rPr>
        <w:t>e) Vector hệ số</w:t>
      </w:r>
    </w:p>
    <w:tbl>
      <w:tblPr>
        <w:tblStyle w:val="9"/>
        <w:tblW w:w="4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2600"/>
      </w:tblGrid>
      <w:tr w14:paraId="47031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694EB92C">
            <w:pPr>
              <w:jc w:val="right"/>
            </w:pP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Y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24D4746B">
            <w:pPr>
              <w:jc w:val="center"/>
            </w:pPr>
            <w:r>
              <w:rPr>
                <w:rFonts w:ascii="Cambria Math" w:hAnsi="Cambria Math" w:eastAsia="Cambria Math" w:cs="Cambria Math"/>
                <w:sz w:val="26"/>
                <w:szCs w:val="26"/>
              </w:rPr>
              <w:t>16</w:t>
            </w:r>
          </w:p>
        </w:tc>
        <w:tc>
          <w:tcPr>
            <w:tcW w:w="2600" w:type="dxa"/>
            <w:tcBorders>
              <w:top w:val="nil"/>
              <w:left w:val="nil"/>
              <w:bottom w:val="nil"/>
              <w:right w:val="nil"/>
            </w:tcBorders>
            <w:tcMar>
              <w:top w:w="30" w:type="dxa"/>
              <w:left w:w="60" w:type="dxa"/>
              <w:bottom w:w="30" w:type="dxa"/>
              <w:right w:w="60" w:type="dxa"/>
            </w:tcMar>
            <w:vAlign w:val="center"/>
          </w:tcPr>
          <w:p w14:paraId="16A8E600">
            <w:pPr>
              <w:jc w:val="left"/>
            </w:pPr>
            <w:r>
              <w:rPr>
                <w:rFonts w:ascii="Cambria Math" w:hAnsi="Cambria Math" w:eastAsia="Cambria Math" w:cs="Cambria Math"/>
                <w:sz w:val="26"/>
                <w:szCs w:val="26"/>
              </w:rPr>
              <w:t>(1+3+4+8 = 16; 1+6+12+32 = 51)</w:t>
            </w:r>
          </w:p>
        </w:tc>
      </w:tr>
      <w:tr w14:paraId="2407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699B30DF">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6DCD3983">
            <w:pPr>
              <w:jc w:val="center"/>
            </w:pPr>
            <w:r>
              <w:rPr>
                <w:rFonts w:ascii="Cambria Math" w:hAnsi="Cambria Math" w:eastAsia="Cambria Math" w:cs="Cambria Math"/>
                <w:sz w:val="26"/>
                <w:szCs w:val="26"/>
              </w:rPr>
              <w:t>51</w:t>
            </w:r>
          </w:p>
        </w:tc>
        <w:tc>
          <w:tcPr>
            <w:tcW w:w="2600" w:type="dxa"/>
            <w:tcBorders>
              <w:top w:val="nil"/>
              <w:left w:val="nil"/>
              <w:bottom w:val="nil"/>
              <w:right w:val="nil"/>
            </w:tcBorders>
            <w:tcMar>
              <w:top w:w="30" w:type="dxa"/>
              <w:left w:w="60" w:type="dxa"/>
              <w:bottom w:w="30" w:type="dxa"/>
              <w:right w:w="60" w:type="dxa"/>
            </w:tcMar>
            <w:vAlign w:val="center"/>
          </w:tcPr>
          <w:p w14:paraId="5ED18B6A">
            <w:pPr>
              <w:jc w:val="left"/>
            </w:pPr>
          </w:p>
        </w:tc>
      </w:tr>
    </w:tbl>
    <w:p w14:paraId="45BD2216">
      <w:pPr>
        <w:spacing w:after="80"/>
      </w:pPr>
    </w:p>
    <w:p w14:paraId="40C2437F">
      <w:pPr>
        <w:spacing w:before="40" w:after="100" w:line="300" w:lineRule="auto"/>
        <w:jc w:val="center"/>
      </w:pPr>
      <w:r>
        <w:rPr>
          <w:rFonts w:ascii="Cambria Math" w:hAnsi="Cambria Math" w:eastAsia="Cambria Math" w:cs="Cambria Math"/>
          <w:sz w:val="26"/>
          <w:szCs w:val="26"/>
        </w:rPr>
        <w:t>a</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xml:space="preserve"> = 1.5·16 − 0.5·51 = −1.5,      a</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−0.5·16 + 0.2·51 = 2.2</w:t>
      </w:r>
    </w:p>
    <w:p w14:paraId="5210F163">
      <w:pPr>
        <w:keepNext/>
        <w:spacing w:before="80" w:after="60" w:line="300" w:lineRule="auto"/>
      </w:pPr>
      <w:r>
        <w:rPr>
          <w:rFonts w:ascii="Times New Roman" w:hAnsi="Times New Roman" w:eastAsia="Times New Roman" w:cs="Times New Roman"/>
          <w:b/>
          <w:bCs/>
          <w:sz w:val="26"/>
          <w:szCs w:val="26"/>
        </w:rPr>
        <w:t>f) Phương trình hồi quy</w:t>
      </w:r>
    </w:p>
    <w:p w14:paraId="559F4FDB">
      <w:pPr>
        <w:spacing w:before="40" w:after="100" w:line="300" w:lineRule="auto"/>
        <w:jc w:val="center"/>
      </w:pPr>
      <w:r>
        <w:rPr>
          <w:rFonts w:ascii="Cambria Math" w:hAnsi="Cambria Math" w:eastAsia="Cambria Math" w:cs="Cambria Math"/>
          <w:sz w:val="26"/>
          <w:szCs w:val="26"/>
        </w:rPr>
        <w:t>ŷ = −1.5 + 2.2x</w:t>
      </w:r>
    </w:p>
    <w:p w14:paraId="19AE76B4">
      <w:pPr>
        <w:pStyle w:val="3"/>
        <w:keepNext/>
        <w:spacing w:before="240" w:after="100"/>
      </w:pPr>
      <w:r>
        <w:rPr>
          <w:rFonts w:ascii="Times New Roman" w:hAnsi="Times New Roman" w:eastAsia="Times New Roman" w:cs="Times New Roman"/>
          <w:b/>
          <w:bCs/>
          <w:color w:val="2F5496"/>
          <w:sz w:val="28"/>
          <w:szCs w:val="28"/>
        </w:rPr>
        <w:t>Câu 6. Hồi quy tuyến tính đa biến</w:t>
      </w:r>
    </w:p>
    <w:p w14:paraId="627FE67E">
      <w:pPr>
        <w:keepNext/>
        <w:spacing w:before="80" w:after="60" w:line="300" w:lineRule="auto"/>
      </w:pPr>
      <w:r>
        <w:rPr>
          <w:rFonts w:ascii="Times New Roman" w:hAnsi="Times New Roman" w:eastAsia="Times New Roman" w:cs="Times New Roman"/>
          <w:b/>
          <w:bCs/>
          <w:sz w:val="26"/>
          <w:szCs w:val="26"/>
        </w:rPr>
        <w:t>a) Ma trận X và vector Y</w:t>
      </w: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800"/>
        <w:gridCol w:w="800"/>
        <w:gridCol w:w="2600"/>
      </w:tblGrid>
      <w:tr w14:paraId="1CEF4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4EAE21FA">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50433F28">
            <w:pPr>
              <w:jc w:val="center"/>
            </w:pPr>
            <w:r>
              <w:rPr>
                <w:rFonts w:ascii="Cambria Math" w:hAnsi="Cambria Math" w:eastAsia="Cambria Math" w:cs="Cambria Math"/>
                <w:sz w:val="26"/>
                <w:szCs w:val="26"/>
              </w:rPr>
              <w:t>1</w:t>
            </w:r>
          </w:p>
        </w:tc>
        <w:tc>
          <w:tcPr>
            <w:tcW w:w="800" w:type="dxa"/>
            <w:tcBorders>
              <w:top w:val="nil"/>
              <w:left w:val="nil"/>
              <w:bottom w:val="nil"/>
              <w:right w:val="nil"/>
            </w:tcBorders>
            <w:tcMar>
              <w:top w:w="30" w:type="dxa"/>
              <w:left w:w="60" w:type="dxa"/>
              <w:bottom w:w="30" w:type="dxa"/>
              <w:right w:w="60" w:type="dxa"/>
            </w:tcMar>
            <w:vAlign w:val="center"/>
          </w:tcPr>
          <w:p w14:paraId="5AB4C303">
            <w:pPr>
              <w:jc w:val="center"/>
            </w:pPr>
            <w:r>
              <w:rPr>
                <w:rFonts w:ascii="Cambria Math" w:hAnsi="Cambria Math" w:eastAsia="Cambria Math" w:cs="Cambria Math"/>
                <w:sz w:val="26"/>
                <w:szCs w:val="26"/>
              </w:rPr>
              <w:t>1</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0662B08D">
            <w:pPr>
              <w:jc w:val="center"/>
            </w:pPr>
            <w:r>
              <w:rPr>
                <w:rFonts w:ascii="Cambria Math" w:hAnsi="Cambria Math" w:eastAsia="Cambria Math" w:cs="Cambria Math"/>
                <w:sz w:val="26"/>
                <w:szCs w:val="26"/>
              </w:rPr>
              <w:t>4</w:t>
            </w:r>
          </w:p>
        </w:tc>
        <w:tc>
          <w:tcPr>
            <w:tcW w:w="2600" w:type="dxa"/>
            <w:tcBorders>
              <w:top w:val="nil"/>
              <w:left w:val="nil"/>
              <w:bottom w:val="nil"/>
              <w:right w:val="nil"/>
            </w:tcBorders>
            <w:tcMar>
              <w:top w:w="30" w:type="dxa"/>
              <w:left w:w="60" w:type="dxa"/>
              <w:bottom w:w="30" w:type="dxa"/>
              <w:right w:w="60" w:type="dxa"/>
            </w:tcMar>
            <w:vAlign w:val="center"/>
          </w:tcPr>
          <w:p w14:paraId="077E6174">
            <w:pPr>
              <w:jc w:val="left"/>
            </w:pPr>
          </w:p>
        </w:tc>
      </w:tr>
      <w:tr w14:paraId="6FEB8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3252F4FE">
            <w:pPr>
              <w:jc w:val="right"/>
            </w:pPr>
            <w:r>
              <w:rPr>
                <w:rFonts w:ascii="Cambria Math" w:hAnsi="Cambria Math" w:eastAsia="Cambria Math" w:cs="Cambria Math"/>
                <w:sz w:val="26"/>
                <w:szCs w:val="26"/>
              </w:rPr>
              <w:t>X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097EE6F9">
            <w:pPr>
              <w:jc w:val="center"/>
            </w:pPr>
            <w:r>
              <w:rPr>
                <w:rFonts w:ascii="Cambria Math" w:hAnsi="Cambria Math" w:eastAsia="Cambria Math" w:cs="Cambria Math"/>
                <w:sz w:val="26"/>
                <w:szCs w:val="26"/>
              </w:rPr>
              <w:t>1</w:t>
            </w:r>
          </w:p>
        </w:tc>
        <w:tc>
          <w:tcPr>
            <w:tcW w:w="800" w:type="dxa"/>
            <w:tcBorders>
              <w:top w:val="nil"/>
              <w:left w:val="nil"/>
              <w:bottom w:val="nil"/>
              <w:right w:val="nil"/>
            </w:tcBorders>
            <w:tcMar>
              <w:top w:w="30" w:type="dxa"/>
              <w:left w:w="60" w:type="dxa"/>
              <w:bottom w:w="30" w:type="dxa"/>
              <w:right w:w="60" w:type="dxa"/>
            </w:tcMar>
            <w:vAlign w:val="center"/>
          </w:tcPr>
          <w:p w14:paraId="6926A9DE">
            <w:pPr>
              <w:jc w:val="center"/>
            </w:pPr>
            <w:r>
              <w:rPr>
                <w:rFonts w:ascii="Cambria Math" w:hAnsi="Cambria Math" w:eastAsia="Cambria Math" w:cs="Cambria Math"/>
                <w:sz w:val="26"/>
                <w:szCs w:val="26"/>
              </w:rPr>
              <w:t>2</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52D969C4">
            <w:pPr>
              <w:jc w:val="center"/>
            </w:pPr>
            <w:r>
              <w:rPr>
                <w:rFonts w:ascii="Cambria Math" w:hAnsi="Cambria Math" w:eastAsia="Cambria Math" w:cs="Cambria Math"/>
                <w:sz w:val="26"/>
                <w:szCs w:val="26"/>
              </w:rPr>
              <w:t>5</w:t>
            </w:r>
          </w:p>
        </w:tc>
        <w:tc>
          <w:tcPr>
            <w:tcW w:w="2600" w:type="dxa"/>
            <w:tcBorders>
              <w:top w:val="nil"/>
              <w:left w:val="nil"/>
              <w:bottom w:val="nil"/>
              <w:right w:val="nil"/>
            </w:tcBorders>
            <w:tcMar>
              <w:top w:w="30" w:type="dxa"/>
              <w:left w:w="60" w:type="dxa"/>
              <w:bottom w:w="30" w:type="dxa"/>
              <w:right w:w="60" w:type="dxa"/>
            </w:tcMar>
            <w:vAlign w:val="center"/>
          </w:tcPr>
          <w:p w14:paraId="0FEE0D42">
            <w:pPr>
              <w:jc w:val="left"/>
            </w:pPr>
          </w:p>
        </w:tc>
      </w:tr>
      <w:tr w14:paraId="7C19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396D5925">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3AE41AC8">
            <w:pPr>
              <w:jc w:val="center"/>
            </w:pPr>
            <w:r>
              <w:rPr>
                <w:rFonts w:ascii="Cambria Math" w:hAnsi="Cambria Math" w:eastAsia="Cambria Math" w:cs="Cambria Math"/>
                <w:sz w:val="26"/>
                <w:szCs w:val="26"/>
              </w:rPr>
              <w:t>1</w:t>
            </w:r>
          </w:p>
        </w:tc>
        <w:tc>
          <w:tcPr>
            <w:tcW w:w="800" w:type="dxa"/>
            <w:tcBorders>
              <w:top w:val="nil"/>
              <w:left w:val="nil"/>
              <w:bottom w:val="nil"/>
              <w:right w:val="nil"/>
            </w:tcBorders>
            <w:tcMar>
              <w:top w:w="30" w:type="dxa"/>
              <w:left w:w="60" w:type="dxa"/>
              <w:bottom w:w="30" w:type="dxa"/>
              <w:right w:w="60" w:type="dxa"/>
            </w:tcMar>
            <w:vAlign w:val="center"/>
          </w:tcPr>
          <w:p w14:paraId="7EC59D9C">
            <w:pPr>
              <w:jc w:val="center"/>
            </w:pPr>
            <w:r>
              <w:rPr>
                <w:rFonts w:ascii="Cambria Math" w:hAnsi="Cambria Math" w:eastAsia="Cambria Math" w:cs="Cambria Math"/>
                <w:sz w:val="26"/>
                <w:szCs w:val="26"/>
              </w:rPr>
              <w:t>3</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3A213400">
            <w:pPr>
              <w:jc w:val="center"/>
            </w:pPr>
            <w:r>
              <w:rPr>
                <w:rFonts w:ascii="Cambria Math" w:hAnsi="Cambria Math" w:eastAsia="Cambria Math" w:cs="Cambria Math"/>
                <w:sz w:val="26"/>
                <w:szCs w:val="26"/>
              </w:rPr>
              <w:t>8</w:t>
            </w:r>
          </w:p>
        </w:tc>
        <w:tc>
          <w:tcPr>
            <w:tcW w:w="2600" w:type="dxa"/>
            <w:tcBorders>
              <w:top w:val="nil"/>
              <w:left w:val="nil"/>
              <w:bottom w:val="nil"/>
              <w:right w:val="nil"/>
            </w:tcBorders>
            <w:tcMar>
              <w:top w:w="30" w:type="dxa"/>
              <w:left w:w="60" w:type="dxa"/>
              <w:bottom w:w="30" w:type="dxa"/>
              <w:right w:w="60" w:type="dxa"/>
            </w:tcMar>
            <w:vAlign w:val="center"/>
          </w:tcPr>
          <w:p w14:paraId="040C0F69">
            <w:pPr>
              <w:jc w:val="left"/>
            </w:pPr>
          </w:p>
        </w:tc>
      </w:tr>
      <w:tr w14:paraId="5DC6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25A9AE16">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50D3F4D6">
            <w:pPr>
              <w:jc w:val="center"/>
            </w:pPr>
            <w:r>
              <w:rPr>
                <w:rFonts w:ascii="Cambria Math" w:hAnsi="Cambria Math" w:eastAsia="Cambria Math" w:cs="Cambria Math"/>
                <w:sz w:val="26"/>
                <w:szCs w:val="26"/>
              </w:rPr>
              <w:t>1</w:t>
            </w:r>
          </w:p>
        </w:tc>
        <w:tc>
          <w:tcPr>
            <w:tcW w:w="800" w:type="dxa"/>
            <w:tcBorders>
              <w:top w:val="nil"/>
              <w:left w:val="nil"/>
              <w:bottom w:val="nil"/>
              <w:right w:val="nil"/>
            </w:tcBorders>
            <w:tcMar>
              <w:top w:w="30" w:type="dxa"/>
              <w:left w:w="60" w:type="dxa"/>
              <w:bottom w:w="30" w:type="dxa"/>
              <w:right w:w="60" w:type="dxa"/>
            </w:tcMar>
            <w:vAlign w:val="center"/>
          </w:tcPr>
          <w:p w14:paraId="7B4FB7B4">
            <w:pPr>
              <w:jc w:val="center"/>
            </w:pPr>
            <w:r>
              <w:rPr>
                <w:rFonts w:ascii="Cambria Math" w:hAnsi="Cambria Math" w:eastAsia="Cambria Math" w:cs="Cambria Math"/>
                <w:sz w:val="26"/>
                <w:szCs w:val="26"/>
              </w:rPr>
              <w:t>4</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1D898203">
            <w:pPr>
              <w:jc w:val="center"/>
            </w:pPr>
            <w:r>
              <w:rPr>
                <w:rFonts w:ascii="Cambria Math" w:hAnsi="Cambria Math" w:eastAsia="Cambria Math" w:cs="Cambria Math"/>
                <w:sz w:val="26"/>
                <w:szCs w:val="26"/>
              </w:rPr>
              <w:t>2</w:t>
            </w:r>
          </w:p>
        </w:tc>
        <w:tc>
          <w:tcPr>
            <w:tcW w:w="2600" w:type="dxa"/>
            <w:tcBorders>
              <w:top w:val="nil"/>
              <w:left w:val="nil"/>
              <w:bottom w:val="nil"/>
              <w:right w:val="nil"/>
            </w:tcBorders>
            <w:tcMar>
              <w:top w:w="30" w:type="dxa"/>
              <w:left w:w="60" w:type="dxa"/>
              <w:bottom w:w="30" w:type="dxa"/>
              <w:right w:w="60" w:type="dxa"/>
            </w:tcMar>
            <w:vAlign w:val="center"/>
          </w:tcPr>
          <w:p w14:paraId="02539DD9">
            <w:pPr>
              <w:jc w:val="left"/>
            </w:pPr>
          </w:p>
        </w:tc>
      </w:tr>
    </w:tbl>
    <w:p w14:paraId="63EB82F3">
      <w:pPr>
        <w:spacing w:after="80"/>
      </w:pPr>
    </w:p>
    <w:tbl>
      <w:tblPr>
        <w:tblStyle w:val="9"/>
        <w:tblW w:w="4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2600"/>
      </w:tblGrid>
      <w:tr w14:paraId="6F18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305BB9E6">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1BFE8CBD">
            <w:pPr>
              <w:jc w:val="center"/>
            </w:pPr>
            <w:r>
              <w:rPr>
                <w:rFonts w:ascii="Cambria Math" w:hAnsi="Cambria Math" w:eastAsia="Cambria Math" w:cs="Cambria Math"/>
                <w:sz w:val="26"/>
                <w:szCs w:val="26"/>
              </w:rPr>
              <w:t>1</w:t>
            </w:r>
          </w:p>
        </w:tc>
        <w:tc>
          <w:tcPr>
            <w:tcW w:w="2600" w:type="dxa"/>
            <w:tcBorders>
              <w:top w:val="nil"/>
              <w:left w:val="nil"/>
              <w:bottom w:val="nil"/>
              <w:right w:val="nil"/>
            </w:tcBorders>
            <w:tcMar>
              <w:top w:w="30" w:type="dxa"/>
              <w:left w:w="60" w:type="dxa"/>
              <w:bottom w:w="30" w:type="dxa"/>
              <w:right w:w="60" w:type="dxa"/>
            </w:tcMar>
            <w:vAlign w:val="center"/>
          </w:tcPr>
          <w:p w14:paraId="3C0DB90C">
            <w:pPr>
              <w:jc w:val="left"/>
            </w:pPr>
          </w:p>
        </w:tc>
      </w:tr>
      <w:tr w14:paraId="1DCA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5B4DA872">
            <w:pPr>
              <w:jc w:val="right"/>
            </w:pPr>
            <w:r>
              <w:rPr>
                <w:rFonts w:ascii="Cambria Math" w:hAnsi="Cambria Math" w:eastAsia="Cambria Math" w:cs="Cambria Math"/>
                <w:sz w:val="26"/>
                <w:szCs w:val="26"/>
              </w:rPr>
              <w:t>Y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418D3FE1">
            <w:pPr>
              <w:jc w:val="center"/>
            </w:pPr>
            <w:r>
              <w:rPr>
                <w:rFonts w:ascii="Cambria Math" w:hAnsi="Cambria Math" w:eastAsia="Cambria Math" w:cs="Cambria Math"/>
                <w:sz w:val="26"/>
                <w:szCs w:val="26"/>
              </w:rPr>
              <w:t>6</w:t>
            </w:r>
          </w:p>
        </w:tc>
        <w:tc>
          <w:tcPr>
            <w:tcW w:w="2600" w:type="dxa"/>
            <w:tcBorders>
              <w:top w:val="nil"/>
              <w:left w:val="nil"/>
              <w:bottom w:val="nil"/>
              <w:right w:val="nil"/>
            </w:tcBorders>
            <w:tcMar>
              <w:top w:w="30" w:type="dxa"/>
              <w:left w:w="60" w:type="dxa"/>
              <w:bottom w:w="30" w:type="dxa"/>
              <w:right w:w="60" w:type="dxa"/>
            </w:tcMar>
            <w:vAlign w:val="center"/>
          </w:tcPr>
          <w:p w14:paraId="4CA09FEC">
            <w:pPr>
              <w:jc w:val="left"/>
            </w:pPr>
          </w:p>
        </w:tc>
      </w:tr>
      <w:tr w14:paraId="04BF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3422F3F2">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2A6FA4EB">
            <w:pPr>
              <w:jc w:val="center"/>
            </w:pPr>
            <w:r>
              <w:rPr>
                <w:rFonts w:ascii="Cambria Math" w:hAnsi="Cambria Math" w:eastAsia="Cambria Math" w:cs="Cambria Math"/>
                <w:sz w:val="26"/>
                <w:szCs w:val="26"/>
              </w:rPr>
              <w:t>8</w:t>
            </w:r>
          </w:p>
        </w:tc>
        <w:tc>
          <w:tcPr>
            <w:tcW w:w="2600" w:type="dxa"/>
            <w:tcBorders>
              <w:top w:val="nil"/>
              <w:left w:val="nil"/>
              <w:bottom w:val="nil"/>
              <w:right w:val="nil"/>
            </w:tcBorders>
            <w:tcMar>
              <w:top w:w="30" w:type="dxa"/>
              <w:left w:w="60" w:type="dxa"/>
              <w:bottom w:w="30" w:type="dxa"/>
              <w:right w:w="60" w:type="dxa"/>
            </w:tcMar>
            <w:vAlign w:val="center"/>
          </w:tcPr>
          <w:p w14:paraId="4ACE6FF9">
            <w:pPr>
              <w:jc w:val="left"/>
            </w:pPr>
          </w:p>
        </w:tc>
      </w:tr>
      <w:tr w14:paraId="70504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3944D894">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379A3372">
            <w:pPr>
              <w:jc w:val="center"/>
            </w:pPr>
            <w:r>
              <w:rPr>
                <w:rFonts w:ascii="Cambria Math" w:hAnsi="Cambria Math" w:eastAsia="Cambria Math" w:cs="Cambria Math"/>
                <w:sz w:val="26"/>
                <w:szCs w:val="26"/>
              </w:rPr>
              <w:t>12</w:t>
            </w:r>
          </w:p>
        </w:tc>
        <w:tc>
          <w:tcPr>
            <w:tcW w:w="2600" w:type="dxa"/>
            <w:tcBorders>
              <w:top w:val="nil"/>
              <w:left w:val="nil"/>
              <w:bottom w:val="nil"/>
              <w:right w:val="nil"/>
            </w:tcBorders>
            <w:tcMar>
              <w:top w:w="30" w:type="dxa"/>
              <w:left w:w="60" w:type="dxa"/>
              <w:bottom w:w="30" w:type="dxa"/>
              <w:right w:w="60" w:type="dxa"/>
            </w:tcMar>
            <w:vAlign w:val="center"/>
          </w:tcPr>
          <w:p w14:paraId="2B1E9D4D">
            <w:pPr>
              <w:jc w:val="left"/>
            </w:pPr>
          </w:p>
        </w:tc>
      </w:tr>
    </w:tbl>
    <w:p w14:paraId="4266A9D6">
      <w:pPr>
        <w:spacing w:after="80"/>
      </w:pPr>
    </w:p>
    <w:p w14:paraId="25FBDFB3">
      <w:pPr>
        <w:keepNext/>
        <w:spacing w:before="80" w:after="60" w:line="300" w:lineRule="auto"/>
      </w:pPr>
      <w:r>
        <w:rPr>
          <w:rFonts w:ascii="Times New Roman" w:hAnsi="Times New Roman" w:eastAsia="Times New Roman" w:cs="Times New Roman"/>
          <w:b/>
          <w:bCs/>
          <w:sz w:val="26"/>
          <w:szCs w:val="26"/>
        </w:rPr>
        <w:t>b) Hệ số a = (X^{T}X)^{−1}X^{T}Y</w:t>
      </w: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800"/>
        <w:gridCol w:w="800"/>
        <w:gridCol w:w="2600"/>
      </w:tblGrid>
      <w:tr w14:paraId="4A25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0C01C7C9">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32EB48D2">
            <w:pPr>
              <w:jc w:val="center"/>
            </w:pPr>
            <w:r>
              <w:rPr>
                <w:rFonts w:ascii="Cambria Math" w:hAnsi="Cambria Math" w:eastAsia="Cambria Math" w:cs="Cambria Math"/>
                <w:sz w:val="26"/>
                <w:szCs w:val="26"/>
              </w:rPr>
              <w:t>4</w:t>
            </w:r>
          </w:p>
        </w:tc>
        <w:tc>
          <w:tcPr>
            <w:tcW w:w="800" w:type="dxa"/>
            <w:tcBorders>
              <w:top w:val="nil"/>
              <w:left w:val="nil"/>
              <w:bottom w:val="nil"/>
              <w:right w:val="nil"/>
            </w:tcBorders>
            <w:tcMar>
              <w:top w:w="30" w:type="dxa"/>
              <w:left w:w="60" w:type="dxa"/>
              <w:bottom w:w="30" w:type="dxa"/>
              <w:right w:w="60" w:type="dxa"/>
            </w:tcMar>
            <w:vAlign w:val="center"/>
          </w:tcPr>
          <w:p w14:paraId="6BB02E91">
            <w:pPr>
              <w:jc w:val="center"/>
            </w:pPr>
            <w:r>
              <w:rPr>
                <w:rFonts w:ascii="Cambria Math" w:hAnsi="Cambria Math" w:eastAsia="Cambria Math" w:cs="Cambria Math"/>
                <w:sz w:val="26"/>
                <w:szCs w:val="26"/>
              </w:rPr>
              <w:t>10</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55CC865A">
            <w:pPr>
              <w:jc w:val="center"/>
            </w:pPr>
            <w:r>
              <w:rPr>
                <w:rFonts w:ascii="Cambria Math" w:hAnsi="Cambria Math" w:eastAsia="Cambria Math" w:cs="Cambria Math"/>
                <w:sz w:val="26"/>
                <w:szCs w:val="26"/>
              </w:rPr>
              <w:t>19</w:t>
            </w:r>
          </w:p>
        </w:tc>
        <w:tc>
          <w:tcPr>
            <w:tcW w:w="2600" w:type="dxa"/>
            <w:tcBorders>
              <w:top w:val="nil"/>
              <w:left w:val="nil"/>
              <w:bottom w:val="nil"/>
              <w:right w:val="nil"/>
            </w:tcBorders>
            <w:tcMar>
              <w:top w:w="30" w:type="dxa"/>
              <w:left w:w="60" w:type="dxa"/>
              <w:bottom w:w="30" w:type="dxa"/>
              <w:right w:w="60" w:type="dxa"/>
            </w:tcMar>
            <w:vAlign w:val="center"/>
          </w:tcPr>
          <w:p w14:paraId="72A30E14">
            <w:pPr>
              <w:jc w:val="left"/>
            </w:pPr>
          </w:p>
        </w:tc>
      </w:tr>
      <w:tr w14:paraId="673C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0CEBB8CC">
            <w:pPr>
              <w:jc w:val="right"/>
            </w:pP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X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128985BB">
            <w:pPr>
              <w:jc w:val="center"/>
            </w:pPr>
            <w:r>
              <w:rPr>
                <w:rFonts w:ascii="Cambria Math" w:hAnsi="Cambria Math" w:eastAsia="Cambria Math" w:cs="Cambria Math"/>
                <w:sz w:val="26"/>
                <w:szCs w:val="26"/>
              </w:rPr>
              <w:t>10</w:t>
            </w:r>
          </w:p>
        </w:tc>
        <w:tc>
          <w:tcPr>
            <w:tcW w:w="800" w:type="dxa"/>
            <w:tcBorders>
              <w:top w:val="nil"/>
              <w:left w:val="nil"/>
              <w:bottom w:val="nil"/>
              <w:right w:val="nil"/>
            </w:tcBorders>
            <w:tcMar>
              <w:top w:w="30" w:type="dxa"/>
              <w:left w:w="60" w:type="dxa"/>
              <w:bottom w:w="30" w:type="dxa"/>
              <w:right w:w="60" w:type="dxa"/>
            </w:tcMar>
            <w:vAlign w:val="center"/>
          </w:tcPr>
          <w:p w14:paraId="1EA89FA3">
            <w:pPr>
              <w:jc w:val="center"/>
            </w:pPr>
            <w:r>
              <w:rPr>
                <w:rFonts w:ascii="Cambria Math" w:hAnsi="Cambria Math" w:eastAsia="Cambria Math" w:cs="Cambria Math"/>
                <w:sz w:val="26"/>
                <w:szCs w:val="26"/>
              </w:rPr>
              <w:t>30</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79DEC4C1">
            <w:pPr>
              <w:jc w:val="center"/>
            </w:pPr>
            <w:r>
              <w:rPr>
                <w:rFonts w:ascii="Cambria Math" w:hAnsi="Cambria Math" w:eastAsia="Cambria Math" w:cs="Cambria Math"/>
                <w:sz w:val="26"/>
                <w:szCs w:val="26"/>
              </w:rPr>
              <w:t>46</w:t>
            </w:r>
          </w:p>
        </w:tc>
        <w:tc>
          <w:tcPr>
            <w:tcW w:w="2600" w:type="dxa"/>
            <w:tcBorders>
              <w:top w:val="nil"/>
              <w:left w:val="nil"/>
              <w:bottom w:val="nil"/>
              <w:right w:val="nil"/>
            </w:tcBorders>
            <w:tcMar>
              <w:top w:w="30" w:type="dxa"/>
              <w:left w:w="60" w:type="dxa"/>
              <w:bottom w:w="30" w:type="dxa"/>
              <w:right w:w="60" w:type="dxa"/>
            </w:tcMar>
            <w:vAlign w:val="center"/>
          </w:tcPr>
          <w:p w14:paraId="2B42356D">
            <w:pPr>
              <w:jc w:val="left"/>
            </w:pPr>
          </w:p>
        </w:tc>
      </w:tr>
      <w:tr w14:paraId="73FA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43E45751">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1B526BDF">
            <w:pPr>
              <w:jc w:val="center"/>
            </w:pPr>
            <w:r>
              <w:rPr>
                <w:rFonts w:ascii="Cambria Math" w:hAnsi="Cambria Math" w:eastAsia="Cambria Math" w:cs="Cambria Math"/>
                <w:sz w:val="26"/>
                <w:szCs w:val="26"/>
              </w:rPr>
              <w:t>19</w:t>
            </w:r>
          </w:p>
        </w:tc>
        <w:tc>
          <w:tcPr>
            <w:tcW w:w="800" w:type="dxa"/>
            <w:tcBorders>
              <w:top w:val="nil"/>
              <w:left w:val="nil"/>
              <w:bottom w:val="nil"/>
              <w:right w:val="nil"/>
            </w:tcBorders>
            <w:tcMar>
              <w:top w:w="30" w:type="dxa"/>
              <w:left w:w="60" w:type="dxa"/>
              <w:bottom w:w="30" w:type="dxa"/>
              <w:right w:w="60" w:type="dxa"/>
            </w:tcMar>
            <w:vAlign w:val="center"/>
          </w:tcPr>
          <w:p w14:paraId="7A532340">
            <w:pPr>
              <w:jc w:val="center"/>
            </w:pPr>
            <w:r>
              <w:rPr>
                <w:rFonts w:ascii="Cambria Math" w:hAnsi="Cambria Math" w:eastAsia="Cambria Math" w:cs="Cambria Math"/>
                <w:sz w:val="26"/>
                <w:szCs w:val="26"/>
              </w:rPr>
              <w:t>46</w:t>
            </w:r>
          </w:p>
        </w:tc>
        <w:tc>
          <w:tcPr>
            <w:tcW w:w="800" w:type="dxa"/>
            <w:tcBorders>
              <w:top w:val="nil"/>
              <w:left w:val="nil"/>
              <w:bottom w:val="nil"/>
              <w:right w:val="single" w:color="000000" w:sz="8" w:space="0"/>
            </w:tcBorders>
            <w:tcMar>
              <w:top w:w="30" w:type="dxa"/>
              <w:left w:w="60" w:type="dxa"/>
              <w:bottom w:w="30" w:type="dxa"/>
              <w:right w:w="60" w:type="dxa"/>
            </w:tcMar>
            <w:vAlign w:val="center"/>
          </w:tcPr>
          <w:p w14:paraId="1EA86FAB">
            <w:pPr>
              <w:jc w:val="center"/>
            </w:pPr>
            <w:r>
              <w:rPr>
                <w:rFonts w:ascii="Cambria Math" w:hAnsi="Cambria Math" w:eastAsia="Cambria Math" w:cs="Cambria Math"/>
                <w:sz w:val="26"/>
                <w:szCs w:val="26"/>
              </w:rPr>
              <w:t>109</w:t>
            </w:r>
          </w:p>
        </w:tc>
        <w:tc>
          <w:tcPr>
            <w:tcW w:w="2600" w:type="dxa"/>
            <w:tcBorders>
              <w:top w:val="nil"/>
              <w:left w:val="nil"/>
              <w:bottom w:val="nil"/>
              <w:right w:val="nil"/>
            </w:tcBorders>
            <w:tcMar>
              <w:top w:w="30" w:type="dxa"/>
              <w:left w:w="60" w:type="dxa"/>
              <w:bottom w:w="30" w:type="dxa"/>
              <w:right w:w="60" w:type="dxa"/>
            </w:tcMar>
            <w:vAlign w:val="center"/>
          </w:tcPr>
          <w:p w14:paraId="1B2D32DF">
            <w:pPr>
              <w:jc w:val="left"/>
            </w:pPr>
          </w:p>
        </w:tc>
      </w:tr>
    </w:tbl>
    <w:p w14:paraId="3EAD5398">
      <w:pPr>
        <w:spacing w:after="80"/>
      </w:pPr>
    </w:p>
    <w:tbl>
      <w:tblPr>
        <w:tblStyle w:val="9"/>
        <w:tblW w:w="4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
        <w:gridCol w:w="2600"/>
      </w:tblGrid>
      <w:tr w14:paraId="2262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333E8714">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333DAA51">
            <w:pPr>
              <w:jc w:val="center"/>
            </w:pPr>
            <w:r>
              <w:rPr>
                <w:rFonts w:ascii="Cambria Math" w:hAnsi="Cambria Math" w:eastAsia="Cambria Math" w:cs="Cambria Math"/>
                <w:sz w:val="26"/>
                <w:szCs w:val="26"/>
              </w:rPr>
              <w:t>27</w:t>
            </w:r>
          </w:p>
        </w:tc>
        <w:tc>
          <w:tcPr>
            <w:tcW w:w="2600" w:type="dxa"/>
            <w:tcBorders>
              <w:top w:val="nil"/>
              <w:left w:val="nil"/>
              <w:bottom w:val="nil"/>
              <w:right w:val="nil"/>
            </w:tcBorders>
            <w:tcMar>
              <w:top w:w="30" w:type="dxa"/>
              <w:left w:w="60" w:type="dxa"/>
              <w:bottom w:w="30" w:type="dxa"/>
              <w:right w:w="60" w:type="dxa"/>
            </w:tcMar>
            <w:vAlign w:val="center"/>
          </w:tcPr>
          <w:p w14:paraId="7D94C2A3">
            <w:pPr>
              <w:jc w:val="left"/>
            </w:pPr>
          </w:p>
        </w:tc>
      </w:tr>
      <w:tr w14:paraId="19F49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528C7C7B">
            <w:pPr>
              <w:jc w:val="right"/>
            </w:pP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Y =</w:t>
            </w: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31C59661">
            <w:pPr>
              <w:jc w:val="center"/>
            </w:pPr>
            <w:r>
              <w:rPr>
                <w:rFonts w:ascii="Cambria Math" w:hAnsi="Cambria Math" w:eastAsia="Cambria Math" w:cs="Cambria Math"/>
                <w:sz w:val="26"/>
                <w:szCs w:val="26"/>
              </w:rPr>
              <w:t>85</w:t>
            </w:r>
          </w:p>
        </w:tc>
        <w:tc>
          <w:tcPr>
            <w:tcW w:w="2600" w:type="dxa"/>
            <w:tcBorders>
              <w:top w:val="nil"/>
              <w:left w:val="nil"/>
              <w:bottom w:val="nil"/>
              <w:right w:val="nil"/>
            </w:tcBorders>
            <w:tcMar>
              <w:top w:w="30" w:type="dxa"/>
              <w:left w:w="60" w:type="dxa"/>
              <w:bottom w:w="30" w:type="dxa"/>
              <w:right w:w="60" w:type="dxa"/>
            </w:tcMar>
            <w:vAlign w:val="center"/>
          </w:tcPr>
          <w:p w14:paraId="4272E206">
            <w:pPr>
              <w:jc w:val="left"/>
            </w:pPr>
            <w:r>
              <w:rPr>
                <w:rFonts w:ascii="Cambria Math" w:hAnsi="Cambria Math" w:eastAsia="Cambria Math" w:cs="Cambria Math"/>
                <w:sz w:val="26"/>
                <w:szCs w:val="26"/>
              </w:rPr>
              <w:t>(1+6+8+12 = 27; 1+12+24+48 = 85; 4+30+64+24 = 122)</w:t>
            </w:r>
          </w:p>
        </w:tc>
      </w:tr>
      <w:tr w14:paraId="7D89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5B4AE166">
            <w:pPr>
              <w:jc w:val="right"/>
            </w:pPr>
          </w:p>
        </w:tc>
        <w:tc>
          <w:tcPr>
            <w:tcW w:w="800" w:type="dxa"/>
            <w:tcBorders>
              <w:top w:val="nil"/>
              <w:left w:val="single" w:color="000000" w:sz="8" w:space="0"/>
              <w:bottom w:val="nil"/>
              <w:right w:val="nil"/>
            </w:tcBorders>
            <w:tcMar>
              <w:top w:w="30" w:type="dxa"/>
              <w:left w:w="60" w:type="dxa"/>
              <w:bottom w:w="30" w:type="dxa"/>
              <w:right w:w="60" w:type="dxa"/>
            </w:tcMar>
            <w:vAlign w:val="center"/>
          </w:tcPr>
          <w:p w14:paraId="79F6826B">
            <w:pPr>
              <w:jc w:val="center"/>
            </w:pPr>
            <w:r>
              <w:rPr>
                <w:rFonts w:ascii="Cambria Math" w:hAnsi="Cambria Math" w:eastAsia="Cambria Math" w:cs="Cambria Math"/>
                <w:sz w:val="26"/>
                <w:szCs w:val="26"/>
              </w:rPr>
              <w:t>122</w:t>
            </w:r>
          </w:p>
        </w:tc>
        <w:tc>
          <w:tcPr>
            <w:tcW w:w="2600" w:type="dxa"/>
            <w:tcBorders>
              <w:top w:val="nil"/>
              <w:left w:val="nil"/>
              <w:bottom w:val="nil"/>
              <w:right w:val="nil"/>
            </w:tcBorders>
            <w:tcMar>
              <w:top w:w="30" w:type="dxa"/>
              <w:left w:w="60" w:type="dxa"/>
              <w:bottom w:w="30" w:type="dxa"/>
              <w:right w:w="60" w:type="dxa"/>
            </w:tcMar>
            <w:vAlign w:val="center"/>
          </w:tcPr>
          <w:p w14:paraId="6E547ADD">
            <w:pPr>
              <w:jc w:val="left"/>
            </w:pPr>
          </w:p>
        </w:tc>
      </w:tr>
    </w:tbl>
    <w:p w14:paraId="059AB520">
      <w:pPr>
        <w:spacing w:after="80"/>
      </w:pPr>
    </w:p>
    <w:p w14:paraId="11283EDC">
      <w:pPr>
        <w:spacing w:after="100" w:line="300" w:lineRule="auto"/>
      </w:pPr>
      <w:r>
        <w:rPr>
          <w:rFonts w:ascii="Times New Roman" w:hAnsi="Times New Roman" w:eastAsia="Times New Roman" w:cs="Times New Roman"/>
          <w:sz w:val="26"/>
          <w:szCs w:val="26"/>
        </w:rPr>
        <w:t>det(X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 4(30·109 − 46</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− 10(10·109 − 46·19) + 19(10·46 − 30·19) = 4·1154 − 10·216 + 19·(−110) = 366. Ma trận phụ hợp:</w:t>
      </w:r>
    </w:p>
    <w:tbl>
      <w:tblPr>
        <w:tblStyle w:val="9"/>
        <w:tblW w:w="6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900"/>
        <w:gridCol w:w="900"/>
        <w:gridCol w:w="900"/>
        <w:gridCol w:w="2600"/>
      </w:tblGrid>
      <w:tr w14:paraId="5052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69E1DCF1">
            <w:pPr>
              <w:jc w:val="right"/>
            </w:pPr>
          </w:p>
        </w:tc>
        <w:tc>
          <w:tcPr>
            <w:tcW w:w="900" w:type="dxa"/>
            <w:tcBorders>
              <w:top w:val="nil"/>
              <w:left w:val="single" w:color="000000" w:sz="8" w:space="0"/>
              <w:bottom w:val="nil"/>
              <w:right w:val="nil"/>
            </w:tcBorders>
            <w:tcMar>
              <w:top w:w="30" w:type="dxa"/>
              <w:left w:w="60" w:type="dxa"/>
              <w:bottom w:w="30" w:type="dxa"/>
              <w:right w:w="60" w:type="dxa"/>
            </w:tcMar>
            <w:vAlign w:val="center"/>
          </w:tcPr>
          <w:p w14:paraId="3D4233A5">
            <w:pPr>
              <w:jc w:val="center"/>
            </w:pPr>
            <w:r>
              <w:rPr>
                <w:rFonts w:ascii="Cambria Math" w:hAnsi="Cambria Math" w:eastAsia="Cambria Math" w:cs="Cambria Math"/>
                <w:sz w:val="26"/>
                <w:szCs w:val="26"/>
              </w:rPr>
              <w:t>1154</w:t>
            </w:r>
          </w:p>
        </w:tc>
        <w:tc>
          <w:tcPr>
            <w:tcW w:w="900" w:type="dxa"/>
            <w:tcBorders>
              <w:top w:val="nil"/>
              <w:left w:val="nil"/>
              <w:bottom w:val="nil"/>
              <w:right w:val="nil"/>
            </w:tcBorders>
            <w:tcMar>
              <w:top w:w="30" w:type="dxa"/>
              <w:left w:w="60" w:type="dxa"/>
              <w:bottom w:w="30" w:type="dxa"/>
              <w:right w:w="60" w:type="dxa"/>
            </w:tcMar>
            <w:vAlign w:val="center"/>
          </w:tcPr>
          <w:p w14:paraId="47167443">
            <w:pPr>
              <w:jc w:val="center"/>
            </w:pPr>
            <w:r>
              <w:rPr>
                <w:rFonts w:ascii="Cambria Math" w:hAnsi="Cambria Math" w:eastAsia="Cambria Math" w:cs="Cambria Math"/>
                <w:sz w:val="26"/>
                <w:szCs w:val="26"/>
              </w:rPr>
              <w:t>−216</w:t>
            </w:r>
          </w:p>
        </w:tc>
        <w:tc>
          <w:tcPr>
            <w:tcW w:w="900" w:type="dxa"/>
            <w:tcBorders>
              <w:top w:val="nil"/>
              <w:left w:val="nil"/>
              <w:bottom w:val="nil"/>
              <w:right w:val="single" w:color="000000" w:sz="8" w:space="0"/>
            </w:tcBorders>
            <w:tcMar>
              <w:top w:w="30" w:type="dxa"/>
              <w:left w:w="60" w:type="dxa"/>
              <w:bottom w:w="30" w:type="dxa"/>
              <w:right w:w="60" w:type="dxa"/>
            </w:tcMar>
            <w:vAlign w:val="center"/>
          </w:tcPr>
          <w:p w14:paraId="588D2349">
            <w:pPr>
              <w:jc w:val="center"/>
            </w:pPr>
            <w:r>
              <w:rPr>
                <w:rFonts w:ascii="Cambria Math" w:hAnsi="Cambria Math" w:eastAsia="Cambria Math" w:cs="Cambria Math"/>
                <w:sz w:val="26"/>
                <w:szCs w:val="26"/>
              </w:rPr>
              <w:t>−110</w:t>
            </w:r>
          </w:p>
        </w:tc>
        <w:tc>
          <w:tcPr>
            <w:tcW w:w="2600" w:type="dxa"/>
            <w:tcBorders>
              <w:top w:val="nil"/>
              <w:left w:val="nil"/>
              <w:bottom w:val="nil"/>
              <w:right w:val="nil"/>
            </w:tcBorders>
            <w:tcMar>
              <w:top w:w="30" w:type="dxa"/>
              <w:left w:w="60" w:type="dxa"/>
              <w:bottom w:w="30" w:type="dxa"/>
              <w:right w:w="60" w:type="dxa"/>
            </w:tcMar>
            <w:vAlign w:val="center"/>
          </w:tcPr>
          <w:p w14:paraId="66A9E5C5">
            <w:pPr>
              <w:jc w:val="left"/>
            </w:pPr>
          </w:p>
        </w:tc>
      </w:tr>
      <w:tr w14:paraId="166A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5D879631">
            <w:pPr>
              <w:jc w:val="right"/>
            </w:pP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T</w:t>
            </w:r>
            <w:r>
              <w:rPr>
                <w:rFonts w:ascii="Cambria Math" w:hAnsi="Cambria Math" w:eastAsia="Cambria Math" w:cs="Cambria Math"/>
                <w:sz w:val="26"/>
                <w:szCs w:val="26"/>
              </w:rPr>
              <w:t>X)</w:t>
            </w:r>
            <w:r>
              <w:rPr>
                <w:rFonts w:ascii="Cambria Math" w:hAnsi="Cambria Math" w:eastAsia="Cambria Math" w:cs="Cambria Math"/>
                <w:sz w:val="26"/>
                <w:szCs w:val="26"/>
                <w:vertAlign w:val="superscript"/>
              </w:rPr>
              <w:t>−1</w:t>
            </w:r>
            <w:r>
              <w:rPr>
                <w:rFonts w:ascii="Cambria Math" w:hAnsi="Cambria Math" w:eastAsia="Cambria Math" w:cs="Cambria Math"/>
                <w:sz w:val="26"/>
                <w:szCs w:val="26"/>
              </w:rPr>
              <w:t xml:space="preserve"> =</w:t>
            </w:r>
          </w:p>
        </w:tc>
        <w:tc>
          <w:tcPr>
            <w:tcW w:w="900" w:type="dxa"/>
            <w:tcBorders>
              <w:top w:val="nil"/>
              <w:left w:val="single" w:color="000000" w:sz="8" w:space="0"/>
              <w:bottom w:val="nil"/>
              <w:right w:val="nil"/>
            </w:tcBorders>
            <w:tcMar>
              <w:top w:w="30" w:type="dxa"/>
              <w:left w:w="60" w:type="dxa"/>
              <w:bottom w:w="30" w:type="dxa"/>
              <w:right w:w="60" w:type="dxa"/>
            </w:tcMar>
            <w:vAlign w:val="center"/>
          </w:tcPr>
          <w:p w14:paraId="442E0D64">
            <w:pPr>
              <w:jc w:val="center"/>
            </w:pPr>
            <w:r>
              <w:rPr>
                <w:rFonts w:ascii="Cambria Math" w:hAnsi="Cambria Math" w:eastAsia="Cambria Math" w:cs="Cambria Math"/>
                <w:sz w:val="26"/>
                <w:szCs w:val="26"/>
              </w:rPr>
              <w:t>−216</w:t>
            </w:r>
          </w:p>
        </w:tc>
        <w:tc>
          <w:tcPr>
            <w:tcW w:w="900" w:type="dxa"/>
            <w:tcBorders>
              <w:top w:val="nil"/>
              <w:left w:val="nil"/>
              <w:bottom w:val="nil"/>
              <w:right w:val="nil"/>
            </w:tcBorders>
            <w:tcMar>
              <w:top w:w="30" w:type="dxa"/>
              <w:left w:w="60" w:type="dxa"/>
              <w:bottom w:w="30" w:type="dxa"/>
              <w:right w:w="60" w:type="dxa"/>
            </w:tcMar>
            <w:vAlign w:val="center"/>
          </w:tcPr>
          <w:p w14:paraId="5AED4596">
            <w:pPr>
              <w:jc w:val="center"/>
            </w:pPr>
            <w:r>
              <w:rPr>
                <w:rFonts w:ascii="Cambria Math" w:hAnsi="Cambria Math" w:eastAsia="Cambria Math" w:cs="Cambria Math"/>
                <w:sz w:val="26"/>
                <w:szCs w:val="26"/>
              </w:rPr>
              <w:t>75</w:t>
            </w:r>
          </w:p>
        </w:tc>
        <w:tc>
          <w:tcPr>
            <w:tcW w:w="900" w:type="dxa"/>
            <w:tcBorders>
              <w:top w:val="nil"/>
              <w:left w:val="nil"/>
              <w:bottom w:val="nil"/>
              <w:right w:val="single" w:color="000000" w:sz="8" w:space="0"/>
            </w:tcBorders>
            <w:tcMar>
              <w:top w:w="30" w:type="dxa"/>
              <w:left w:w="60" w:type="dxa"/>
              <w:bottom w:w="30" w:type="dxa"/>
              <w:right w:w="60" w:type="dxa"/>
            </w:tcMar>
            <w:vAlign w:val="center"/>
          </w:tcPr>
          <w:p w14:paraId="299172AD">
            <w:pPr>
              <w:jc w:val="center"/>
            </w:pPr>
            <w:r>
              <w:rPr>
                <w:rFonts w:ascii="Cambria Math" w:hAnsi="Cambria Math" w:eastAsia="Cambria Math" w:cs="Cambria Math"/>
                <w:sz w:val="26"/>
                <w:szCs w:val="26"/>
              </w:rPr>
              <w:t>6</w:t>
            </w:r>
          </w:p>
        </w:tc>
        <w:tc>
          <w:tcPr>
            <w:tcW w:w="2600" w:type="dxa"/>
            <w:tcBorders>
              <w:top w:val="nil"/>
              <w:left w:val="nil"/>
              <w:bottom w:val="nil"/>
              <w:right w:val="nil"/>
            </w:tcBorders>
            <w:tcMar>
              <w:top w:w="30" w:type="dxa"/>
              <w:left w:w="60" w:type="dxa"/>
              <w:bottom w:w="30" w:type="dxa"/>
              <w:right w:w="60" w:type="dxa"/>
            </w:tcMar>
            <w:vAlign w:val="center"/>
          </w:tcPr>
          <w:p w14:paraId="0C2BECCD">
            <w:pPr>
              <w:jc w:val="left"/>
            </w:pPr>
            <w:r>
              <w:rPr>
                <w:rFonts w:ascii="Cambria Math" w:hAnsi="Cambria Math" w:eastAsia="Cambria Math" w:cs="Cambria Math"/>
                <w:sz w:val="26"/>
                <w:szCs w:val="26"/>
              </w:rPr>
              <w:t>× 1/366</w:t>
            </w:r>
          </w:p>
        </w:tc>
      </w:tr>
      <w:tr w14:paraId="2615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01A8527F">
            <w:pPr>
              <w:jc w:val="right"/>
            </w:pPr>
          </w:p>
        </w:tc>
        <w:tc>
          <w:tcPr>
            <w:tcW w:w="900" w:type="dxa"/>
            <w:tcBorders>
              <w:top w:val="nil"/>
              <w:left w:val="single" w:color="000000" w:sz="8" w:space="0"/>
              <w:bottom w:val="nil"/>
              <w:right w:val="nil"/>
            </w:tcBorders>
            <w:tcMar>
              <w:top w:w="30" w:type="dxa"/>
              <w:left w:w="60" w:type="dxa"/>
              <w:bottom w:w="30" w:type="dxa"/>
              <w:right w:w="60" w:type="dxa"/>
            </w:tcMar>
            <w:vAlign w:val="center"/>
          </w:tcPr>
          <w:p w14:paraId="6A1FA868">
            <w:pPr>
              <w:jc w:val="center"/>
            </w:pPr>
            <w:r>
              <w:rPr>
                <w:rFonts w:ascii="Cambria Math" w:hAnsi="Cambria Math" w:eastAsia="Cambria Math" w:cs="Cambria Math"/>
                <w:sz w:val="26"/>
                <w:szCs w:val="26"/>
              </w:rPr>
              <w:t>−110</w:t>
            </w:r>
          </w:p>
        </w:tc>
        <w:tc>
          <w:tcPr>
            <w:tcW w:w="900" w:type="dxa"/>
            <w:tcBorders>
              <w:top w:val="nil"/>
              <w:left w:val="nil"/>
              <w:bottom w:val="nil"/>
              <w:right w:val="nil"/>
            </w:tcBorders>
            <w:tcMar>
              <w:top w:w="30" w:type="dxa"/>
              <w:left w:w="60" w:type="dxa"/>
              <w:bottom w:w="30" w:type="dxa"/>
              <w:right w:w="60" w:type="dxa"/>
            </w:tcMar>
            <w:vAlign w:val="center"/>
          </w:tcPr>
          <w:p w14:paraId="44D839C7">
            <w:pPr>
              <w:jc w:val="center"/>
            </w:pPr>
            <w:r>
              <w:rPr>
                <w:rFonts w:ascii="Cambria Math" w:hAnsi="Cambria Math" w:eastAsia="Cambria Math" w:cs="Cambria Math"/>
                <w:sz w:val="26"/>
                <w:szCs w:val="26"/>
              </w:rPr>
              <w:t>6</w:t>
            </w:r>
          </w:p>
        </w:tc>
        <w:tc>
          <w:tcPr>
            <w:tcW w:w="900" w:type="dxa"/>
            <w:tcBorders>
              <w:top w:val="nil"/>
              <w:left w:val="nil"/>
              <w:bottom w:val="nil"/>
              <w:right w:val="single" w:color="000000" w:sz="8" w:space="0"/>
            </w:tcBorders>
            <w:tcMar>
              <w:top w:w="30" w:type="dxa"/>
              <w:left w:w="60" w:type="dxa"/>
              <w:bottom w:w="30" w:type="dxa"/>
              <w:right w:w="60" w:type="dxa"/>
            </w:tcMar>
            <w:vAlign w:val="center"/>
          </w:tcPr>
          <w:p w14:paraId="40382F46">
            <w:pPr>
              <w:jc w:val="center"/>
            </w:pPr>
            <w:r>
              <w:rPr>
                <w:rFonts w:ascii="Cambria Math" w:hAnsi="Cambria Math" w:eastAsia="Cambria Math" w:cs="Cambria Math"/>
                <w:sz w:val="26"/>
                <w:szCs w:val="26"/>
              </w:rPr>
              <w:t>20</w:t>
            </w:r>
          </w:p>
        </w:tc>
        <w:tc>
          <w:tcPr>
            <w:tcW w:w="2600" w:type="dxa"/>
            <w:tcBorders>
              <w:top w:val="nil"/>
              <w:left w:val="nil"/>
              <w:bottom w:val="nil"/>
              <w:right w:val="nil"/>
            </w:tcBorders>
            <w:tcMar>
              <w:top w:w="30" w:type="dxa"/>
              <w:left w:w="60" w:type="dxa"/>
              <w:bottom w:w="30" w:type="dxa"/>
              <w:right w:w="60" w:type="dxa"/>
            </w:tcMar>
            <w:vAlign w:val="center"/>
          </w:tcPr>
          <w:p w14:paraId="7A2F8C8F">
            <w:pPr>
              <w:jc w:val="left"/>
            </w:pPr>
          </w:p>
        </w:tc>
      </w:tr>
    </w:tbl>
    <w:p w14:paraId="6F37A0F7">
      <w:pPr>
        <w:spacing w:after="80"/>
      </w:pPr>
    </w:p>
    <w:p w14:paraId="4AB98000">
      <w:pPr>
        <w:spacing w:before="40" w:after="100" w:line="300" w:lineRule="auto"/>
        <w:jc w:val="center"/>
      </w:pPr>
      <w:r>
        <w:rPr>
          <w:rFonts w:ascii="Cambria Math" w:hAnsi="Cambria Math" w:eastAsia="Cambria Math" w:cs="Cambria Math"/>
          <w:sz w:val="26"/>
          <w:szCs w:val="26"/>
        </w:rPr>
        <w:t>a = (1/366)·[1154·27 − 216·85 − 110·122;  −216·27 + 75·85 + 6·122;  −110·27 + 6·85 + 20·122] = (1/366)·[−622; 1275; −20]</w:t>
      </w:r>
    </w:p>
    <w:p w14:paraId="66C23B66">
      <w:pPr>
        <w:spacing w:before="40" w:after="100" w:line="300" w:lineRule="auto"/>
        <w:jc w:val="center"/>
      </w:pPr>
      <w:r>
        <w:rPr>
          <w:rFonts w:ascii="Cambria Math" w:hAnsi="Cambria Math" w:eastAsia="Cambria Math" w:cs="Cambria Math"/>
          <w:sz w:val="26"/>
          <w:szCs w:val="26"/>
        </w:rPr>
        <w:t>a</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xml:space="preserve"> ≈ −1.6995,   a</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3.4836,   a</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xml:space="preserve"> ≈ −0.0546</w:t>
      </w:r>
    </w:p>
    <w:p w14:paraId="2B65B1C6">
      <w:pPr>
        <w:keepNext/>
        <w:spacing w:before="80" w:after="60" w:line="300" w:lineRule="auto"/>
      </w:pPr>
      <w:r>
        <w:rPr>
          <w:rFonts w:ascii="Times New Roman" w:hAnsi="Times New Roman" w:eastAsia="Times New Roman" w:cs="Times New Roman"/>
          <w:b/>
          <w:bCs/>
          <w:sz w:val="26"/>
          <w:szCs w:val="26"/>
        </w:rPr>
        <w:t>c) Mô hình hồi quy</w:t>
      </w:r>
    </w:p>
    <w:p w14:paraId="37C19AB0">
      <w:pPr>
        <w:spacing w:before="40" w:after="100" w:line="300" w:lineRule="auto"/>
        <w:jc w:val="center"/>
      </w:pPr>
      <w:r>
        <w:rPr>
          <w:rFonts w:ascii="Cambria Math" w:hAnsi="Cambria Math" w:eastAsia="Cambria Math" w:cs="Cambria Math"/>
          <w:sz w:val="26"/>
          <w:szCs w:val="26"/>
        </w:rPr>
        <w:t>ŷ ≈ −1.6995 + 3.4836x</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− 0.0546x</w:t>
      </w:r>
      <w:r>
        <w:rPr>
          <w:rFonts w:ascii="Cambria Math" w:hAnsi="Cambria Math" w:eastAsia="Cambria Math" w:cs="Cambria Math"/>
          <w:sz w:val="26"/>
          <w:szCs w:val="26"/>
          <w:vertAlign w:val="subscript"/>
        </w:rPr>
        <w:t>2</w:t>
      </w:r>
    </w:p>
    <w:p w14:paraId="31A6F44D">
      <w:pPr>
        <w:keepNext/>
        <w:spacing w:before="80" w:after="60" w:line="300" w:lineRule="auto"/>
      </w:pPr>
      <w:r>
        <w:rPr>
          <w:rFonts w:ascii="Times New Roman" w:hAnsi="Times New Roman" w:eastAsia="Times New Roman" w:cs="Times New Roman"/>
          <w:b/>
          <w:bCs/>
          <w:sz w:val="26"/>
          <w:szCs w:val="26"/>
        </w:rPr>
        <w:t>d) Dự đoán tại x_{1} = 5, x_{2} = 6</w:t>
      </w:r>
    </w:p>
    <w:p w14:paraId="36E13F8F">
      <w:pPr>
        <w:spacing w:before="40" w:after="100" w:line="300" w:lineRule="auto"/>
        <w:jc w:val="center"/>
      </w:pPr>
      <w:r>
        <w:rPr>
          <w:rFonts w:ascii="Cambria Math" w:hAnsi="Cambria Math" w:eastAsia="Cambria Math" w:cs="Cambria Math"/>
          <w:sz w:val="26"/>
          <w:szCs w:val="26"/>
        </w:rPr>
        <w:t>ŷ = −1.6995 + 3.4836·5 − 0.0546·6 ≈ 15.39</w:t>
      </w:r>
    </w:p>
    <w:p w14:paraId="24A96A6A">
      <w:pPr>
        <w:pStyle w:val="3"/>
        <w:keepNext/>
        <w:spacing w:before="240" w:after="100"/>
      </w:pPr>
      <w:r>
        <w:rPr>
          <w:rFonts w:ascii="Times New Roman" w:hAnsi="Times New Roman" w:eastAsia="Times New Roman" w:cs="Times New Roman"/>
          <w:b/>
          <w:bCs/>
          <w:color w:val="2F5496"/>
          <w:sz w:val="28"/>
          <w:szCs w:val="28"/>
        </w:rPr>
        <w:t>Câu 7. Hồi quy đa thức bậc 2</w:t>
      </w:r>
    </w:p>
    <w:p w14:paraId="76BDC7BC">
      <w:pPr>
        <w:keepNext/>
        <w:spacing w:before="80" w:after="60" w:line="300" w:lineRule="auto"/>
      </w:pPr>
      <w:r>
        <w:rPr>
          <w:rFonts w:ascii="Times New Roman" w:hAnsi="Times New Roman" w:eastAsia="Times New Roman" w:cs="Times New Roman"/>
          <w:b/>
          <w:bCs/>
          <w:sz w:val="26"/>
          <w:szCs w:val="26"/>
        </w:rPr>
        <w:t>a), b) Bảng tính và các tổng</w:t>
      </w: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00"/>
        <w:gridCol w:w="900"/>
        <w:gridCol w:w="900"/>
        <w:gridCol w:w="1000"/>
        <w:gridCol w:w="1000"/>
        <w:gridCol w:w="1100"/>
      </w:tblGrid>
      <w:tr w14:paraId="6C01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64FDFEA">
            <w:pPr>
              <w:jc w:val="center"/>
            </w:pPr>
            <w:r>
              <w:rPr>
                <w:rFonts w:ascii="Times New Roman" w:hAnsi="Times New Roman" w:eastAsia="Times New Roman" w:cs="Times New Roman"/>
                <w:b/>
                <w:bCs/>
                <w:sz w:val="26"/>
                <w:szCs w:val="26"/>
              </w:rPr>
              <w:t>x</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A94C1CF">
            <w:pPr>
              <w:jc w:val="center"/>
            </w:pPr>
            <w:r>
              <w:rPr>
                <w:rFonts w:ascii="Times New Roman" w:hAnsi="Times New Roman" w:eastAsia="Times New Roman" w:cs="Times New Roman"/>
                <w:b/>
                <w:bCs/>
                <w:sz w:val="26"/>
                <w:szCs w:val="26"/>
              </w:rPr>
              <w:t>y</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28625D9">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2</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868C48B">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3</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CE5C1D2">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4</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4FBD1C7">
            <w:pPr>
              <w:jc w:val="center"/>
            </w:pPr>
            <w:r>
              <w:rPr>
                <w:rFonts w:ascii="Times New Roman" w:hAnsi="Times New Roman" w:eastAsia="Times New Roman" w:cs="Times New Roman"/>
                <w:b/>
                <w:bCs/>
                <w:sz w:val="26"/>
                <w:szCs w:val="26"/>
              </w:rPr>
              <w:t>xy</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1C0AFE2">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2</w:t>
            </w:r>
            <w:r>
              <w:rPr>
                <w:rFonts w:ascii="Times New Roman" w:hAnsi="Times New Roman" w:eastAsia="Times New Roman" w:cs="Times New Roman"/>
                <w:b/>
                <w:bCs/>
                <w:sz w:val="26"/>
                <w:szCs w:val="26"/>
              </w:rPr>
              <w:t>y</w:t>
            </w:r>
          </w:p>
        </w:tc>
      </w:tr>
      <w:tr w14:paraId="258B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06060A">
            <w:pPr>
              <w:jc w:val="center"/>
            </w:pPr>
            <w:r>
              <w:rPr>
                <w:rFonts w:ascii="Times New Roman" w:hAnsi="Times New Roman" w:eastAsia="Times New Roman" w:cs="Times New Roman"/>
                <w:sz w:val="26"/>
                <w:szCs w:val="26"/>
              </w:rPr>
              <w:t>1</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AF2919">
            <w:pPr>
              <w:jc w:val="center"/>
            </w:pPr>
            <w:r>
              <w:rPr>
                <w:rFonts w:ascii="Times New Roman" w:hAnsi="Times New Roman" w:eastAsia="Times New Roman" w:cs="Times New Roman"/>
                <w:sz w:val="26"/>
                <w:szCs w:val="26"/>
              </w:rPr>
              <w:t>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168D69">
            <w:pPr>
              <w:jc w:val="center"/>
            </w:pPr>
            <w:r>
              <w:rPr>
                <w:rFonts w:ascii="Times New Roman" w:hAnsi="Times New Roman" w:eastAsia="Times New Roman" w:cs="Times New Roman"/>
                <w:sz w:val="26"/>
                <w:szCs w:val="26"/>
              </w:rPr>
              <w:t>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DD7E84">
            <w:pPr>
              <w:jc w:val="center"/>
            </w:pPr>
            <w:r>
              <w:rPr>
                <w:rFonts w:ascii="Times New Roman" w:hAnsi="Times New Roman" w:eastAsia="Times New Roman" w:cs="Times New Roman"/>
                <w:sz w:val="26"/>
                <w:szCs w:val="26"/>
              </w:rPr>
              <w:t>1</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760809">
            <w:pPr>
              <w:jc w:val="center"/>
            </w:pPr>
            <w:r>
              <w:rPr>
                <w:rFonts w:ascii="Times New Roman" w:hAnsi="Times New Roman" w:eastAsia="Times New Roman" w:cs="Times New Roman"/>
                <w:sz w:val="26"/>
                <w:szCs w:val="26"/>
              </w:rPr>
              <w:t>1</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2A34A3">
            <w:pPr>
              <w:jc w:val="center"/>
            </w:pPr>
            <w:r>
              <w:rPr>
                <w:rFonts w:ascii="Times New Roman" w:hAnsi="Times New Roman" w:eastAsia="Times New Roman" w:cs="Times New Roman"/>
                <w:sz w:val="26"/>
                <w:szCs w:val="26"/>
              </w:rPr>
              <w:t>1</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4D756D">
            <w:pPr>
              <w:jc w:val="center"/>
            </w:pPr>
            <w:r>
              <w:rPr>
                <w:rFonts w:ascii="Times New Roman" w:hAnsi="Times New Roman" w:eastAsia="Times New Roman" w:cs="Times New Roman"/>
                <w:sz w:val="26"/>
                <w:szCs w:val="26"/>
              </w:rPr>
              <w:t>1</w:t>
            </w:r>
          </w:p>
        </w:tc>
      </w:tr>
      <w:tr w14:paraId="1263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CD680B">
            <w:pPr>
              <w:jc w:val="center"/>
            </w:pPr>
            <w:r>
              <w:rPr>
                <w:rFonts w:ascii="Times New Roman" w:hAnsi="Times New Roman" w:eastAsia="Times New Roman" w:cs="Times New Roman"/>
                <w:sz w:val="26"/>
                <w:szCs w:val="26"/>
              </w:rPr>
              <w:t>2</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8CD378">
            <w:pPr>
              <w:jc w:val="center"/>
            </w:pPr>
            <w:r>
              <w:rPr>
                <w:rFonts w:ascii="Times New Roman" w:hAnsi="Times New Roman" w:eastAsia="Times New Roman" w:cs="Times New Roman"/>
                <w:sz w:val="26"/>
                <w:szCs w:val="26"/>
              </w:rPr>
              <w:t>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8500E9">
            <w:pPr>
              <w:jc w:val="center"/>
            </w:pPr>
            <w:r>
              <w:rPr>
                <w:rFonts w:ascii="Times New Roman" w:hAnsi="Times New Roman" w:eastAsia="Times New Roman" w:cs="Times New Roman"/>
                <w:sz w:val="26"/>
                <w:szCs w:val="26"/>
              </w:rPr>
              <w:t>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F0531B">
            <w:pPr>
              <w:jc w:val="center"/>
            </w:pPr>
            <w:r>
              <w:rPr>
                <w:rFonts w:ascii="Times New Roman" w:hAnsi="Times New Roman" w:eastAsia="Times New Roman" w:cs="Times New Roman"/>
                <w:sz w:val="26"/>
                <w:szCs w:val="26"/>
              </w:rPr>
              <w:t>8</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B91A2F">
            <w:pPr>
              <w:jc w:val="center"/>
            </w:pPr>
            <w:r>
              <w:rPr>
                <w:rFonts w:ascii="Times New Roman" w:hAnsi="Times New Roman" w:eastAsia="Times New Roman" w:cs="Times New Roman"/>
                <w:sz w:val="26"/>
                <w:szCs w:val="26"/>
              </w:rPr>
              <w:t>16</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6D6D70">
            <w:pPr>
              <w:jc w:val="center"/>
            </w:pPr>
            <w:r>
              <w:rPr>
                <w:rFonts w:ascii="Times New Roman" w:hAnsi="Times New Roman" w:eastAsia="Times New Roman" w:cs="Times New Roman"/>
                <w:sz w:val="26"/>
                <w:szCs w:val="26"/>
              </w:rPr>
              <w:t>8</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E5AB68">
            <w:pPr>
              <w:jc w:val="center"/>
            </w:pPr>
            <w:r>
              <w:rPr>
                <w:rFonts w:ascii="Times New Roman" w:hAnsi="Times New Roman" w:eastAsia="Times New Roman" w:cs="Times New Roman"/>
                <w:sz w:val="26"/>
                <w:szCs w:val="26"/>
              </w:rPr>
              <w:t>16</w:t>
            </w:r>
          </w:p>
        </w:tc>
      </w:tr>
      <w:tr w14:paraId="1072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794294">
            <w:pPr>
              <w:jc w:val="center"/>
            </w:pPr>
            <w:r>
              <w:rPr>
                <w:rFonts w:ascii="Times New Roman" w:hAnsi="Times New Roman" w:eastAsia="Times New Roman" w:cs="Times New Roman"/>
                <w:sz w:val="26"/>
                <w:szCs w:val="26"/>
              </w:rPr>
              <w:t>3</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DDD731">
            <w:pPr>
              <w:jc w:val="center"/>
            </w:pPr>
            <w:r>
              <w:rPr>
                <w:rFonts w:ascii="Times New Roman" w:hAnsi="Times New Roman" w:eastAsia="Times New Roman" w:cs="Times New Roman"/>
                <w:sz w:val="26"/>
                <w:szCs w:val="26"/>
              </w:rPr>
              <w:t>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0DF2B1">
            <w:pPr>
              <w:jc w:val="center"/>
            </w:pPr>
            <w:r>
              <w:rPr>
                <w:rFonts w:ascii="Times New Roman" w:hAnsi="Times New Roman" w:eastAsia="Times New Roman" w:cs="Times New Roman"/>
                <w:sz w:val="26"/>
                <w:szCs w:val="26"/>
              </w:rPr>
              <w:t>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2D55E3">
            <w:pPr>
              <w:jc w:val="center"/>
            </w:pPr>
            <w:r>
              <w:rPr>
                <w:rFonts w:ascii="Times New Roman" w:hAnsi="Times New Roman" w:eastAsia="Times New Roman" w:cs="Times New Roman"/>
                <w:sz w:val="26"/>
                <w:szCs w:val="26"/>
              </w:rPr>
              <w:t>27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2F7326">
            <w:pPr>
              <w:jc w:val="center"/>
            </w:pPr>
            <w:r>
              <w:rPr>
                <w:rFonts w:ascii="Times New Roman" w:hAnsi="Times New Roman" w:eastAsia="Times New Roman" w:cs="Times New Roman"/>
                <w:sz w:val="26"/>
                <w:szCs w:val="26"/>
              </w:rPr>
              <w:t>81</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516CA8">
            <w:pPr>
              <w:jc w:val="center"/>
            </w:pPr>
            <w:r>
              <w:rPr>
                <w:rFonts w:ascii="Times New Roman" w:hAnsi="Times New Roman" w:eastAsia="Times New Roman" w:cs="Times New Roman"/>
                <w:sz w:val="26"/>
                <w:szCs w:val="26"/>
              </w:rPr>
              <w:t>27</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866062">
            <w:pPr>
              <w:jc w:val="center"/>
            </w:pPr>
            <w:r>
              <w:rPr>
                <w:rFonts w:ascii="Times New Roman" w:hAnsi="Times New Roman" w:eastAsia="Times New Roman" w:cs="Times New Roman"/>
                <w:sz w:val="26"/>
                <w:szCs w:val="26"/>
              </w:rPr>
              <w:t>81</w:t>
            </w:r>
          </w:p>
        </w:tc>
      </w:tr>
      <w:tr w14:paraId="1CD4B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187F94">
            <w:pPr>
              <w:jc w:val="center"/>
            </w:pPr>
            <w:r>
              <w:rPr>
                <w:rFonts w:ascii="Times New Roman" w:hAnsi="Times New Roman" w:eastAsia="Times New Roman" w:cs="Times New Roman"/>
                <w:sz w:val="26"/>
                <w:szCs w:val="26"/>
              </w:rPr>
              <w:t>4</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AF237D">
            <w:pPr>
              <w:jc w:val="center"/>
            </w:pPr>
            <w:r>
              <w:rPr>
                <w:rFonts w:ascii="Times New Roman" w:hAnsi="Times New Roman" w:eastAsia="Times New Roman" w:cs="Times New Roman"/>
                <w:sz w:val="26"/>
                <w:szCs w:val="26"/>
              </w:rPr>
              <w:t>15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8C3A00">
            <w:pPr>
              <w:jc w:val="center"/>
            </w:pPr>
            <w:r>
              <w:rPr>
                <w:rFonts w:ascii="Times New Roman" w:hAnsi="Times New Roman" w:eastAsia="Times New Roman" w:cs="Times New Roman"/>
                <w:sz w:val="26"/>
                <w:szCs w:val="26"/>
              </w:rPr>
              <w:t>16</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D0BF8D">
            <w:pPr>
              <w:jc w:val="center"/>
            </w:pPr>
            <w:r>
              <w:rPr>
                <w:rFonts w:ascii="Times New Roman" w:hAnsi="Times New Roman" w:eastAsia="Times New Roman" w:cs="Times New Roman"/>
                <w:sz w:val="26"/>
                <w:szCs w:val="26"/>
              </w:rPr>
              <w:t>64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0D613E">
            <w:pPr>
              <w:jc w:val="center"/>
            </w:pPr>
            <w:r>
              <w:rPr>
                <w:rFonts w:ascii="Times New Roman" w:hAnsi="Times New Roman" w:eastAsia="Times New Roman" w:cs="Times New Roman"/>
                <w:sz w:val="26"/>
                <w:szCs w:val="26"/>
              </w:rPr>
              <w:t>256</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8922B9">
            <w:pPr>
              <w:jc w:val="center"/>
            </w:pPr>
            <w:r>
              <w:rPr>
                <w:rFonts w:ascii="Times New Roman" w:hAnsi="Times New Roman" w:eastAsia="Times New Roman" w:cs="Times New Roman"/>
                <w:sz w:val="26"/>
                <w:szCs w:val="26"/>
              </w:rPr>
              <w:t>60</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9FCBB2">
            <w:pPr>
              <w:jc w:val="center"/>
            </w:pPr>
            <w:r>
              <w:rPr>
                <w:rFonts w:ascii="Times New Roman" w:hAnsi="Times New Roman" w:eastAsia="Times New Roman" w:cs="Times New Roman"/>
                <w:sz w:val="26"/>
                <w:szCs w:val="26"/>
              </w:rPr>
              <w:t>240</w:t>
            </w:r>
          </w:p>
        </w:tc>
      </w:tr>
      <w:tr w14:paraId="7828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1AE1F8">
            <w:pPr>
              <w:jc w:val="center"/>
            </w:pPr>
            <w:r>
              <w:rPr>
                <w:rFonts w:ascii="Times New Roman" w:hAnsi="Times New Roman" w:eastAsia="Times New Roman" w:cs="Times New Roman"/>
                <w:b/>
                <w:bCs/>
                <w:sz w:val="26"/>
                <w:szCs w:val="26"/>
              </w:rPr>
              <w:t>Σ</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90BB26">
            <w:pPr>
              <w:jc w:val="center"/>
            </w:pPr>
            <w:r>
              <w:rPr>
                <w:rFonts w:ascii="Times New Roman" w:hAnsi="Times New Roman" w:eastAsia="Times New Roman" w:cs="Times New Roman"/>
                <w:b/>
                <w:bCs/>
                <w:sz w:val="26"/>
                <w:szCs w:val="26"/>
              </w:rPr>
              <w:t>29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9C4480B">
            <w:pPr>
              <w:jc w:val="center"/>
            </w:pPr>
            <w:r>
              <w:rPr>
                <w:rFonts w:ascii="Times New Roman" w:hAnsi="Times New Roman" w:eastAsia="Times New Roman" w:cs="Times New Roman"/>
                <w:b/>
                <w:bCs/>
                <w:sz w:val="26"/>
                <w:szCs w:val="26"/>
              </w:rPr>
              <w:t>30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5A62DB">
            <w:pPr>
              <w:jc w:val="center"/>
            </w:pPr>
            <w:r>
              <w:rPr>
                <w:rFonts w:ascii="Times New Roman" w:hAnsi="Times New Roman" w:eastAsia="Times New Roman" w:cs="Times New Roman"/>
                <w:b/>
                <w:bCs/>
                <w:sz w:val="26"/>
                <w:szCs w:val="26"/>
              </w:rPr>
              <w:t>100</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2B2321">
            <w:pPr>
              <w:jc w:val="center"/>
            </w:pPr>
            <w:r>
              <w:rPr>
                <w:rFonts w:ascii="Times New Roman" w:hAnsi="Times New Roman" w:eastAsia="Times New Roman" w:cs="Times New Roman"/>
                <w:b/>
                <w:bCs/>
                <w:sz w:val="26"/>
                <w:szCs w:val="26"/>
              </w:rPr>
              <w:t>354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2140AB">
            <w:pPr>
              <w:jc w:val="center"/>
            </w:pPr>
            <w:r>
              <w:rPr>
                <w:rFonts w:ascii="Times New Roman" w:hAnsi="Times New Roman" w:eastAsia="Times New Roman" w:cs="Times New Roman"/>
                <w:b/>
                <w:bCs/>
                <w:sz w:val="26"/>
                <w:szCs w:val="26"/>
              </w:rPr>
              <w:t>96</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A8DF85">
            <w:pPr>
              <w:jc w:val="center"/>
            </w:pPr>
            <w:r>
              <w:rPr>
                <w:rFonts w:ascii="Times New Roman" w:hAnsi="Times New Roman" w:eastAsia="Times New Roman" w:cs="Times New Roman"/>
                <w:b/>
                <w:bCs/>
                <w:sz w:val="26"/>
                <w:szCs w:val="26"/>
              </w:rPr>
              <w:t>338</w:t>
            </w:r>
          </w:p>
        </w:tc>
      </w:tr>
    </w:tbl>
    <w:p w14:paraId="74FE2FE9">
      <w:pPr>
        <w:spacing w:after="80"/>
      </w:pPr>
    </w:p>
    <w:p w14:paraId="7F676015">
      <w:pPr>
        <w:spacing w:after="100" w:line="300" w:lineRule="auto"/>
      </w:pPr>
      <w:r>
        <w:rPr>
          <w:rFonts w:ascii="Times New Roman" w:hAnsi="Times New Roman" w:eastAsia="Times New Roman" w:cs="Times New Roman"/>
          <w:sz w:val="26"/>
          <w:szCs w:val="26"/>
        </w:rPr>
        <w:t>Ngoài ra Σx = 10 và n = 4.</w:t>
      </w:r>
    </w:p>
    <w:p w14:paraId="4E1A8C21">
      <w:pPr>
        <w:keepNext/>
        <w:spacing w:before="80" w:after="60" w:line="300" w:lineRule="auto"/>
      </w:pPr>
      <w:r>
        <w:rPr>
          <w:rFonts w:ascii="Times New Roman" w:hAnsi="Times New Roman" w:eastAsia="Times New Roman" w:cs="Times New Roman"/>
          <w:b/>
          <w:bCs/>
          <w:sz w:val="26"/>
          <w:szCs w:val="26"/>
        </w:rPr>
        <w:t>c) Hệ phương trình chuẩn</w:t>
      </w:r>
    </w:p>
    <w:p w14:paraId="2D47AEAD">
      <w:pPr>
        <w:spacing w:before="40" w:after="100" w:line="300" w:lineRule="auto"/>
        <w:jc w:val="center"/>
      </w:pPr>
      <w:r>
        <w:rPr>
          <w:rFonts w:ascii="Cambria Math" w:hAnsi="Cambria Math" w:eastAsia="Cambria Math" w:cs="Cambria Math"/>
          <w:sz w:val="26"/>
          <w:szCs w:val="26"/>
        </w:rPr>
        <w:t>4a</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xml:space="preserve"> + 10a</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+ 30a</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xml:space="preserve"> = 29</w:t>
      </w:r>
    </w:p>
    <w:p w14:paraId="10FC5C1D">
      <w:pPr>
        <w:spacing w:before="40" w:after="100" w:line="300" w:lineRule="auto"/>
        <w:jc w:val="center"/>
      </w:pPr>
      <w:r>
        <w:rPr>
          <w:rFonts w:ascii="Cambria Math" w:hAnsi="Cambria Math" w:eastAsia="Cambria Math" w:cs="Cambria Math"/>
          <w:sz w:val="26"/>
          <w:szCs w:val="26"/>
        </w:rPr>
        <w:t>10a</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xml:space="preserve"> + 30a</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+ 100a</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xml:space="preserve"> = 96</w:t>
      </w:r>
    </w:p>
    <w:p w14:paraId="33D5C3A9">
      <w:pPr>
        <w:spacing w:before="40" w:after="100" w:line="300" w:lineRule="auto"/>
        <w:jc w:val="center"/>
      </w:pPr>
      <w:r>
        <w:rPr>
          <w:rFonts w:ascii="Cambria Math" w:hAnsi="Cambria Math" w:eastAsia="Cambria Math" w:cs="Cambria Math"/>
          <w:sz w:val="26"/>
          <w:szCs w:val="26"/>
        </w:rPr>
        <w:t>30a</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xml:space="preserve"> + 100a</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+ 354a</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xml:space="preserve"> = 338</w:t>
      </w:r>
    </w:p>
    <w:p w14:paraId="6731250D">
      <w:pPr>
        <w:keepNext/>
        <w:spacing w:before="80" w:after="60" w:line="300" w:lineRule="auto"/>
      </w:pPr>
      <w:r>
        <w:rPr>
          <w:rFonts w:ascii="Times New Roman" w:hAnsi="Times New Roman" w:eastAsia="Times New Roman" w:cs="Times New Roman"/>
          <w:b/>
          <w:bCs/>
          <w:sz w:val="26"/>
          <w:szCs w:val="26"/>
        </w:rPr>
        <w:t>d) Giải hệ (quy tắc Cramer)</w:t>
      </w:r>
    </w:p>
    <w:p w14:paraId="0AB91CFD">
      <w:pPr>
        <w:spacing w:after="100" w:line="300" w:lineRule="auto"/>
      </w:pPr>
      <w:r>
        <w:rPr>
          <w:rFonts w:ascii="Times New Roman" w:hAnsi="Times New Roman" w:eastAsia="Times New Roman" w:cs="Times New Roman"/>
          <w:sz w:val="26"/>
          <w:szCs w:val="26"/>
        </w:rPr>
        <w:t>D = 4(30·354 − 100</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− 10(10·354 − 100·30) + 30(10·100 − 30</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 2480 − 5400 + 3000 = 80.</w:t>
      </w:r>
    </w:p>
    <w:p w14:paraId="4CD12653">
      <w:pPr>
        <w:spacing w:after="100" w:line="300" w:lineRule="auto"/>
      </w:pPr>
      <w:r>
        <w:rPr>
          <w:rFonts w:ascii="Times New Roman" w:hAnsi="Times New Roman" w:eastAsia="Times New Roman" w:cs="Times New Roman"/>
          <w:sz w:val="26"/>
          <w:szCs w:val="26"/>
        </w:rPr>
        <w:t>D</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−60,   D</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76,   D</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60 (thay lần lượt cột 1, 2, 3 bằng vế phải (29, 96, 338)).</w:t>
      </w:r>
    </w:p>
    <w:p w14:paraId="37C67B70">
      <w:pPr>
        <w:spacing w:before="40" w:after="100" w:line="300" w:lineRule="auto"/>
        <w:jc w:val="center"/>
      </w:pPr>
      <w:r>
        <w:rPr>
          <w:rFonts w:ascii="Cambria Math" w:hAnsi="Cambria Math" w:eastAsia="Cambria Math" w:cs="Cambria Math"/>
          <w:sz w:val="26"/>
          <w:szCs w:val="26"/>
        </w:rPr>
        <w:t>a</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xml:space="preserve"> = −60/80 = −0.75,      a</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76/80 = 0.95,      a</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 xml:space="preserve"> = 60/80 = 0.75</w:t>
      </w:r>
    </w:p>
    <w:p w14:paraId="426BDE5F">
      <w:pPr>
        <w:spacing w:after="100" w:line="300" w:lineRule="auto"/>
      </w:pPr>
      <w:r>
        <w:rPr>
          <w:rFonts w:ascii="Times New Roman" w:hAnsi="Times New Roman" w:eastAsia="Times New Roman" w:cs="Times New Roman"/>
          <w:sz w:val="26"/>
          <w:szCs w:val="26"/>
        </w:rPr>
        <w:t>Kiểm tra phương trình 1: 4(−0.75) + 10(0.95) + 30(0.75) = −3 + 9.5 + 22.5 = 29 ✓.</w:t>
      </w:r>
    </w:p>
    <w:p w14:paraId="06C799B5">
      <w:pPr>
        <w:keepNext/>
        <w:spacing w:before="80" w:after="60" w:line="300" w:lineRule="auto"/>
      </w:pPr>
      <w:r>
        <w:rPr>
          <w:rFonts w:ascii="Times New Roman" w:hAnsi="Times New Roman" w:eastAsia="Times New Roman" w:cs="Times New Roman"/>
          <w:b/>
          <w:bCs/>
          <w:sz w:val="26"/>
          <w:szCs w:val="26"/>
        </w:rPr>
        <w:t>e) Phương trình hồi quy đa thức</w:t>
      </w:r>
    </w:p>
    <w:p w14:paraId="0C1892E9">
      <w:pPr>
        <w:spacing w:before="40" w:after="100" w:line="300" w:lineRule="auto"/>
        <w:jc w:val="center"/>
      </w:pPr>
      <w:r>
        <w:rPr>
          <w:rFonts w:ascii="Cambria Math" w:hAnsi="Cambria Math" w:eastAsia="Cambria Math" w:cs="Cambria Math"/>
          <w:sz w:val="26"/>
          <w:szCs w:val="26"/>
        </w:rPr>
        <w:t>ŷ = −0.75 + 0.95x + 0.75x</w:t>
      </w:r>
      <w:r>
        <w:rPr>
          <w:rFonts w:ascii="Cambria Math" w:hAnsi="Cambria Math" w:eastAsia="Cambria Math" w:cs="Cambria Math"/>
          <w:sz w:val="26"/>
          <w:szCs w:val="26"/>
          <w:vertAlign w:val="superscript"/>
        </w:rPr>
        <w:t>2</w:t>
      </w:r>
    </w:p>
    <w:p w14:paraId="27664FF7">
      <w:pPr>
        <w:keepNext/>
        <w:spacing w:before="80" w:after="60" w:line="300" w:lineRule="auto"/>
      </w:pPr>
      <w:r>
        <w:rPr>
          <w:rFonts w:ascii="Times New Roman" w:hAnsi="Times New Roman" w:eastAsia="Times New Roman" w:cs="Times New Roman"/>
          <w:b/>
          <w:bCs/>
          <w:sz w:val="26"/>
          <w:szCs w:val="26"/>
        </w:rPr>
        <w:t>f) Dự đoán tại x = 5</w:t>
      </w:r>
    </w:p>
    <w:p w14:paraId="7E7AD38A">
      <w:pPr>
        <w:spacing w:before="40" w:after="100" w:line="300" w:lineRule="auto"/>
        <w:jc w:val="center"/>
      </w:pPr>
      <w:r>
        <w:rPr>
          <w:rFonts w:ascii="Cambria Math" w:hAnsi="Cambria Math" w:eastAsia="Cambria Math" w:cs="Cambria Math"/>
          <w:sz w:val="26"/>
          <w:szCs w:val="26"/>
        </w:rPr>
        <w:t>ŷ = −0.75 + 0.95·5 + 0.75·25 = −0.75 + 4.75 + 18.75 = 22.75</w:t>
      </w:r>
    </w:p>
    <w:p w14:paraId="09BCCDC8">
      <w:pPr>
        <w:pStyle w:val="3"/>
        <w:keepNext/>
        <w:spacing w:before="240" w:after="100"/>
      </w:pPr>
      <w:r>
        <w:rPr>
          <w:rFonts w:ascii="Times New Roman" w:hAnsi="Times New Roman" w:eastAsia="Times New Roman" w:cs="Times New Roman"/>
          <w:b/>
          <w:bCs/>
          <w:color w:val="2F5496"/>
          <w:sz w:val="28"/>
          <w:szCs w:val="28"/>
        </w:rPr>
        <w:t>Câu 8. Logistic Regression – tính xác suất và phân lớp</w:t>
      </w:r>
    </w:p>
    <w:p w14:paraId="464E36D0">
      <w:pPr>
        <w:spacing w:after="100" w:line="300" w:lineRule="auto"/>
      </w:pPr>
      <w:r>
        <w:rPr>
          <w:rFonts w:ascii="Times New Roman" w:hAnsi="Times New Roman" w:eastAsia="Times New Roman" w:cs="Times New Roman"/>
          <w:sz w:val="26"/>
          <w:szCs w:val="26"/>
        </w:rPr>
        <w:t>p(x) = 1/(1 + exp(−(−4 + 0.08x))); z = −4 + 0.08x.</w:t>
      </w:r>
    </w:p>
    <w:tbl>
      <w:tblPr>
        <w:tblStyle w:val="9"/>
        <w:tblW w:w="87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100"/>
        <w:gridCol w:w="3000"/>
        <w:gridCol w:w="2700"/>
      </w:tblGrid>
      <w:tr w14:paraId="3758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FF1BFCF">
            <w:pPr>
              <w:jc w:val="center"/>
            </w:pPr>
            <w:r>
              <w:rPr>
                <w:rFonts w:ascii="Times New Roman" w:hAnsi="Times New Roman" w:eastAsia="Times New Roman" w:cs="Times New Roman"/>
                <w:b/>
                <w:bCs/>
                <w:sz w:val="26"/>
                <w:szCs w:val="26"/>
              </w:rPr>
              <w:t>x</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63274D8">
            <w:pPr>
              <w:jc w:val="center"/>
            </w:pPr>
            <w:r>
              <w:rPr>
                <w:rFonts w:ascii="Times New Roman" w:hAnsi="Times New Roman" w:eastAsia="Times New Roman" w:cs="Times New Roman"/>
                <w:b/>
                <w:bCs/>
                <w:sz w:val="26"/>
                <w:szCs w:val="26"/>
              </w:rPr>
              <w:t>z = −4 + 0.08x</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C2D3146">
            <w:pPr>
              <w:jc w:val="center"/>
            </w:pPr>
            <w:r>
              <w:rPr>
                <w:rFonts w:ascii="Times New Roman" w:hAnsi="Times New Roman" w:eastAsia="Times New Roman" w:cs="Times New Roman"/>
                <w:b/>
                <w:bCs/>
                <w:sz w:val="26"/>
                <w:szCs w:val="26"/>
              </w:rPr>
              <w:t>p(x) = 1/(1 + e</w:t>
            </w:r>
            <w:r>
              <w:rPr>
                <w:rFonts w:ascii="Times New Roman" w:hAnsi="Times New Roman" w:eastAsia="Times New Roman" w:cs="Times New Roman"/>
                <w:b/>
                <w:bCs/>
                <w:sz w:val="26"/>
                <w:szCs w:val="26"/>
                <w:vertAlign w:val="superscript"/>
              </w:rPr>
              <w:t>−z</w:t>
            </w:r>
            <w:r>
              <w:rPr>
                <w:rFonts w:ascii="Times New Roman" w:hAnsi="Times New Roman" w:eastAsia="Times New Roman" w:cs="Times New Roman"/>
                <w:b/>
                <w:bCs/>
                <w:sz w:val="26"/>
                <w:szCs w:val="26"/>
              </w:rPr>
              <w:t>)</w:t>
            </w:r>
          </w:p>
        </w:tc>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3CE0642">
            <w:pPr>
              <w:jc w:val="center"/>
            </w:pPr>
            <w:r>
              <w:rPr>
                <w:rFonts w:ascii="Times New Roman" w:hAnsi="Times New Roman" w:eastAsia="Times New Roman" w:cs="Times New Roman"/>
                <w:b/>
                <w:bCs/>
                <w:sz w:val="26"/>
                <w:szCs w:val="26"/>
              </w:rPr>
              <w:t>Phân lớp (ngưỡng 0.5)</w:t>
            </w:r>
          </w:p>
        </w:tc>
      </w:tr>
      <w:tr w14:paraId="22F2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C743EB">
            <w:pPr>
              <w:jc w:val="center"/>
            </w:pPr>
            <w:r>
              <w:rPr>
                <w:rFonts w:ascii="Times New Roman" w:hAnsi="Times New Roman" w:eastAsia="Times New Roman" w:cs="Times New Roman"/>
                <w:sz w:val="26"/>
                <w:szCs w:val="26"/>
              </w:rPr>
              <w:t>40</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39D3F7">
            <w:pPr>
              <w:jc w:val="center"/>
            </w:pPr>
            <w:r>
              <w:rPr>
                <w:rFonts w:ascii="Times New Roman" w:hAnsi="Times New Roman" w:eastAsia="Times New Roman" w:cs="Times New Roman"/>
                <w:sz w:val="26"/>
                <w:szCs w:val="26"/>
              </w:rPr>
              <w:t>−0.8</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9D22AC">
            <w:pPr>
              <w:jc w:val="center"/>
            </w:pPr>
            <w:r>
              <w:rPr>
                <w:rFonts w:ascii="Times New Roman" w:hAnsi="Times New Roman" w:eastAsia="Times New Roman" w:cs="Times New Roman"/>
                <w:sz w:val="26"/>
                <w:szCs w:val="26"/>
              </w:rPr>
              <w:t>1/(1 + e</w:t>
            </w:r>
            <w:r>
              <w:rPr>
                <w:rFonts w:ascii="Times New Roman" w:hAnsi="Times New Roman" w:eastAsia="Times New Roman" w:cs="Times New Roman"/>
                <w:sz w:val="26"/>
                <w:szCs w:val="26"/>
                <w:vertAlign w:val="superscript"/>
              </w:rPr>
              <w:t>0.8</w:t>
            </w:r>
            <w:r>
              <w:rPr>
                <w:rFonts w:ascii="Times New Roman" w:hAnsi="Times New Roman" w:eastAsia="Times New Roman" w:cs="Times New Roman"/>
                <w:sz w:val="26"/>
                <w:szCs w:val="26"/>
              </w:rPr>
              <w:t>) ≈ 0.3100</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B40CD2">
            <w:pPr>
              <w:jc w:val="center"/>
            </w:pPr>
            <w:r>
              <w:rPr>
                <w:rFonts w:ascii="Times New Roman" w:hAnsi="Times New Roman" w:eastAsia="Times New Roman" w:cs="Times New Roman"/>
                <w:sz w:val="26"/>
                <w:szCs w:val="26"/>
              </w:rPr>
              <w:t xml:space="preserve">p &lt; 0.5 ⇒ </w:t>
            </w:r>
            <w:r>
              <w:rPr>
                <w:rFonts w:ascii="Times New Roman" w:hAnsi="Times New Roman" w:eastAsia="Times New Roman" w:cs="Times New Roman"/>
                <w:b/>
                <w:bCs/>
                <w:sz w:val="26"/>
                <w:szCs w:val="26"/>
              </w:rPr>
              <w:t>Rớt</w:t>
            </w:r>
          </w:p>
        </w:tc>
      </w:tr>
      <w:tr w14:paraId="28F1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965B84">
            <w:pPr>
              <w:jc w:val="center"/>
            </w:pPr>
            <w:r>
              <w:rPr>
                <w:rFonts w:ascii="Times New Roman" w:hAnsi="Times New Roman" w:eastAsia="Times New Roman" w:cs="Times New Roman"/>
                <w:sz w:val="26"/>
                <w:szCs w:val="26"/>
              </w:rPr>
              <w:t>60</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F448576">
            <w:pPr>
              <w:jc w:val="center"/>
            </w:pPr>
            <w:r>
              <w:rPr>
                <w:rFonts w:ascii="Times New Roman" w:hAnsi="Times New Roman" w:eastAsia="Times New Roman" w:cs="Times New Roman"/>
                <w:sz w:val="26"/>
                <w:szCs w:val="26"/>
              </w:rPr>
              <w:t>0.8</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D880E5">
            <w:pPr>
              <w:jc w:val="center"/>
            </w:pPr>
            <w:r>
              <w:rPr>
                <w:rFonts w:ascii="Times New Roman" w:hAnsi="Times New Roman" w:eastAsia="Times New Roman" w:cs="Times New Roman"/>
                <w:sz w:val="26"/>
                <w:szCs w:val="26"/>
              </w:rPr>
              <w:t>1/(1 + e</w:t>
            </w:r>
            <w:r>
              <w:rPr>
                <w:rFonts w:ascii="Times New Roman" w:hAnsi="Times New Roman" w:eastAsia="Times New Roman" w:cs="Times New Roman"/>
                <w:sz w:val="26"/>
                <w:szCs w:val="26"/>
                <w:vertAlign w:val="superscript"/>
              </w:rPr>
              <w:t>−0.8</w:t>
            </w:r>
            <w:r>
              <w:rPr>
                <w:rFonts w:ascii="Times New Roman" w:hAnsi="Times New Roman" w:eastAsia="Times New Roman" w:cs="Times New Roman"/>
                <w:sz w:val="26"/>
                <w:szCs w:val="26"/>
              </w:rPr>
              <w:t>) ≈ 0.6900</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1A3E50">
            <w:pPr>
              <w:jc w:val="center"/>
            </w:pPr>
            <w:r>
              <w:rPr>
                <w:rFonts w:ascii="Times New Roman" w:hAnsi="Times New Roman" w:eastAsia="Times New Roman" w:cs="Times New Roman"/>
                <w:sz w:val="26"/>
                <w:szCs w:val="26"/>
              </w:rPr>
              <w:t xml:space="preserve">p ≥ 0.5 ⇒ </w:t>
            </w:r>
            <w:r>
              <w:rPr>
                <w:rFonts w:ascii="Times New Roman" w:hAnsi="Times New Roman" w:eastAsia="Times New Roman" w:cs="Times New Roman"/>
                <w:b/>
                <w:bCs/>
                <w:sz w:val="26"/>
                <w:szCs w:val="26"/>
              </w:rPr>
              <w:t>Đậu</w:t>
            </w:r>
          </w:p>
        </w:tc>
      </w:tr>
      <w:tr w14:paraId="02F7C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821C7D">
            <w:pPr>
              <w:jc w:val="center"/>
            </w:pPr>
            <w:r>
              <w:rPr>
                <w:rFonts w:ascii="Times New Roman" w:hAnsi="Times New Roman" w:eastAsia="Times New Roman" w:cs="Times New Roman"/>
                <w:sz w:val="26"/>
                <w:szCs w:val="26"/>
              </w:rPr>
              <w:t>80</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48DDF5">
            <w:pPr>
              <w:jc w:val="center"/>
            </w:pPr>
            <w:r>
              <w:rPr>
                <w:rFonts w:ascii="Times New Roman" w:hAnsi="Times New Roman" w:eastAsia="Times New Roman" w:cs="Times New Roman"/>
                <w:sz w:val="26"/>
                <w:szCs w:val="26"/>
              </w:rPr>
              <w:t>2.4</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D05500">
            <w:pPr>
              <w:jc w:val="center"/>
            </w:pPr>
            <w:r>
              <w:rPr>
                <w:rFonts w:ascii="Times New Roman" w:hAnsi="Times New Roman" w:eastAsia="Times New Roman" w:cs="Times New Roman"/>
                <w:sz w:val="26"/>
                <w:szCs w:val="26"/>
              </w:rPr>
              <w:t>1/(1 + e</w:t>
            </w:r>
            <w:r>
              <w:rPr>
                <w:rFonts w:ascii="Times New Roman" w:hAnsi="Times New Roman" w:eastAsia="Times New Roman" w:cs="Times New Roman"/>
                <w:sz w:val="26"/>
                <w:szCs w:val="26"/>
                <w:vertAlign w:val="superscript"/>
              </w:rPr>
              <w:t>−2.4</w:t>
            </w:r>
            <w:r>
              <w:rPr>
                <w:rFonts w:ascii="Times New Roman" w:hAnsi="Times New Roman" w:eastAsia="Times New Roman" w:cs="Times New Roman"/>
                <w:sz w:val="26"/>
                <w:szCs w:val="26"/>
              </w:rPr>
              <w:t>) ≈ 0.9168</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1E0092">
            <w:pPr>
              <w:jc w:val="center"/>
            </w:pPr>
            <w:r>
              <w:rPr>
                <w:rFonts w:ascii="Times New Roman" w:hAnsi="Times New Roman" w:eastAsia="Times New Roman" w:cs="Times New Roman"/>
                <w:sz w:val="26"/>
                <w:szCs w:val="26"/>
              </w:rPr>
              <w:t xml:space="preserve">p ≥ 0.5 ⇒ </w:t>
            </w:r>
            <w:r>
              <w:rPr>
                <w:rFonts w:ascii="Times New Roman" w:hAnsi="Times New Roman" w:eastAsia="Times New Roman" w:cs="Times New Roman"/>
                <w:b/>
                <w:bCs/>
                <w:sz w:val="26"/>
                <w:szCs w:val="26"/>
              </w:rPr>
              <w:t>Đậu</w:t>
            </w:r>
          </w:p>
        </w:tc>
      </w:tr>
    </w:tbl>
    <w:p w14:paraId="5F521115">
      <w:pPr>
        <w:spacing w:after="80"/>
      </w:pPr>
    </w:p>
    <w:p w14:paraId="0AE5298C">
      <w:pPr>
        <w:spacing w:after="100" w:line="300" w:lineRule="auto"/>
      </w:pPr>
      <w:r>
        <w:rPr>
          <w:rFonts w:ascii="Times New Roman" w:hAnsi="Times New Roman" w:eastAsia="Times New Roman" w:cs="Times New Roman"/>
          <w:sz w:val="26"/>
          <w:szCs w:val="26"/>
        </w:rPr>
        <w:t>Kết quả a), b), c): P(đậu | x = 40) ≈ 0.31; P(đậu | x = 60) ≈ 0.69; P(đậu | x = 80) ≈ 0.92. Câu d): x = 40 → Rớt; x = 60 → Đậu; x = 80 → Đậu. (Điểm ranh giới p = 0.5 ứng với z = 0 ⇔ x = 50.)</w:t>
      </w:r>
    </w:p>
    <w:p w14:paraId="19C0CDD4">
      <w:pPr>
        <w:pStyle w:val="3"/>
        <w:keepNext/>
        <w:spacing w:before="240" w:after="100"/>
      </w:pPr>
      <w:r>
        <w:rPr>
          <w:rFonts w:ascii="Times New Roman" w:hAnsi="Times New Roman" w:eastAsia="Times New Roman" w:cs="Times New Roman"/>
          <w:b/>
          <w:bCs/>
          <w:color w:val="2F5496"/>
          <w:sz w:val="28"/>
          <w:szCs w:val="28"/>
        </w:rPr>
        <w:t>Câu 9. Tính odds và log-odds</w:t>
      </w: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2800"/>
        <w:gridCol w:w="2800"/>
      </w:tblGrid>
      <w:tr w14:paraId="5C99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14B46F0">
            <w:pPr>
              <w:jc w:val="center"/>
            </w:pPr>
            <w:r>
              <w:rPr>
                <w:rFonts w:ascii="Times New Roman" w:hAnsi="Times New Roman" w:eastAsia="Times New Roman" w:cs="Times New Roman"/>
                <w:b/>
                <w:bCs/>
                <w:sz w:val="26"/>
                <w:szCs w:val="26"/>
              </w:rPr>
              <w:t>Email</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07BB125">
            <w:pPr>
              <w:jc w:val="center"/>
            </w:pPr>
            <w:r>
              <w:rPr>
                <w:rFonts w:ascii="Times New Roman" w:hAnsi="Times New Roman" w:eastAsia="Times New Roman" w:cs="Times New Roman"/>
                <w:b/>
                <w:bCs/>
                <w:sz w:val="26"/>
                <w:szCs w:val="26"/>
              </w:rPr>
              <w:t>p</w:t>
            </w:r>
          </w:p>
        </w:tc>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9E89AEA">
            <w:pPr>
              <w:jc w:val="center"/>
            </w:pPr>
            <w:r>
              <w:rPr>
                <w:rFonts w:ascii="Times New Roman" w:hAnsi="Times New Roman" w:eastAsia="Times New Roman" w:cs="Times New Roman"/>
                <w:b/>
                <w:bCs/>
                <w:sz w:val="26"/>
                <w:szCs w:val="26"/>
              </w:rPr>
              <w:t>odds = p/(1 − p)</w:t>
            </w:r>
          </w:p>
        </w:tc>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90FDF9F">
            <w:pPr>
              <w:jc w:val="center"/>
            </w:pPr>
            <w:r>
              <w:rPr>
                <w:rFonts w:ascii="Times New Roman" w:hAnsi="Times New Roman" w:eastAsia="Times New Roman" w:cs="Times New Roman"/>
                <w:b/>
                <w:bCs/>
                <w:sz w:val="26"/>
                <w:szCs w:val="26"/>
              </w:rPr>
              <w:t>logit(p) = ln(odds)</w:t>
            </w:r>
          </w:p>
        </w:tc>
      </w:tr>
      <w:tr w14:paraId="3AF5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440DEE">
            <w:pPr>
              <w:jc w:val="center"/>
            </w:pPr>
            <w:r>
              <w:rPr>
                <w:rFonts w:ascii="Times New Roman" w:hAnsi="Times New Roman" w:eastAsia="Times New Roman" w:cs="Times New Roman"/>
                <w:sz w:val="26"/>
                <w:szCs w:val="26"/>
              </w:rPr>
              <w:t>A</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463546">
            <w:pPr>
              <w:jc w:val="center"/>
            </w:pPr>
            <w:r>
              <w:rPr>
                <w:rFonts w:ascii="Times New Roman" w:hAnsi="Times New Roman" w:eastAsia="Times New Roman" w:cs="Times New Roman"/>
                <w:sz w:val="26"/>
                <w:szCs w:val="26"/>
              </w:rPr>
              <w:t>0.2</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1ADF68">
            <w:pPr>
              <w:jc w:val="center"/>
            </w:pPr>
            <w:r>
              <w:rPr>
                <w:rFonts w:ascii="Times New Roman" w:hAnsi="Times New Roman" w:eastAsia="Times New Roman" w:cs="Times New Roman"/>
                <w:sz w:val="26"/>
                <w:szCs w:val="26"/>
              </w:rPr>
              <w:t>0.2/0.8 = 0.25</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B459B6">
            <w:pPr>
              <w:jc w:val="center"/>
            </w:pPr>
            <w:r>
              <w:rPr>
                <w:rFonts w:ascii="Times New Roman" w:hAnsi="Times New Roman" w:eastAsia="Times New Roman" w:cs="Times New Roman"/>
                <w:sz w:val="26"/>
                <w:szCs w:val="26"/>
              </w:rPr>
              <w:t>ln 0.25 ≈ −1.3863</w:t>
            </w:r>
          </w:p>
        </w:tc>
      </w:tr>
      <w:tr w14:paraId="1F6C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D7C3BF">
            <w:pPr>
              <w:jc w:val="center"/>
            </w:pPr>
            <w:r>
              <w:rPr>
                <w:rFonts w:ascii="Times New Roman" w:hAnsi="Times New Roman" w:eastAsia="Times New Roman" w:cs="Times New Roman"/>
                <w:sz w:val="26"/>
                <w:szCs w:val="26"/>
              </w:rPr>
              <w:t>B</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3BAE07B">
            <w:pPr>
              <w:jc w:val="center"/>
            </w:pPr>
            <w:r>
              <w:rPr>
                <w:rFonts w:ascii="Times New Roman" w:hAnsi="Times New Roman" w:eastAsia="Times New Roman" w:cs="Times New Roman"/>
                <w:sz w:val="26"/>
                <w:szCs w:val="26"/>
              </w:rPr>
              <w:t>0.5</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A967A8">
            <w:pPr>
              <w:jc w:val="center"/>
            </w:pPr>
            <w:r>
              <w:rPr>
                <w:rFonts w:ascii="Times New Roman" w:hAnsi="Times New Roman" w:eastAsia="Times New Roman" w:cs="Times New Roman"/>
                <w:sz w:val="26"/>
                <w:szCs w:val="26"/>
              </w:rPr>
              <w:t>0.5/0.5 = 1</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3A7230">
            <w:pPr>
              <w:jc w:val="center"/>
            </w:pPr>
            <w:r>
              <w:rPr>
                <w:rFonts w:ascii="Times New Roman" w:hAnsi="Times New Roman" w:eastAsia="Times New Roman" w:cs="Times New Roman"/>
                <w:sz w:val="26"/>
                <w:szCs w:val="26"/>
              </w:rPr>
              <w:t>ln 1 = 0</w:t>
            </w:r>
          </w:p>
        </w:tc>
      </w:tr>
      <w:tr w14:paraId="4CD8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9E867A6">
            <w:pPr>
              <w:jc w:val="center"/>
            </w:pPr>
            <w:r>
              <w:rPr>
                <w:rFonts w:ascii="Times New Roman" w:hAnsi="Times New Roman" w:eastAsia="Times New Roman" w:cs="Times New Roman"/>
                <w:sz w:val="26"/>
                <w:szCs w:val="26"/>
              </w:rPr>
              <w:t>C</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DE4A1B">
            <w:pPr>
              <w:jc w:val="center"/>
            </w:pPr>
            <w:r>
              <w:rPr>
                <w:rFonts w:ascii="Times New Roman" w:hAnsi="Times New Roman" w:eastAsia="Times New Roman" w:cs="Times New Roman"/>
                <w:sz w:val="26"/>
                <w:szCs w:val="26"/>
              </w:rPr>
              <w:t>0.8</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83507A">
            <w:pPr>
              <w:jc w:val="center"/>
            </w:pPr>
            <w:r>
              <w:rPr>
                <w:rFonts w:ascii="Times New Roman" w:hAnsi="Times New Roman" w:eastAsia="Times New Roman" w:cs="Times New Roman"/>
                <w:sz w:val="26"/>
                <w:szCs w:val="26"/>
              </w:rPr>
              <w:t>0.8/0.2 = 4</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2091E8">
            <w:pPr>
              <w:jc w:val="center"/>
            </w:pPr>
            <w:r>
              <w:rPr>
                <w:rFonts w:ascii="Times New Roman" w:hAnsi="Times New Roman" w:eastAsia="Times New Roman" w:cs="Times New Roman"/>
                <w:sz w:val="26"/>
                <w:szCs w:val="26"/>
              </w:rPr>
              <w:t>ln 4 ≈ 1.3863</w:t>
            </w:r>
          </w:p>
        </w:tc>
      </w:tr>
    </w:tbl>
    <w:p w14:paraId="2B9D5A3E">
      <w:pPr>
        <w:spacing w:after="80"/>
      </w:pPr>
    </w:p>
    <w:p w14:paraId="554504E3">
      <w:pPr>
        <w:keepNext/>
        <w:spacing w:before="80" w:after="60" w:line="300" w:lineRule="auto"/>
      </w:pPr>
      <w:r>
        <w:rPr>
          <w:rFonts w:ascii="Times New Roman" w:hAnsi="Times New Roman" w:eastAsia="Times New Roman" w:cs="Times New Roman"/>
          <w:b/>
          <w:bCs/>
          <w:sz w:val="26"/>
          <w:szCs w:val="26"/>
        </w:rPr>
        <w:t>c) Nhận xét</w:t>
      </w:r>
    </w:p>
    <w:p w14:paraId="12230F99">
      <w:pPr>
        <w:spacing w:after="100" w:line="300" w:lineRule="auto"/>
      </w:pPr>
      <w:r>
        <w:rPr>
          <w:rFonts w:ascii="Times New Roman" w:hAnsi="Times New Roman" w:eastAsia="Times New Roman" w:cs="Times New Roman"/>
          <w:sz w:val="26"/>
          <w:szCs w:val="26"/>
        </w:rPr>
        <w:t>Khi p tăng thì cả odds và log-odds đều tăng (đơn điệu tăng). Odds tăng từ 0 đến +∞ (p → 1), bằng 1 khi p = 0.5; log-odds nhận giá trị trên toàn bộ R, âm khi p &lt; 0.5, bằng 0 khi p = 0.5 và dương khi p &gt; 0.5, đồng thời đối xứng: logit(0.2) = −logit(0.8). Đây là lý do Logistic Regression mô hình hóa log-odds bằng hàm tuyến tính của đầu vào.</w:t>
      </w:r>
    </w:p>
    <w:p w14:paraId="16A33515">
      <w:pPr>
        <w:pStyle w:val="3"/>
        <w:keepNext/>
        <w:spacing w:before="240" w:after="100"/>
      </w:pPr>
      <w:r>
        <w:rPr>
          <w:rFonts w:ascii="Times New Roman" w:hAnsi="Times New Roman" w:eastAsia="Times New Roman" w:cs="Times New Roman"/>
          <w:b/>
          <w:bCs/>
          <w:color w:val="2F5496"/>
          <w:sz w:val="28"/>
          <w:szCs w:val="28"/>
        </w:rPr>
        <w:t>Câu 10. Logistic Regression với hai biến đầu vào</w:t>
      </w:r>
    </w:p>
    <w:p w14:paraId="17DDD8D9">
      <w:pPr>
        <w:spacing w:after="100" w:line="300" w:lineRule="auto"/>
      </w:pPr>
      <w:r>
        <w:rPr>
          <w:rFonts w:ascii="Times New Roman" w:hAnsi="Times New Roman" w:eastAsia="Times New Roman" w:cs="Times New Roman"/>
          <w:sz w:val="26"/>
          <w:szCs w:val="26"/>
        </w:rPr>
        <w:t>z = −3 + 0.04x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+ 0.06x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p = 1/(1 + e</w:t>
      </w:r>
      <w:r>
        <w:rPr>
          <w:rFonts w:ascii="Times New Roman" w:hAnsi="Times New Roman" w:eastAsia="Times New Roman" w:cs="Times New Roman"/>
          <w:sz w:val="26"/>
          <w:szCs w:val="26"/>
          <w:vertAlign w:val="superscript"/>
        </w:rPr>
        <w:t>−z</w:t>
      </w:r>
      <w:r>
        <w:rPr>
          <w:rFonts w:ascii="Times New Roman" w:hAnsi="Times New Roman" w:eastAsia="Times New Roman" w:cs="Times New Roman"/>
          <w:sz w:val="26"/>
          <w:szCs w:val="26"/>
        </w:rPr>
        <w:t>).</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700"/>
        <w:gridCol w:w="700"/>
        <w:gridCol w:w="2700"/>
        <w:gridCol w:w="1000"/>
        <w:gridCol w:w="1500"/>
        <w:gridCol w:w="1700"/>
      </w:tblGrid>
      <w:tr w14:paraId="6863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863B315">
            <w:pPr>
              <w:jc w:val="center"/>
            </w:pPr>
            <w:r>
              <w:rPr>
                <w:rFonts w:ascii="Times New Roman" w:hAnsi="Times New Roman" w:eastAsia="Times New Roman" w:cs="Times New Roman"/>
                <w:b/>
                <w:bCs/>
                <w:sz w:val="26"/>
                <w:szCs w:val="26"/>
              </w:rPr>
              <w:t>SV</w:t>
            </w:r>
          </w:p>
        </w:tc>
        <w:tc>
          <w:tcPr>
            <w:tcW w:w="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D06FDC4">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bscript"/>
              </w:rPr>
              <w:t>1</w:t>
            </w:r>
          </w:p>
        </w:tc>
        <w:tc>
          <w:tcPr>
            <w:tcW w:w="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8F18264">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bscript"/>
              </w:rPr>
              <w:t>2</w:t>
            </w:r>
          </w:p>
        </w:tc>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DC43C66">
            <w:pPr>
              <w:jc w:val="center"/>
            </w:pPr>
            <w:r>
              <w:rPr>
                <w:rFonts w:ascii="Times New Roman" w:hAnsi="Times New Roman" w:eastAsia="Times New Roman" w:cs="Times New Roman"/>
                <w:b/>
                <w:bCs/>
                <w:sz w:val="26"/>
                <w:szCs w:val="26"/>
              </w:rPr>
              <w:t>z</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5521408">
            <w:pPr>
              <w:jc w:val="center"/>
            </w:pPr>
            <w:r>
              <w:rPr>
                <w:rFonts w:ascii="Times New Roman" w:hAnsi="Times New Roman" w:eastAsia="Times New Roman" w:cs="Times New Roman"/>
                <w:b/>
                <w:bCs/>
                <w:sz w:val="26"/>
                <w:szCs w:val="26"/>
              </w:rPr>
              <w:t>p</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B939680">
            <w:pPr>
              <w:jc w:val="center"/>
            </w:pPr>
            <w:r>
              <w:rPr>
                <w:rFonts w:ascii="Times New Roman" w:hAnsi="Times New Roman" w:eastAsia="Times New Roman" w:cs="Times New Roman"/>
                <w:b/>
                <w:bCs/>
                <w:sz w:val="26"/>
                <w:szCs w:val="26"/>
              </w:rPr>
              <w:t>Ngưỡng 0.5</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7D21456">
            <w:pPr>
              <w:jc w:val="center"/>
            </w:pPr>
            <w:r>
              <w:rPr>
                <w:rFonts w:ascii="Times New Roman" w:hAnsi="Times New Roman" w:eastAsia="Times New Roman" w:cs="Times New Roman"/>
                <w:b/>
                <w:bCs/>
                <w:sz w:val="26"/>
                <w:szCs w:val="26"/>
              </w:rPr>
              <w:t>Ngưỡng 0.8</w:t>
            </w:r>
          </w:p>
        </w:tc>
      </w:tr>
      <w:tr w14:paraId="5E9F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E644D7">
            <w:pPr>
              <w:jc w:val="center"/>
            </w:pPr>
            <w:r>
              <w:rPr>
                <w:rFonts w:ascii="Times New Roman" w:hAnsi="Times New Roman" w:eastAsia="Times New Roman" w:cs="Times New Roman"/>
                <w:sz w:val="26"/>
                <w:szCs w:val="26"/>
              </w:rPr>
              <w:t>A</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8A3F69">
            <w:pPr>
              <w:jc w:val="center"/>
            </w:pPr>
            <w:r>
              <w:rPr>
                <w:rFonts w:ascii="Times New Roman" w:hAnsi="Times New Roman" w:eastAsia="Times New Roman" w:cs="Times New Roman"/>
                <w:sz w:val="26"/>
                <w:szCs w:val="26"/>
              </w:rPr>
              <w:t>60</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4B4031">
            <w:pPr>
              <w:jc w:val="center"/>
            </w:pPr>
            <w:r>
              <w:rPr>
                <w:rFonts w:ascii="Times New Roman" w:hAnsi="Times New Roman" w:eastAsia="Times New Roman" w:cs="Times New Roman"/>
                <w:sz w:val="26"/>
                <w:szCs w:val="26"/>
              </w:rPr>
              <w:t>50</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0A9F17">
            <w:pPr>
              <w:jc w:val="center"/>
            </w:pPr>
            <w:r>
              <w:rPr>
                <w:rFonts w:ascii="Times New Roman" w:hAnsi="Times New Roman" w:eastAsia="Times New Roman" w:cs="Times New Roman"/>
                <w:sz w:val="26"/>
                <w:szCs w:val="26"/>
              </w:rPr>
              <w:t>−3 + 2.4 + 3.0 = 2.4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DF896B">
            <w:pPr>
              <w:jc w:val="center"/>
            </w:pPr>
            <w:r>
              <w:rPr>
                <w:rFonts w:ascii="Times New Roman" w:hAnsi="Times New Roman" w:eastAsia="Times New Roman" w:cs="Times New Roman"/>
                <w:sz w:val="26"/>
                <w:szCs w:val="26"/>
              </w:rPr>
              <w:t>0.9168</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4B1C4B">
            <w:pPr>
              <w:jc w:val="center"/>
            </w:pPr>
            <w:r>
              <w:rPr>
                <w:rFonts w:ascii="Times New Roman" w:hAnsi="Times New Roman" w:eastAsia="Times New Roman" w:cs="Times New Roman"/>
                <w:sz w:val="26"/>
                <w:szCs w:val="26"/>
              </w:rPr>
              <w:t>Trúng tuyển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E6842D">
            <w:pPr>
              <w:jc w:val="center"/>
            </w:pPr>
            <w:r>
              <w:rPr>
                <w:rFonts w:ascii="Times New Roman" w:hAnsi="Times New Roman" w:eastAsia="Times New Roman" w:cs="Times New Roman"/>
                <w:sz w:val="26"/>
                <w:szCs w:val="26"/>
              </w:rPr>
              <w:t>Nhận</w:t>
            </w:r>
          </w:p>
        </w:tc>
      </w:tr>
      <w:tr w14:paraId="33EF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46FA3F">
            <w:pPr>
              <w:jc w:val="center"/>
            </w:pPr>
            <w:r>
              <w:rPr>
                <w:rFonts w:ascii="Times New Roman" w:hAnsi="Times New Roman" w:eastAsia="Times New Roman" w:cs="Times New Roman"/>
                <w:sz w:val="26"/>
                <w:szCs w:val="26"/>
              </w:rPr>
              <w:t>B</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0DC53A">
            <w:pPr>
              <w:jc w:val="center"/>
            </w:pPr>
            <w:r>
              <w:rPr>
                <w:rFonts w:ascii="Times New Roman" w:hAnsi="Times New Roman" w:eastAsia="Times New Roman" w:cs="Times New Roman"/>
                <w:sz w:val="26"/>
                <w:szCs w:val="26"/>
              </w:rPr>
              <w:t>70</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B8D1B5">
            <w:pPr>
              <w:jc w:val="center"/>
            </w:pPr>
            <w:r>
              <w:rPr>
                <w:rFonts w:ascii="Times New Roman" w:hAnsi="Times New Roman" w:eastAsia="Times New Roman" w:cs="Times New Roman"/>
                <w:sz w:val="26"/>
                <w:szCs w:val="26"/>
              </w:rPr>
              <w:t>80</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B47D92">
            <w:pPr>
              <w:jc w:val="center"/>
            </w:pPr>
            <w:r>
              <w:rPr>
                <w:rFonts w:ascii="Times New Roman" w:hAnsi="Times New Roman" w:eastAsia="Times New Roman" w:cs="Times New Roman"/>
                <w:sz w:val="26"/>
                <w:szCs w:val="26"/>
              </w:rPr>
              <w:t>−3 + 2.8 + 4.8 = 4.6</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3932D6">
            <w:pPr>
              <w:jc w:val="center"/>
            </w:pPr>
            <w:r>
              <w:rPr>
                <w:rFonts w:ascii="Times New Roman" w:hAnsi="Times New Roman" w:eastAsia="Times New Roman" w:cs="Times New Roman"/>
                <w:sz w:val="26"/>
                <w:szCs w:val="26"/>
              </w:rPr>
              <w:t>0.9900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1C54E6">
            <w:pPr>
              <w:jc w:val="center"/>
            </w:pPr>
            <w:r>
              <w:rPr>
                <w:rFonts w:ascii="Times New Roman" w:hAnsi="Times New Roman" w:eastAsia="Times New Roman" w:cs="Times New Roman"/>
                <w:sz w:val="26"/>
                <w:szCs w:val="26"/>
              </w:rPr>
              <w:t>Trúng tuyển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3BD141">
            <w:pPr>
              <w:jc w:val="center"/>
            </w:pPr>
            <w:r>
              <w:rPr>
                <w:rFonts w:ascii="Times New Roman" w:hAnsi="Times New Roman" w:eastAsia="Times New Roman" w:cs="Times New Roman"/>
                <w:sz w:val="26"/>
                <w:szCs w:val="26"/>
              </w:rPr>
              <w:t>Nhận</w:t>
            </w:r>
          </w:p>
        </w:tc>
      </w:tr>
      <w:tr w14:paraId="379C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FCCFAD">
            <w:pPr>
              <w:jc w:val="center"/>
            </w:pPr>
            <w:r>
              <w:rPr>
                <w:rFonts w:ascii="Times New Roman" w:hAnsi="Times New Roman" w:eastAsia="Times New Roman" w:cs="Times New Roman"/>
                <w:sz w:val="26"/>
                <w:szCs w:val="26"/>
              </w:rPr>
              <w:t>C</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26F47F">
            <w:pPr>
              <w:jc w:val="center"/>
            </w:pPr>
            <w:r>
              <w:rPr>
                <w:rFonts w:ascii="Times New Roman" w:hAnsi="Times New Roman" w:eastAsia="Times New Roman" w:cs="Times New Roman"/>
                <w:sz w:val="26"/>
                <w:szCs w:val="26"/>
              </w:rPr>
              <w:t>40</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9EC085">
            <w:pPr>
              <w:jc w:val="center"/>
            </w:pPr>
            <w:r>
              <w:rPr>
                <w:rFonts w:ascii="Times New Roman" w:hAnsi="Times New Roman" w:eastAsia="Times New Roman" w:cs="Times New Roman"/>
                <w:sz w:val="26"/>
                <w:szCs w:val="26"/>
              </w:rPr>
              <w:t>45</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82841B">
            <w:pPr>
              <w:jc w:val="center"/>
            </w:pPr>
            <w:r>
              <w:rPr>
                <w:rFonts w:ascii="Times New Roman" w:hAnsi="Times New Roman" w:eastAsia="Times New Roman" w:cs="Times New Roman"/>
                <w:sz w:val="26"/>
                <w:szCs w:val="26"/>
              </w:rPr>
              <w:t>−3 + 1.6 + 2.7 = 1.3</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A6579E">
            <w:pPr>
              <w:jc w:val="center"/>
            </w:pPr>
            <w:r>
              <w:rPr>
                <w:rFonts w:ascii="Times New Roman" w:hAnsi="Times New Roman" w:eastAsia="Times New Roman" w:cs="Times New Roman"/>
                <w:sz w:val="26"/>
                <w:szCs w:val="26"/>
              </w:rPr>
              <w:t>0.7858</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0AF47D">
            <w:pPr>
              <w:jc w:val="center"/>
            </w:pPr>
            <w:r>
              <w:rPr>
                <w:rFonts w:ascii="Times New Roman" w:hAnsi="Times New Roman" w:eastAsia="Times New Roman" w:cs="Times New Roman"/>
                <w:sz w:val="26"/>
                <w:szCs w:val="26"/>
              </w:rPr>
              <w:t>Trúng tuyển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F9981C">
            <w:pPr>
              <w:jc w:val="center"/>
            </w:pPr>
            <w:r>
              <w:rPr>
                <w:rFonts w:ascii="Times New Roman" w:hAnsi="Times New Roman" w:eastAsia="Times New Roman" w:cs="Times New Roman"/>
                <w:b/>
                <w:bCs/>
                <w:sz w:val="26"/>
                <w:szCs w:val="26"/>
              </w:rPr>
              <w:t>Không nhận</w:t>
            </w:r>
          </w:p>
        </w:tc>
      </w:tr>
      <w:tr w14:paraId="590E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B9C05B">
            <w:pPr>
              <w:jc w:val="center"/>
            </w:pPr>
            <w:r>
              <w:rPr>
                <w:rFonts w:ascii="Times New Roman" w:hAnsi="Times New Roman" w:eastAsia="Times New Roman" w:cs="Times New Roman"/>
                <w:sz w:val="26"/>
                <w:szCs w:val="26"/>
              </w:rPr>
              <w:t>D</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945CFA">
            <w:pPr>
              <w:jc w:val="center"/>
            </w:pPr>
            <w:r>
              <w:rPr>
                <w:rFonts w:ascii="Times New Roman" w:hAnsi="Times New Roman" w:eastAsia="Times New Roman" w:cs="Times New Roman"/>
                <w:sz w:val="26"/>
                <w:szCs w:val="26"/>
              </w:rPr>
              <w:t>90</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A8F1A9">
            <w:pPr>
              <w:jc w:val="center"/>
            </w:pPr>
            <w:r>
              <w:rPr>
                <w:rFonts w:ascii="Times New Roman" w:hAnsi="Times New Roman" w:eastAsia="Times New Roman" w:cs="Times New Roman"/>
                <w:sz w:val="26"/>
                <w:szCs w:val="26"/>
              </w:rPr>
              <w:t>85</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78079B">
            <w:pPr>
              <w:jc w:val="center"/>
            </w:pPr>
            <w:r>
              <w:rPr>
                <w:rFonts w:ascii="Times New Roman" w:hAnsi="Times New Roman" w:eastAsia="Times New Roman" w:cs="Times New Roman"/>
                <w:sz w:val="26"/>
                <w:szCs w:val="26"/>
              </w:rPr>
              <w:t>−3 + 3.6 + 5.1 = 5.7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917185">
            <w:pPr>
              <w:jc w:val="center"/>
            </w:pPr>
            <w:r>
              <w:rPr>
                <w:rFonts w:ascii="Times New Roman" w:hAnsi="Times New Roman" w:eastAsia="Times New Roman" w:cs="Times New Roman"/>
                <w:sz w:val="26"/>
                <w:szCs w:val="26"/>
              </w:rPr>
              <w:t>0.9967</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811015">
            <w:pPr>
              <w:jc w:val="center"/>
            </w:pPr>
            <w:r>
              <w:rPr>
                <w:rFonts w:ascii="Times New Roman" w:hAnsi="Times New Roman" w:eastAsia="Times New Roman" w:cs="Times New Roman"/>
                <w:sz w:val="26"/>
                <w:szCs w:val="26"/>
              </w:rPr>
              <w:t>Trúng tuyển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F9AABC">
            <w:pPr>
              <w:jc w:val="center"/>
            </w:pPr>
            <w:r>
              <w:rPr>
                <w:rFonts w:ascii="Times New Roman" w:hAnsi="Times New Roman" w:eastAsia="Times New Roman" w:cs="Times New Roman"/>
                <w:sz w:val="26"/>
                <w:szCs w:val="26"/>
              </w:rPr>
              <w:t>Nhận</w:t>
            </w:r>
          </w:p>
        </w:tc>
      </w:tr>
    </w:tbl>
    <w:p w14:paraId="07597E1E">
      <w:pPr>
        <w:spacing w:after="80"/>
      </w:pPr>
    </w:p>
    <w:p w14:paraId="769BB79B">
      <w:pPr>
        <w:spacing w:after="100" w:line="300" w:lineRule="auto"/>
      </w:pPr>
      <w:r>
        <w:rPr>
          <w:rFonts w:ascii="Times New Roman" w:hAnsi="Times New Roman" w:eastAsia="Times New Roman" w:cs="Times New Roman"/>
          <w:sz w:val="26"/>
          <w:szCs w:val="26"/>
        </w:rPr>
        <w:t xml:space="preserve">a), b) xem bảng. c) Với ngưỡng 0.5: cả 4 sinh viên đều được phân lớp “trúng tuyển”. d) Nếu chỉ nhận p ≥ 0.8: sinh viên </w:t>
      </w:r>
      <w:r>
        <w:rPr>
          <w:rFonts w:ascii="Times New Roman" w:hAnsi="Times New Roman" w:eastAsia="Times New Roman" w:cs="Times New Roman"/>
          <w:b/>
          <w:bCs/>
          <w:sz w:val="26"/>
          <w:szCs w:val="26"/>
        </w:rPr>
        <w:t>A, B, D</w:t>
      </w:r>
      <w:r>
        <w:rPr>
          <w:rFonts w:ascii="Times New Roman" w:hAnsi="Times New Roman" w:eastAsia="Times New Roman" w:cs="Times New Roman"/>
          <w:sz w:val="26"/>
          <w:szCs w:val="26"/>
        </w:rPr>
        <w:t xml:space="preserve"> được nhận; sinh viên C (p ≈ 0.786 &lt; 0.8) không được nhận.</w:t>
      </w:r>
    </w:p>
    <w:p w14:paraId="3578ED70">
      <w:pPr>
        <w:pStyle w:val="3"/>
        <w:keepNext/>
        <w:spacing w:before="240" w:after="100"/>
      </w:pPr>
      <w:r>
        <w:rPr>
          <w:rFonts w:ascii="Times New Roman" w:hAnsi="Times New Roman" w:eastAsia="Times New Roman" w:cs="Times New Roman"/>
          <w:b/>
          <w:bCs/>
          <w:color w:val="2F5496"/>
          <w:sz w:val="28"/>
          <w:szCs w:val="28"/>
        </w:rPr>
        <w:t>Câu 11. Tính hệ số xác định R^{2}</w:t>
      </w:r>
    </w:p>
    <w:p w14:paraId="72E00DE6">
      <w:pPr>
        <w:keepNext/>
        <w:spacing w:before="80" w:after="60" w:line="300" w:lineRule="auto"/>
      </w:pPr>
      <w:r>
        <w:rPr>
          <w:rFonts w:ascii="Times New Roman" w:hAnsi="Times New Roman" w:eastAsia="Times New Roman" w:cs="Times New Roman"/>
          <w:b/>
          <w:bCs/>
          <w:sz w:val="26"/>
          <w:szCs w:val="26"/>
        </w:rPr>
        <w:t>a) Trung bình</w:t>
      </w:r>
    </w:p>
    <w:p w14:paraId="43C720DE">
      <w:pPr>
        <w:spacing w:before="40" w:after="100" w:line="300" w:lineRule="auto"/>
        <w:jc w:val="center"/>
      </w:pPr>
      <w:r>
        <w:rPr>
          <w:rFonts w:ascii="Cambria Math" w:hAnsi="Cambria Math" w:eastAsia="Cambria Math" w:cs="Cambria Math"/>
          <w:sz w:val="26"/>
          <w:szCs w:val="26"/>
        </w:rPr>
        <w:t>ȳ = (10+15+20+25+30)/5 = 20</w:t>
      </w:r>
    </w:p>
    <w:p w14:paraId="08D60426">
      <w:pPr>
        <w:keepNext/>
        <w:spacing w:before="80" w:after="60" w:line="300" w:lineRule="auto"/>
      </w:pPr>
      <w:r>
        <w:rPr>
          <w:rFonts w:ascii="Times New Roman" w:hAnsi="Times New Roman" w:eastAsia="Times New Roman" w:cs="Times New Roman"/>
          <w:b/>
          <w:bCs/>
          <w:sz w:val="26"/>
          <w:szCs w:val="26"/>
        </w:rPr>
        <w:t>b), c) SST và SSE</w:t>
      </w:r>
    </w:p>
    <w:tbl>
      <w:tblPr>
        <w:tblStyle w:val="9"/>
        <w:tblW w:w="7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900"/>
        <w:gridCol w:w="2200"/>
        <w:gridCol w:w="2200"/>
      </w:tblGrid>
      <w:tr w14:paraId="6F69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A2446E4">
            <w:pPr>
              <w:jc w:val="center"/>
            </w:pPr>
            <w:r>
              <w:rPr>
                <w:rFonts w:ascii="Times New Roman" w:hAnsi="Times New Roman" w:eastAsia="Times New Roman" w:cs="Times New Roman"/>
                <w:b/>
                <w:bCs/>
                <w:sz w:val="26"/>
                <w:szCs w:val="26"/>
              </w:rPr>
              <w:t>Mẫu</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52D0F7B">
            <w:pPr>
              <w:jc w:val="center"/>
            </w:pPr>
            <w:r>
              <w:rPr>
                <w:rFonts w:ascii="Times New Roman" w:hAnsi="Times New Roman" w:eastAsia="Times New Roman" w:cs="Times New Roman"/>
                <w:b/>
                <w:bCs/>
                <w:sz w:val="26"/>
                <w:szCs w:val="26"/>
              </w:rPr>
              <w:t>y</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B081AF4">
            <w:pPr>
              <w:jc w:val="center"/>
            </w:pPr>
            <w:r>
              <w:rPr>
                <w:rFonts w:ascii="Times New Roman" w:hAnsi="Times New Roman" w:eastAsia="Times New Roman" w:cs="Times New Roman"/>
                <w:b/>
                <w:bCs/>
                <w:sz w:val="26"/>
                <w:szCs w:val="26"/>
              </w:rPr>
              <w:t>ŷ</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1A4744E">
            <w:pPr>
              <w:jc w:val="center"/>
            </w:pPr>
            <w:r>
              <w:rPr>
                <w:rFonts w:ascii="Times New Roman" w:hAnsi="Times New Roman" w:eastAsia="Times New Roman" w:cs="Times New Roman"/>
                <w:b/>
                <w:bCs/>
                <w:sz w:val="26"/>
                <w:szCs w:val="26"/>
              </w:rPr>
              <w:t>(y − ȳ)</w:t>
            </w:r>
            <w:r>
              <w:rPr>
                <w:rFonts w:ascii="Times New Roman" w:hAnsi="Times New Roman" w:eastAsia="Times New Roman" w:cs="Times New Roman"/>
                <w:b/>
                <w:bCs/>
                <w:sz w:val="26"/>
                <w:szCs w:val="26"/>
                <w:vertAlign w:val="superscript"/>
              </w:rPr>
              <w:t>2</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ED4B508">
            <w:pPr>
              <w:jc w:val="center"/>
            </w:pPr>
            <w:r>
              <w:rPr>
                <w:rFonts w:ascii="Times New Roman" w:hAnsi="Times New Roman" w:eastAsia="Times New Roman" w:cs="Times New Roman"/>
                <w:b/>
                <w:bCs/>
                <w:sz w:val="26"/>
                <w:szCs w:val="26"/>
              </w:rPr>
              <w:t>(y − ŷ)</w:t>
            </w:r>
            <w:r>
              <w:rPr>
                <w:rFonts w:ascii="Times New Roman" w:hAnsi="Times New Roman" w:eastAsia="Times New Roman" w:cs="Times New Roman"/>
                <w:b/>
                <w:bCs/>
                <w:sz w:val="26"/>
                <w:szCs w:val="26"/>
                <w:vertAlign w:val="superscript"/>
              </w:rPr>
              <w:t>2</w:t>
            </w:r>
          </w:p>
        </w:tc>
      </w:tr>
      <w:tr w14:paraId="1D54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6C0C79">
            <w:pPr>
              <w:jc w:val="center"/>
            </w:pPr>
            <w:r>
              <w:rPr>
                <w:rFonts w:ascii="Times New Roman" w:hAnsi="Times New Roman" w:eastAsia="Times New Roman" w:cs="Times New Roman"/>
                <w:sz w:val="26"/>
                <w:szCs w:val="26"/>
              </w:rPr>
              <w:t>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A74628">
            <w:pPr>
              <w:jc w:val="center"/>
            </w:pPr>
            <w:r>
              <w:rPr>
                <w:rFonts w:ascii="Times New Roman" w:hAnsi="Times New Roman" w:eastAsia="Times New Roman" w:cs="Times New Roman"/>
                <w:sz w:val="26"/>
                <w:szCs w:val="26"/>
              </w:rPr>
              <w:t>10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640635">
            <w:pPr>
              <w:jc w:val="center"/>
            </w:pPr>
            <w:r>
              <w:rPr>
                <w:rFonts w:ascii="Times New Roman" w:hAnsi="Times New Roman" w:eastAsia="Times New Roman" w:cs="Times New Roman"/>
                <w:sz w:val="26"/>
                <w:szCs w:val="26"/>
              </w:rPr>
              <w:t>12</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B1A08E">
            <w:pPr>
              <w:jc w:val="center"/>
            </w:pPr>
            <w:r>
              <w:rPr>
                <w:rFonts w:ascii="Times New Roman" w:hAnsi="Times New Roman" w:eastAsia="Times New Roman" w:cs="Times New Roman"/>
                <w:sz w:val="26"/>
                <w:szCs w:val="26"/>
              </w:rPr>
              <w:t>100</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4626DE">
            <w:pPr>
              <w:jc w:val="center"/>
            </w:pPr>
            <w:r>
              <w:rPr>
                <w:rFonts w:ascii="Times New Roman" w:hAnsi="Times New Roman" w:eastAsia="Times New Roman" w:cs="Times New Roman"/>
                <w:sz w:val="26"/>
                <w:szCs w:val="26"/>
              </w:rPr>
              <w:t>4</w:t>
            </w:r>
          </w:p>
        </w:tc>
      </w:tr>
      <w:tr w14:paraId="1474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01F0CD">
            <w:pPr>
              <w:jc w:val="center"/>
            </w:pPr>
            <w:r>
              <w:rPr>
                <w:rFonts w:ascii="Times New Roman" w:hAnsi="Times New Roman" w:eastAsia="Times New Roman" w:cs="Times New Roman"/>
                <w:sz w:val="26"/>
                <w:szCs w:val="26"/>
              </w:rPr>
              <w:t>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70CDB5">
            <w:pPr>
              <w:jc w:val="center"/>
            </w:pPr>
            <w:r>
              <w:rPr>
                <w:rFonts w:ascii="Times New Roman" w:hAnsi="Times New Roman" w:eastAsia="Times New Roman" w:cs="Times New Roman"/>
                <w:sz w:val="26"/>
                <w:szCs w:val="26"/>
              </w:rPr>
              <w:t>15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FD7237D">
            <w:pPr>
              <w:jc w:val="center"/>
            </w:pPr>
            <w:r>
              <w:rPr>
                <w:rFonts w:ascii="Times New Roman" w:hAnsi="Times New Roman" w:eastAsia="Times New Roman" w:cs="Times New Roman"/>
                <w:sz w:val="26"/>
                <w:szCs w:val="26"/>
              </w:rPr>
              <w:t>14</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9A866A">
            <w:pPr>
              <w:jc w:val="center"/>
            </w:pPr>
            <w:r>
              <w:rPr>
                <w:rFonts w:ascii="Times New Roman" w:hAnsi="Times New Roman" w:eastAsia="Times New Roman" w:cs="Times New Roman"/>
                <w:sz w:val="26"/>
                <w:szCs w:val="26"/>
              </w:rPr>
              <w:t>25</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6B4B2D">
            <w:pPr>
              <w:jc w:val="center"/>
            </w:pPr>
            <w:r>
              <w:rPr>
                <w:rFonts w:ascii="Times New Roman" w:hAnsi="Times New Roman" w:eastAsia="Times New Roman" w:cs="Times New Roman"/>
                <w:sz w:val="26"/>
                <w:szCs w:val="26"/>
              </w:rPr>
              <w:t>1</w:t>
            </w:r>
          </w:p>
        </w:tc>
      </w:tr>
      <w:tr w14:paraId="7680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6D8BA5">
            <w:pPr>
              <w:jc w:val="center"/>
            </w:pPr>
            <w:r>
              <w:rPr>
                <w:rFonts w:ascii="Times New Roman" w:hAnsi="Times New Roman" w:eastAsia="Times New Roman" w:cs="Times New Roman"/>
                <w:sz w:val="26"/>
                <w:szCs w:val="26"/>
              </w:rPr>
              <w:t>3</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10BFA5">
            <w:pPr>
              <w:jc w:val="center"/>
            </w:pPr>
            <w:r>
              <w:rPr>
                <w:rFonts w:ascii="Times New Roman" w:hAnsi="Times New Roman" w:eastAsia="Times New Roman" w:cs="Times New Roman"/>
                <w:sz w:val="26"/>
                <w:szCs w:val="26"/>
              </w:rPr>
              <w:t>20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5C2581">
            <w:pPr>
              <w:jc w:val="center"/>
            </w:pPr>
            <w:r>
              <w:rPr>
                <w:rFonts w:ascii="Times New Roman" w:hAnsi="Times New Roman" w:eastAsia="Times New Roman" w:cs="Times New Roman"/>
                <w:sz w:val="26"/>
                <w:szCs w:val="26"/>
              </w:rPr>
              <w:t>19</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F88367">
            <w:pPr>
              <w:jc w:val="center"/>
            </w:pPr>
            <w:r>
              <w:rPr>
                <w:rFonts w:ascii="Times New Roman" w:hAnsi="Times New Roman" w:eastAsia="Times New Roman" w:cs="Times New Roman"/>
                <w:sz w:val="26"/>
                <w:szCs w:val="26"/>
              </w:rPr>
              <w:t>0</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82768A">
            <w:pPr>
              <w:jc w:val="center"/>
            </w:pPr>
            <w:r>
              <w:rPr>
                <w:rFonts w:ascii="Times New Roman" w:hAnsi="Times New Roman" w:eastAsia="Times New Roman" w:cs="Times New Roman"/>
                <w:sz w:val="26"/>
                <w:szCs w:val="26"/>
              </w:rPr>
              <w:t>1</w:t>
            </w:r>
          </w:p>
        </w:tc>
      </w:tr>
      <w:tr w14:paraId="1505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DA65DA">
            <w:pPr>
              <w:jc w:val="center"/>
            </w:pPr>
            <w:r>
              <w:rPr>
                <w:rFonts w:ascii="Times New Roman" w:hAnsi="Times New Roman" w:eastAsia="Times New Roman" w:cs="Times New Roman"/>
                <w:sz w:val="26"/>
                <w:szCs w:val="26"/>
              </w:rPr>
              <w:t>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FB5C9E">
            <w:pPr>
              <w:jc w:val="center"/>
            </w:pPr>
            <w:r>
              <w:rPr>
                <w:rFonts w:ascii="Times New Roman" w:hAnsi="Times New Roman" w:eastAsia="Times New Roman" w:cs="Times New Roman"/>
                <w:sz w:val="26"/>
                <w:szCs w:val="26"/>
              </w:rPr>
              <w:t>25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B19AAA">
            <w:pPr>
              <w:jc w:val="center"/>
            </w:pPr>
            <w:r>
              <w:rPr>
                <w:rFonts w:ascii="Times New Roman" w:hAnsi="Times New Roman" w:eastAsia="Times New Roman" w:cs="Times New Roman"/>
                <w:sz w:val="26"/>
                <w:szCs w:val="26"/>
              </w:rPr>
              <w:t>27</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694AA1">
            <w:pPr>
              <w:jc w:val="center"/>
            </w:pPr>
            <w:r>
              <w:rPr>
                <w:rFonts w:ascii="Times New Roman" w:hAnsi="Times New Roman" w:eastAsia="Times New Roman" w:cs="Times New Roman"/>
                <w:sz w:val="26"/>
                <w:szCs w:val="26"/>
              </w:rPr>
              <w:t>25</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1EE5BC">
            <w:pPr>
              <w:jc w:val="center"/>
            </w:pPr>
            <w:r>
              <w:rPr>
                <w:rFonts w:ascii="Times New Roman" w:hAnsi="Times New Roman" w:eastAsia="Times New Roman" w:cs="Times New Roman"/>
                <w:sz w:val="26"/>
                <w:szCs w:val="26"/>
              </w:rPr>
              <w:t>4</w:t>
            </w:r>
          </w:p>
        </w:tc>
      </w:tr>
      <w:tr w14:paraId="73C1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D1EEB1">
            <w:pPr>
              <w:jc w:val="center"/>
            </w:pPr>
            <w:r>
              <w:rPr>
                <w:rFonts w:ascii="Times New Roman" w:hAnsi="Times New Roman" w:eastAsia="Times New Roman" w:cs="Times New Roman"/>
                <w:sz w:val="26"/>
                <w:szCs w:val="26"/>
              </w:rPr>
              <w:t>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F52D1F">
            <w:pPr>
              <w:jc w:val="center"/>
            </w:pPr>
            <w:r>
              <w:rPr>
                <w:rFonts w:ascii="Times New Roman" w:hAnsi="Times New Roman" w:eastAsia="Times New Roman" w:cs="Times New Roman"/>
                <w:sz w:val="26"/>
                <w:szCs w:val="26"/>
              </w:rPr>
              <w:t>30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C102100">
            <w:pPr>
              <w:jc w:val="center"/>
            </w:pPr>
            <w:r>
              <w:rPr>
                <w:rFonts w:ascii="Times New Roman" w:hAnsi="Times New Roman" w:eastAsia="Times New Roman" w:cs="Times New Roman"/>
                <w:sz w:val="26"/>
                <w:szCs w:val="26"/>
              </w:rPr>
              <w:t>28</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68447A">
            <w:pPr>
              <w:jc w:val="center"/>
            </w:pPr>
            <w:r>
              <w:rPr>
                <w:rFonts w:ascii="Times New Roman" w:hAnsi="Times New Roman" w:eastAsia="Times New Roman" w:cs="Times New Roman"/>
                <w:sz w:val="26"/>
                <w:szCs w:val="26"/>
              </w:rPr>
              <w:t>100</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92F4FD">
            <w:pPr>
              <w:jc w:val="center"/>
            </w:pPr>
            <w:r>
              <w:rPr>
                <w:rFonts w:ascii="Times New Roman" w:hAnsi="Times New Roman" w:eastAsia="Times New Roman" w:cs="Times New Roman"/>
                <w:sz w:val="26"/>
                <w:szCs w:val="26"/>
              </w:rPr>
              <w:t>4</w:t>
            </w:r>
          </w:p>
        </w:tc>
      </w:tr>
      <w:tr w14:paraId="434A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4A9B1F">
            <w:pPr>
              <w:jc w:val="center"/>
            </w:pPr>
            <w:r>
              <w:rPr>
                <w:rFonts w:ascii="Times New Roman" w:hAnsi="Times New Roman" w:eastAsia="Times New Roman" w:cs="Times New Roman"/>
                <w:b/>
                <w:bCs/>
                <w:sz w:val="26"/>
                <w:szCs w:val="26"/>
              </w:rPr>
              <w:t>Σ</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310980">
            <w:pPr>
              <w:jc w:val="center"/>
            </w:pP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D5673D">
            <w:pPr>
              <w:jc w:val="center"/>
            </w:pP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E9E6E8">
            <w:pPr>
              <w:jc w:val="center"/>
            </w:pPr>
            <w:r>
              <w:rPr>
                <w:rFonts w:ascii="Times New Roman" w:hAnsi="Times New Roman" w:eastAsia="Times New Roman" w:cs="Times New Roman"/>
                <w:b/>
                <w:bCs/>
                <w:sz w:val="26"/>
                <w:szCs w:val="26"/>
              </w:rPr>
              <w:t>250</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2E2335">
            <w:pPr>
              <w:jc w:val="center"/>
            </w:pPr>
            <w:r>
              <w:rPr>
                <w:rFonts w:ascii="Times New Roman" w:hAnsi="Times New Roman" w:eastAsia="Times New Roman" w:cs="Times New Roman"/>
                <w:b/>
                <w:bCs/>
                <w:sz w:val="26"/>
                <w:szCs w:val="26"/>
              </w:rPr>
              <w:t>14</w:t>
            </w:r>
          </w:p>
        </w:tc>
      </w:tr>
    </w:tbl>
    <w:p w14:paraId="3ADFE569">
      <w:pPr>
        <w:spacing w:after="80"/>
      </w:pPr>
    </w:p>
    <w:p w14:paraId="3D3EFEDF">
      <w:pPr>
        <w:spacing w:before="40" w:after="100" w:line="300" w:lineRule="auto"/>
        <w:jc w:val="center"/>
      </w:pPr>
      <w:r>
        <w:rPr>
          <w:rFonts w:ascii="Cambria Math" w:hAnsi="Cambria Math" w:eastAsia="Cambria Math" w:cs="Cambria Math"/>
          <w:sz w:val="26"/>
          <w:szCs w:val="26"/>
        </w:rPr>
        <w:t>SST = 250,      SSE = 14</w:t>
      </w:r>
    </w:p>
    <w:p w14:paraId="0CF98AAC">
      <w:pPr>
        <w:keepNext/>
        <w:spacing w:before="80" w:after="60" w:line="300" w:lineRule="auto"/>
      </w:pPr>
      <w:r>
        <w:rPr>
          <w:rFonts w:ascii="Times New Roman" w:hAnsi="Times New Roman" w:eastAsia="Times New Roman" w:cs="Times New Roman"/>
          <w:b/>
          <w:bCs/>
          <w:sz w:val="26"/>
          <w:szCs w:val="26"/>
        </w:rPr>
        <w:t>d) Hệ số xác định</w:t>
      </w:r>
    </w:p>
    <w:p w14:paraId="410AD939">
      <w:pPr>
        <w:spacing w:before="40" w:after="100" w:line="300" w:lineRule="auto"/>
        <w:jc w:val="center"/>
      </w:pPr>
      <w:r>
        <w:rPr>
          <w:rFonts w:ascii="Cambria Math" w:hAnsi="Cambria Math" w:eastAsia="Cambria Math" w:cs="Cambria Math"/>
          <w:sz w:val="26"/>
          <w:szCs w:val="26"/>
        </w:rPr>
        <w:t>R</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1 − 14/250 = 0.944</w:t>
      </w:r>
    </w:p>
    <w:p w14:paraId="3DE590B1">
      <w:pPr>
        <w:keepNext/>
        <w:spacing w:before="80" w:after="60" w:line="300" w:lineRule="auto"/>
      </w:pPr>
      <w:r>
        <w:rPr>
          <w:rFonts w:ascii="Times New Roman" w:hAnsi="Times New Roman" w:eastAsia="Times New Roman" w:cs="Times New Roman"/>
          <w:b/>
          <w:bCs/>
          <w:sz w:val="26"/>
          <w:szCs w:val="26"/>
        </w:rPr>
        <w:t>e) Ý nghĩa</w:t>
      </w:r>
    </w:p>
    <w:p w14:paraId="5DB8E883">
      <w:pPr>
        <w:spacing w:after="100" w:line="300" w:lineRule="auto"/>
      </w:pPr>
      <w:r>
        <w:rPr>
          <w:rFonts w:ascii="Times New Roman" w:hAnsi="Times New Roman" w:eastAsia="Times New Roman" w:cs="Times New Roman"/>
          <w:sz w:val="26"/>
          <w:szCs w:val="26"/>
        </w:rPr>
        <w:t>R</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0.944 nghĩa là mô hình giải thích được khoảng 94.4% độ biến thiên của y; chỉ còn khoảng 5.6% biến thiên chưa được giải thích. Mô hình khớp dữ liệu rất tốt (R</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càng gần 1 càng tốt).</w:t>
      </w:r>
    </w:p>
    <w:p w14:paraId="41791DFB">
      <w:pPr>
        <w:pStyle w:val="3"/>
        <w:keepNext/>
        <w:spacing w:before="240" w:after="100"/>
      </w:pPr>
      <w:r>
        <w:rPr>
          <w:rFonts w:ascii="Times New Roman" w:hAnsi="Times New Roman" w:eastAsia="Times New Roman" w:cs="Times New Roman"/>
          <w:b/>
          <w:bCs/>
          <w:color w:val="2F5496"/>
          <w:sz w:val="28"/>
          <w:szCs w:val="28"/>
        </w:rPr>
        <w:t>Câu 12. Ridge Regression – hàm mất mát có phạt</w:t>
      </w:r>
    </w:p>
    <w:p w14:paraId="1C25E46E">
      <w:pPr>
        <w:keepNext/>
        <w:spacing w:before="80" w:after="60" w:line="300" w:lineRule="auto"/>
      </w:pPr>
      <w:r>
        <w:rPr>
          <w:rFonts w:ascii="Times New Roman" w:hAnsi="Times New Roman" w:eastAsia="Times New Roman" w:cs="Times New Roman"/>
          <w:b/>
          <w:bCs/>
          <w:sz w:val="26"/>
          <w:szCs w:val="26"/>
        </w:rPr>
        <w:t>a) Penalty</w:t>
      </w:r>
    </w:p>
    <w:p w14:paraId="409B979A">
      <w:pPr>
        <w:spacing w:before="40" w:after="100" w:line="300" w:lineRule="auto"/>
        <w:jc w:val="center"/>
      </w:pPr>
      <w:r>
        <w:rPr>
          <w:rFonts w:ascii="Cambria Math" w:hAnsi="Cambria Math" w:eastAsia="Cambria Math" w:cs="Cambria Math"/>
          <w:sz w:val="26"/>
          <w:szCs w:val="26"/>
        </w:rPr>
        <w:t>λ·a</w:t>
      </w:r>
      <w:r>
        <w:rPr>
          <w:rFonts w:ascii="Cambria Math" w:hAnsi="Cambria Math" w:eastAsia="Cambria Math" w:cs="Cambria Math"/>
          <w:sz w:val="26"/>
          <w:szCs w:val="26"/>
          <w:vertAlign w:val="subscript"/>
        </w:rPr>
        <w:t>1</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2·3</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18</w:t>
      </w:r>
    </w:p>
    <w:p w14:paraId="688A41B8">
      <w:pPr>
        <w:keepNext/>
        <w:spacing w:before="80" w:after="60" w:line="300" w:lineRule="auto"/>
      </w:pPr>
      <w:r>
        <w:rPr>
          <w:rFonts w:ascii="Times New Roman" w:hAnsi="Times New Roman" w:eastAsia="Times New Roman" w:cs="Times New Roman"/>
          <w:b/>
          <w:bCs/>
          <w:sz w:val="26"/>
          <w:szCs w:val="26"/>
        </w:rPr>
        <w:t>b) Tổng loss</w:t>
      </w:r>
    </w:p>
    <w:p w14:paraId="0CD75120">
      <w:pPr>
        <w:spacing w:before="40" w:after="100" w:line="300" w:lineRule="auto"/>
        <w:jc w:val="center"/>
      </w:pPr>
      <w:r>
        <w:rPr>
          <w:rFonts w:ascii="Cambria Math" w:hAnsi="Cambria Math" w:eastAsia="Cambria Math" w:cs="Cambria Math"/>
          <w:sz w:val="26"/>
          <w:szCs w:val="26"/>
        </w:rPr>
        <w:t>Loss</w:t>
      </w:r>
      <w:r>
        <w:rPr>
          <w:rFonts w:ascii="Cambria Math" w:hAnsi="Cambria Math" w:eastAsia="Cambria Math" w:cs="Cambria Math"/>
          <w:sz w:val="26"/>
          <w:szCs w:val="26"/>
          <w:vertAlign w:val="subscript"/>
        </w:rPr>
        <w:t>Ridge</w:t>
      </w:r>
      <w:r>
        <w:rPr>
          <w:rFonts w:ascii="Cambria Math" w:hAnsi="Cambria Math" w:eastAsia="Cambria Math" w:cs="Cambria Math"/>
          <w:sz w:val="26"/>
          <w:szCs w:val="26"/>
        </w:rPr>
        <w:t xml:space="preserve"> = 40 + 18 = 58</w:t>
      </w:r>
    </w:p>
    <w:p w14:paraId="4601241E">
      <w:pPr>
        <w:keepNext/>
        <w:spacing w:before="80" w:after="60" w:line="300" w:lineRule="auto"/>
      </w:pPr>
      <w:r>
        <w:rPr>
          <w:rFonts w:ascii="Times New Roman" w:hAnsi="Times New Roman" w:eastAsia="Times New Roman" w:cs="Times New Roman"/>
          <w:b/>
          <w:bCs/>
          <w:sz w:val="26"/>
          <w:szCs w:val="26"/>
        </w:rPr>
        <w:t>c) Khi λ = 5</w:t>
      </w:r>
    </w:p>
    <w:p w14:paraId="40B5F2AC">
      <w:pPr>
        <w:spacing w:before="40" w:after="100" w:line="300" w:lineRule="auto"/>
        <w:jc w:val="center"/>
      </w:pPr>
      <w:r>
        <w:rPr>
          <w:rFonts w:ascii="Cambria Math" w:hAnsi="Cambria Math" w:eastAsia="Cambria Math" w:cs="Cambria Math"/>
          <w:sz w:val="26"/>
          <w:szCs w:val="26"/>
        </w:rPr>
        <w:t>Penalty = 5·9 = 45,      Loss = 40 + 45 = 85</w:t>
      </w:r>
    </w:p>
    <w:p w14:paraId="1A629BE0">
      <w:pPr>
        <w:spacing w:after="100" w:line="300" w:lineRule="auto"/>
      </w:pPr>
      <w:r>
        <w:rPr>
          <w:rFonts w:ascii="Times New Roman" w:hAnsi="Times New Roman" w:eastAsia="Times New Roman" w:cs="Times New Roman"/>
          <w:sz w:val="26"/>
          <w:szCs w:val="26"/>
        </w:rPr>
        <w:t>Loss tăng thêm 27 (từ 58 lên 85) – λ càng lớn thì phạt càng nặng, buộc mô hình phải thu nhỏ hệ số 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để giảm loss.</w:t>
      </w:r>
    </w:p>
    <w:p w14:paraId="3320775C">
      <w:pPr>
        <w:keepNext/>
        <w:spacing w:before="80" w:after="60" w:line="300" w:lineRule="auto"/>
      </w:pPr>
      <w:r>
        <w:rPr>
          <w:rFonts w:ascii="Times New Roman" w:hAnsi="Times New Roman" w:eastAsia="Times New Roman" w:cs="Times New Roman"/>
          <w:b/>
          <w:bCs/>
          <w:sz w:val="26"/>
          <w:szCs w:val="26"/>
        </w:rPr>
        <w:t>d) Vì sao Ridge giảm overfitting</w:t>
      </w:r>
    </w:p>
    <w:p w14:paraId="602510BE">
      <w:pPr>
        <w:spacing w:after="100" w:line="300" w:lineRule="auto"/>
      </w:pPr>
      <w:r>
        <w:rPr>
          <w:rFonts w:ascii="Times New Roman" w:hAnsi="Times New Roman" w:eastAsia="Times New Roman" w:cs="Times New Roman"/>
          <w:sz w:val="26"/>
          <w:szCs w:val="26"/>
        </w:rPr>
        <w:t>Overfitting thường đi kèm hệ số có độ lớn rất lớn (mô hình quá nhạy với nhiễu). Thành phần phạt λΣa</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(chuẩn L2) phạt các hệ số lớn, kéo chúng về gần 0 nhưng không triệt tiêu hẳn, làm mô hình mượt hơn, giảm phương sai và tổng quát hóa tốt hơn trên dữ liệu mới (đánh đổi bằng tăng nhẹ độ chệch). Ridge cũng ổn định khi các biến đầu vào tương quan mạnh.</w:t>
      </w:r>
    </w:p>
    <w:p w14:paraId="124A38D8">
      <w:pPr>
        <w:pStyle w:val="3"/>
        <w:keepNext/>
        <w:spacing w:before="240" w:after="100"/>
      </w:pPr>
      <w:r>
        <w:rPr>
          <w:rFonts w:ascii="Times New Roman" w:hAnsi="Times New Roman" w:eastAsia="Times New Roman" w:cs="Times New Roman"/>
          <w:b/>
          <w:bCs/>
          <w:color w:val="2F5496"/>
          <w:sz w:val="28"/>
          <w:szCs w:val="28"/>
        </w:rPr>
        <w:t>Câu 13. LASSO Regression – hàm mất mát có phạt</w:t>
      </w:r>
    </w:p>
    <w:p w14:paraId="199FA1CD">
      <w:pPr>
        <w:keepNext/>
        <w:spacing w:before="80" w:after="60" w:line="300" w:lineRule="auto"/>
      </w:pPr>
      <w:r>
        <w:rPr>
          <w:rFonts w:ascii="Times New Roman" w:hAnsi="Times New Roman" w:eastAsia="Times New Roman" w:cs="Times New Roman"/>
          <w:b/>
          <w:bCs/>
          <w:sz w:val="26"/>
          <w:szCs w:val="26"/>
        </w:rPr>
        <w:t>a) Tổng độ lớn tuyệt đối</w:t>
      </w:r>
    </w:p>
    <w:p w14:paraId="5C4E5FF3">
      <w:pPr>
        <w:spacing w:before="40" w:after="100" w:line="300" w:lineRule="auto"/>
        <w:jc w:val="center"/>
      </w:pPr>
      <w:r>
        <w:rPr>
          <w:rFonts w:ascii="Cambria Math" w:hAnsi="Cambria Math" w:eastAsia="Cambria Math" w:cs="Cambria Math"/>
          <w:sz w:val="26"/>
          <w:szCs w:val="26"/>
        </w:rPr>
        <w:t>|3| + |−2| + |0.5| = 5.5</w:t>
      </w:r>
    </w:p>
    <w:p w14:paraId="2000A54B">
      <w:pPr>
        <w:keepNext/>
        <w:spacing w:before="80" w:after="60" w:line="300" w:lineRule="auto"/>
      </w:pPr>
      <w:r>
        <w:rPr>
          <w:rFonts w:ascii="Times New Roman" w:hAnsi="Times New Roman" w:eastAsia="Times New Roman" w:cs="Times New Roman"/>
          <w:b/>
          <w:bCs/>
          <w:sz w:val="26"/>
          <w:szCs w:val="26"/>
        </w:rPr>
        <w:t>b) Penalty LASSO</w:t>
      </w:r>
    </w:p>
    <w:p w14:paraId="086B141D">
      <w:pPr>
        <w:spacing w:before="40" w:after="100" w:line="300" w:lineRule="auto"/>
        <w:jc w:val="center"/>
      </w:pPr>
      <w:r>
        <w:rPr>
          <w:rFonts w:ascii="Cambria Math" w:hAnsi="Cambria Math" w:eastAsia="Cambria Math" w:cs="Cambria Math"/>
          <w:sz w:val="26"/>
          <w:szCs w:val="26"/>
        </w:rPr>
        <w:t>λ·Σ|a</w:t>
      </w:r>
      <w:r>
        <w:rPr>
          <w:rFonts w:ascii="Cambria Math" w:hAnsi="Cambria Math" w:eastAsia="Cambria Math" w:cs="Cambria Math"/>
          <w:sz w:val="26"/>
          <w:szCs w:val="26"/>
          <w:vertAlign w:val="subscript"/>
        </w:rPr>
        <w:t>i</w:t>
      </w:r>
      <w:r>
        <w:rPr>
          <w:rFonts w:ascii="Cambria Math" w:hAnsi="Cambria Math" w:eastAsia="Cambria Math" w:cs="Cambria Math"/>
          <w:sz w:val="26"/>
          <w:szCs w:val="26"/>
        </w:rPr>
        <w:t>| = 2·5.5 = 11</w:t>
      </w:r>
    </w:p>
    <w:p w14:paraId="3A563F65">
      <w:pPr>
        <w:keepNext/>
        <w:spacing w:before="80" w:after="60" w:line="300" w:lineRule="auto"/>
      </w:pPr>
      <w:r>
        <w:rPr>
          <w:rFonts w:ascii="Times New Roman" w:hAnsi="Times New Roman" w:eastAsia="Times New Roman" w:cs="Times New Roman"/>
          <w:b/>
          <w:bCs/>
          <w:sz w:val="26"/>
          <w:szCs w:val="26"/>
        </w:rPr>
        <w:t>c) Tổng loss</w:t>
      </w:r>
    </w:p>
    <w:p w14:paraId="22B7AECF">
      <w:pPr>
        <w:spacing w:before="40" w:after="100" w:line="300" w:lineRule="auto"/>
        <w:jc w:val="center"/>
      </w:pPr>
      <w:r>
        <w:rPr>
          <w:rFonts w:ascii="Cambria Math" w:hAnsi="Cambria Math" w:eastAsia="Cambria Math" w:cs="Cambria Math"/>
          <w:sz w:val="26"/>
          <w:szCs w:val="26"/>
        </w:rPr>
        <w:t>Loss</w:t>
      </w:r>
      <w:r>
        <w:rPr>
          <w:rFonts w:ascii="Cambria Math" w:hAnsi="Cambria Math" w:eastAsia="Cambria Math" w:cs="Cambria Math"/>
          <w:sz w:val="26"/>
          <w:szCs w:val="26"/>
          <w:vertAlign w:val="subscript"/>
        </w:rPr>
        <w:t>LASSO</w:t>
      </w:r>
      <w:r>
        <w:rPr>
          <w:rFonts w:ascii="Cambria Math" w:hAnsi="Cambria Math" w:eastAsia="Cambria Math" w:cs="Cambria Math"/>
          <w:sz w:val="26"/>
          <w:szCs w:val="26"/>
        </w:rPr>
        <w:t xml:space="preserve"> = 40 + 11 = 51</w:t>
      </w:r>
    </w:p>
    <w:p w14:paraId="1F7C44EF">
      <w:pPr>
        <w:keepNext/>
        <w:spacing w:before="80" w:after="60" w:line="300" w:lineRule="auto"/>
      </w:pPr>
      <w:r>
        <w:rPr>
          <w:rFonts w:ascii="Times New Roman" w:hAnsi="Times New Roman" w:eastAsia="Times New Roman" w:cs="Times New Roman"/>
          <w:b/>
          <w:bCs/>
          <w:sz w:val="26"/>
          <w:szCs w:val="26"/>
        </w:rPr>
        <w:t>d) Vì sao LASSO chọn đặc trưng được</w:t>
      </w:r>
    </w:p>
    <w:p w14:paraId="5093A72C">
      <w:pPr>
        <w:spacing w:after="100" w:line="300" w:lineRule="auto"/>
      </w:pPr>
      <w:r>
        <w:rPr>
          <w:rFonts w:ascii="Times New Roman" w:hAnsi="Times New Roman" w:eastAsia="Times New Roman" w:cs="Times New Roman"/>
          <w:sz w:val="26"/>
          <w:szCs w:val="26"/>
        </w:rPr>
        <w:t>Phạt L1 (Σ|a</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có “góc nhọn” tại 0 nên khi λ đủ lớn, nghiệm tối ưu đặt chính xác một số hệ số bằng 0 (mô hình thưa – sparse). Các đặc trưng có hệ số bằng 0 coi như bị loại, còn lại là các đặc trưng quan trọng; nhờ đó LASSO vừa giảm overfitting vừa thực hiện chọn đặc trưng tự động.</w:t>
      </w:r>
    </w:p>
    <w:p w14:paraId="55910146">
      <w:pPr>
        <w:pStyle w:val="3"/>
        <w:keepNext/>
        <w:spacing w:before="240" w:after="100"/>
      </w:pPr>
      <w:r>
        <w:rPr>
          <w:rFonts w:ascii="Times New Roman" w:hAnsi="Times New Roman" w:eastAsia="Times New Roman" w:cs="Times New Roman"/>
          <w:b/>
          <w:bCs/>
          <w:color w:val="2F5496"/>
          <w:sz w:val="28"/>
          <w:szCs w:val="28"/>
        </w:rPr>
        <w:t>Câu 14. Elastic Net – loss kết hợp Ridge và LASSO</w:t>
      </w:r>
    </w:p>
    <w:p w14:paraId="213C197E">
      <w:pPr>
        <w:keepNext/>
        <w:spacing w:before="80" w:after="60" w:line="300" w:lineRule="auto"/>
      </w:pPr>
      <w:r>
        <w:rPr>
          <w:rFonts w:ascii="Times New Roman" w:hAnsi="Times New Roman" w:eastAsia="Times New Roman" w:cs="Times New Roman"/>
          <w:b/>
          <w:bCs/>
          <w:sz w:val="26"/>
          <w:szCs w:val="26"/>
        </w:rPr>
        <w:t>a) Thành phần LASSO</w:t>
      </w:r>
    </w:p>
    <w:p w14:paraId="2A679F5B">
      <w:pPr>
        <w:spacing w:before="40" w:after="100" w:line="300" w:lineRule="auto"/>
        <w:jc w:val="center"/>
      </w:pPr>
      <w:r>
        <w:rPr>
          <w:rFonts w:ascii="Cambria Math" w:hAnsi="Cambria Math" w:eastAsia="Cambria Math" w:cs="Cambria Math"/>
          <w:sz w:val="26"/>
          <w:szCs w:val="26"/>
        </w:rPr>
        <w:t>λ</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Σ|a</w:t>
      </w:r>
      <w:r>
        <w:rPr>
          <w:rFonts w:ascii="Cambria Math" w:hAnsi="Cambria Math" w:eastAsia="Cambria Math" w:cs="Cambria Math"/>
          <w:sz w:val="26"/>
          <w:szCs w:val="26"/>
          <w:vertAlign w:val="subscript"/>
        </w:rPr>
        <w:t>i</w:t>
      </w:r>
      <w:r>
        <w:rPr>
          <w:rFonts w:ascii="Cambria Math" w:hAnsi="Cambria Math" w:eastAsia="Cambria Math" w:cs="Cambria Math"/>
          <w:sz w:val="26"/>
          <w:szCs w:val="26"/>
        </w:rPr>
        <w:t>| = 1·(2 + 1 + 3) = 6</w:t>
      </w:r>
    </w:p>
    <w:p w14:paraId="2ED9F423">
      <w:pPr>
        <w:keepNext/>
        <w:spacing w:before="80" w:after="60" w:line="300" w:lineRule="auto"/>
      </w:pPr>
      <w:r>
        <w:rPr>
          <w:rFonts w:ascii="Times New Roman" w:hAnsi="Times New Roman" w:eastAsia="Times New Roman" w:cs="Times New Roman"/>
          <w:b/>
          <w:bCs/>
          <w:sz w:val="26"/>
          <w:szCs w:val="26"/>
        </w:rPr>
        <w:t>b) Thành phần Ridge</w:t>
      </w:r>
    </w:p>
    <w:p w14:paraId="672B2404">
      <w:pPr>
        <w:spacing w:before="40" w:after="100" w:line="300" w:lineRule="auto"/>
        <w:jc w:val="center"/>
      </w:pPr>
      <w:r>
        <w:rPr>
          <w:rFonts w:ascii="Cambria Math" w:hAnsi="Cambria Math" w:eastAsia="Cambria Math" w:cs="Cambria Math"/>
          <w:sz w:val="26"/>
          <w:szCs w:val="26"/>
        </w:rPr>
        <w:t>λ</w:t>
      </w:r>
      <w:r>
        <w:rPr>
          <w:rFonts w:ascii="Cambria Math" w:hAnsi="Cambria Math" w:eastAsia="Cambria Math" w:cs="Cambria Math"/>
          <w:sz w:val="26"/>
          <w:szCs w:val="26"/>
          <w:vertAlign w:val="subscript"/>
        </w:rPr>
        <w:t>2</w:t>
      </w:r>
      <w:r>
        <w:rPr>
          <w:rFonts w:ascii="Cambria Math" w:hAnsi="Cambria Math" w:eastAsia="Cambria Math" w:cs="Cambria Math"/>
          <w:sz w:val="26"/>
          <w:szCs w:val="26"/>
        </w:rPr>
        <w:t>Σa</w:t>
      </w:r>
      <w:r>
        <w:rPr>
          <w:rFonts w:ascii="Cambria Math" w:hAnsi="Cambria Math" w:eastAsia="Cambria Math" w:cs="Cambria Math"/>
          <w:sz w:val="26"/>
          <w:szCs w:val="26"/>
          <w:vertAlign w:val="subscript"/>
        </w:rPr>
        <w:t>i</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0.5·(4 + 1 + 9) = 0.5·14 = 7</w:t>
      </w:r>
    </w:p>
    <w:p w14:paraId="6D4F3B31">
      <w:pPr>
        <w:keepNext/>
        <w:spacing w:before="80" w:after="60" w:line="300" w:lineRule="auto"/>
      </w:pPr>
      <w:r>
        <w:rPr>
          <w:rFonts w:ascii="Times New Roman" w:hAnsi="Times New Roman" w:eastAsia="Times New Roman" w:cs="Times New Roman"/>
          <w:b/>
          <w:bCs/>
          <w:sz w:val="26"/>
          <w:szCs w:val="26"/>
        </w:rPr>
        <w:t>c) Tổng loss</w:t>
      </w:r>
    </w:p>
    <w:p w14:paraId="529EBBE2">
      <w:pPr>
        <w:spacing w:before="40" w:after="100" w:line="300" w:lineRule="auto"/>
        <w:jc w:val="center"/>
      </w:pPr>
      <w:r>
        <w:rPr>
          <w:rFonts w:ascii="Cambria Math" w:hAnsi="Cambria Math" w:eastAsia="Cambria Math" w:cs="Cambria Math"/>
          <w:sz w:val="26"/>
          <w:szCs w:val="26"/>
        </w:rPr>
        <w:t>Loss = 50 + 6 + 7 = 63</w:t>
      </w:r>
    </w:p>
    <w:p w14:paraId="5EFBACE3">
      <w:pPr>
        <w:keepNext/>
        <w:spacing w:before="80" w:after="60" w:line="300" w:lineRule="auto"/>
      </w:pPr>
      <w:r>
        <w:rPr>
          <w:rFonts w:ascii="Times New Roman" w:hAnsi="Times New Roman" w:eastAsia="Times New Roman" w:cs="Times New Roman"/>
          <w:b/>
          <w:bCs/>
          <w:sz w:val="26"/>
          <w:szCs w:val="26"/>
        </w:rPr>
        <w:t>d) Khi nào dùng Elastic Net</w:t>
      </w:r>
    </w:p>
    <w:p w14:paraId="7A9554CD">
      <w:pPr>
        <w:spacing w:after="100" w:line="300" w:lineRule="auto"/>
      </w:pPr>
      <w:r>
        <w:rPr>
          <w:rFonts w:ascii="Times New Roman" w:hAnsi="Times New Roman" w:eastAsia="Times New Roman" w:cs="Times New Roman"/>
          <w:sz w:val="26"/>
          <w:szCs w:val="26"/>
        </w:rPr>
        <w:t>Nên dùng Elastic Net khi có nhiều đặc trưng, đặc biệt khi các đặc trưng tương quan mạnh với nhau hoặc số đặc trưng lớn hơn số mẫu. LASSO thuần thường chỉ chọn ngẫu nhiên một biến trong nhóm biến tương quan và không ổn định, còn Ridge thuần không loại được biến nào. Elastic Net kết hợp ưu điểm của cả hai: vừa tạo mô hình thưa (L1), vừa giữ các biến tương quan cùng nhau và ổn định hơn (L2).</w:t>
      </w:r>
    </w:p>
    <w:p w14:paraId="5390092E">
      <w:pPr>
        <w:pStyle w:val="3"/>
        <w:keepNext/>
        <w:spacing w:before="240" w:after="100"/>
      </w:pPr>
      <w:r>
        <w:rPr>
          <w:rFonts w:ascii="Times New Roman" w:hAnsi="Times New Roman" w:eastAsia="Times New Roman" w:cs="Times New Roman"/>
          <w:b/>
          <w:bCs/>
          <w:color w:val="2F5496"/>
          <w:sz w:val="28"/>
          <w:szCs w:val="28"/>
        </w:rPr>
        <w:t>Câu 15. Bài tập tổng hợp</w:t>
      </w:r>
    </w:p>
    <w:p w14:paraId="4387234D">
      <w:pPr>
        <w:keepNext/>
        <w:spacing w:before="80" w:after="60" w:line="300" w:lineRule="auto"/>
      </w:pPr>
      <w:r>
        <w:rPr>
          <w:rFonts w:ascii="Times New Roman" w:hAnsi="Times New Roman" w:eastAsia="Times New Roman" w:cs="Times New Roman"/>
          <w:b/>
          <w:bCs/>
          <w:sz w:val="26"/>
          <w:szCs w:val="26"/>
        </w:rPr>
        <w:t>a) Xây dựng mô hình y = a_{0} + a_{1}x</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500"/>
        <w:gridCol w:w="1500"/>
      </w:tblGrid>
      <w:tr w14:paraId="6D56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FCC8794">
            <w:pPr>
              <w:jc w:val="center"/>
            </w:pPr>
            <w:r>
              <w:rPr>
                <w:rFonts w:ascii="Times New Roman" w:hAnsi="Times New Roman" w:eastAsia="Times New Roman" w:cs="Times New Roman"/>
                <w:b/>
                <w:bCs/>
                <w:sz w:val="26"/>
                <w:szCs w:val="26"/>
              </w:rPr>
              <w:t>x</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0A03FAC">
            <w:pPr>
              <w:jc w:val="center"/>
            </w:pPr>
            <w:r>
              <w:rPr>
                <w:rFonts w:ascii="Times New Roman" w:hAnsi="Times New Roman" w:eastAsia="Times New Roman" w:cs="Times New Roman"/>
                <w:b/>
                <w:bCs/>
                <w:sz w:val="26"/>
                <w:szCs w:val="26"/>
              </w:rPr>
              <w:t>y</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EBBC64A">
            <w:pPr>
              <w:jc w:val="center"/>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2</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665CA19">
            <w:pPr>
              <w:jc w:val="center"/>
            </w:pPr>
            <w:r>
              <w:rPr>
                <w:rFonts w:ascii="Times New Roman" w:hAnsi="Times New Roman" w:eastAsia="Times New Roman" w:cs="Times New Roman"/>
                <w:b/>
                <w:bCs/>
                <w:sz w:val="26"/>
                <w:szCs w:val="26"/>
              </w:rPr>
              <w:t>xy</w:t>
            </w:r>
          </w:p>
        </w:tc>
      </w:tr>
      <w:tr w14:paraId="24F1D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F185DC">
            <w:pPr>
              <w:jc w:val="center"/>
            </w:pPr>
            <w:r>
              <w:rPr>
                <w:rFonts w:ascii="Times New Roman" w:hAnsi="Times New Roman" w:eastAsia="Times New Roman" w:cs="Times New Roman"/>
                <w:sz w:val="26"/>
                <w:szCs w:val="26"/>
              </w:rPr>
              <w:t>2</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D31532B">
            <w:pPr>
              <w:jc w:val="center"/>
            </w:pPr>
            <w:r>
              <w:rPr>
                <w:rFonts w:ascii="Times New Roman" w:hAnsi="Times New Roman" w:eastAsia="Times New Roman" w:cs="Times New Roman"/>
                <w:sz w:val="26"/>
                <w:szCs w:val="26"/>
              </w:rPr>
              <w:t>20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DF6EBE">
            <w:pPr>
              <w:jc w:val="center"/>
            </w:pPr>
            <w:r>
              <w:rPr>
                <w:rFonts w:ascii="Times New Roman" w:hAnsi="Times New Roman" w:eastAsia="Times New Roman" w:cs="Times New Roman"/>
                <w:sz w:val="26"/>
                <w:szCs w:val="26"/>
              </w:rPr>
              <w:t>4</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EF75B4">
            <w:pPr>
              <w:jc w:val="center"/>
            </w:pPr>
            <w:r>
              <w:rPr>
                <w:rFonts w:ascii="Times New Roman" w:hAnsi="Times New Roman" w:eastAsia="Times New Roman" w:cs="Times New Roman"/>
                <w:sz w:val="26"/>
                <w:szCs w:val="26"/>
              </w:rPr>
              <w:t>40</w:t>
            </w:r>
          </w:p>
        </w:tc>
      </w:tr>
      <w:tr w14:paraId="348F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16AB11">
            <w:pPr>
              <w:jc w:val="center"/>
            </w:pPr>
            <w:r>
              <w:rPr>
                <w:rFonts w:ascii="Times New Roman" w:hAnsi="Times New Roman" w:eastAsia="Times New Roman" w:cs="Times New Roman"/>
                <w:sz w:val="26"/>
                <w:szCs w:val="26"/>
              </w:rPr>
              <w:t>3</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F1EF12">
            <w:pPr>
              <w:jc w:val="center"/>
            </w:pPr>
            <w:r>
              <w:rPr>
                <w:rFonts w:ascii="Times New Roman" w:hAnsi="Times New Roman" w:eastAsia="Times New Roman" w:cs="Times New Roman"/>
                <w:sz w:val="26"/>
                <w:szCs w:val="26"/>
              </w:rPr>
              <w:t>25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538783">
            <w:pPr>
              <w:jc w:val="center"/>
            </w:pPr>
            <w:r>
              <w:rPr>
                <w:rFonts w:ascii="Times New Roman" w:hAnsi="Times New Roman" w:eastAsia="Times New Roman" w:cs="Times New Roman"/>
                <w:sz w:val="26"/>
                <w:szCs w:val="26"/>
              </w:rPr>
              <w:t>9</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6D3172">
            <w:pPr>
              <w:jc w:val="center"/>
            </w:pPr>
            <w:r>
              <w:rPr>
                <w:rFonts w:ascii="Times New Roman" w:hAnsi="Times New Roman" w:eastAsia="Times New Roman" w:cs="Times New Roman"/>
                <w:sz w:val="26"/>
                <w:szCs w:val="26"/>
              </w:rPr>
              <w:t>75</w:t>
            </w:r>
          </w:p>
        </w:tc>
      </w:tr>
      <w:tr w14:paraId="5613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84AAF0">
            <w:pPr>
              <w:jc w:val="center"/>
            </w:pPr>
            <w:r>
              <w:rPr>
                <w:rFonts w:ascii="Times New Roman" w:hAnsi="Times New Roman" w:eastAsia="Times New Roman" w:cs="Times New Roman"/>
                <w:sz w:val="26"/>
                <w:szCs w:val="26"/>
              </w:rPr>
              <w:t>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9E46C8">
            <w:pPr>
              <w:jc w:val="center"/>
            </w:pPr>
            <w:r>
              <w:rPr>
                <w:rFonts w:ascii="Times New Roman" w:hAnsi="Times New Roman" w:eastAsia="Times New Roman" w:cs="Times New Roman"/>
                <w:sz w:val="26"/>
                <w:szCs w:val="26"/>
              </w:rPr>
              <w:t>35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AC0041">
            <w:pPr>
              <w:jc w:val="center"/>
            </w:pPr>
            <w:r>
              <w:rPr>
                <w:rFonts w:ascii="Times New Roman" w:hAnsi="Times New Roman" w:eastAsia="Times New Roman" w:cs="Times New Roman"/>
                <w:sz w:val="26"/>
                <w:szCs w:val="26"/>
              </w:rPr>
              <w:t>25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CA2A69">
            <w:pPr>
              <w:jc w:val="center"/>
            </w:pPr>
            <w:r>
              <w:rPr>
                <w:rFonts w:ascii="Times New Roman" w:hAnsi="Times New Roman" w:eastAsia="Times New Roman" w:cs="Times New Roman"/>
                <w:sz w:val="26"/>
                <w:szCs w:val="26"/>
              </w:rPr>
              <w:t>175</w:t>
            </w:r>
          </w:p>
        </w:tc>
      </w:tr>
      <w:tr w14:paraId="1A10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505307">
            <w:pPr>
              <w:jc w:val="center"/>
            </w:pPr>
            <w:r>
              <w:rPr>
                <w:rFonts w:ascii="Times New Roman" w:hAnsi="Times New Roman" w:eastAsia="Times New Roman" w:cs="Times New Roman"/>
                <w:sz w:val="26"/>
                <w:szCs w:val="26"/>
              </w:rPr>
              <w:t>7</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4EC8DA">
            <w:pPr>
              <w:jc w:val="center"/>
            </w:pPr>
            <w:r>
              <w:rPr>
                <w:rFonts w:ascii="Times New Roman" w:hAnsi="Times New Roman" w:eastAsia="Times New Roman" w:cs="Times New Roman"/>
                <w:sz w:val="26"/>
                <w:szCs w:val="26"/>
              </w:rPr>
              <w:t>45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217144">
            <w:pPr>
              <w:jc w:val="center"/>
            </w:pPr>
            <w:r>
              <w:rPr>
                <w:rFonts w:ascii="Times New Roman" w:hAnsi="Times New Roman" w:eastAsia="Times New Roman" w:cs="Times New Roman"/>
                <w:sz w:val="26"/>
                <w:szCs w:val="26"/>
              </w:rPr>
              <w:t>49</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EAA89F">
            <w:pPr>
              <w:jc w:val="center"/>
            </w:pPr>
            <w:r>
              <w:rPr>
                <w:rFonts w:ascii="Times New Roman" w:hAnsi="Times New Roman" w:eastAsia="Times New Roman" w:cs="Times New Roman"/>
                <w:sz w:val="26"/>
                <w:szCs w:val="26"/>
              </w:rPr>
              <w:t>315</w:t>
            </w:r>
          </w:p>
        </w:tc>
      </w:tr>
      <w:tr w14:paraId="0E28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6CE673">
            <w:pPr>
              <w:jc w:val="center"/>
            </w:pPr>
            <w:r>
              <w:rPr>
                <w:rFonts w:ascii="Times New Roman" w:hAnsi="Times New Roman" w:eastAsia="Times New Roman" w:cs="Times New Roman"/>
                <w:sz w:val="26"/>
                <w:szCs w:val="26"/>
              </w:rPr>
              <w:t>9</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35DBBF">
            <w:pPr>
              <w:jc w:val="center"/>
            </w:pPr>
            <w:r>
              <w:rPr>
                <w:rFonts w:ascii="Times New Roman" w:hAnsi="Times New Roman" w:eastAsia="Times New Roman" w:cs="Times New Roman"/>
                <w:sz w:val="26"/>
                <w:szCs w:val="26"/>
              </w:rPr>
              <w:t>55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A408BC">
            <w:pPr>
              <w:jc w:val="center"/>
            </w:pPr>
            <w:r>
              <w:rPr>
                <w:rFonts w:ascii="Times New Roman" w:hAnsi="Times New Roman" w:eastAsia="Times New Roman" w:cs="Times New Roman"/>
                <w:sz w:val="26"/>
                <w:szCs w:val="26"/>
              </w:rPr>
              <w:t>81</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F2251E">
            <w:pPr>
              <w:jc w:val="center"/>
            </w:pPr>
            <w:r>
              <w:rPr>
                <w:rFonts w:ascii="Times New Roman" w:hAnsi="Times New Roman" w:eastAsia="Times New Roman" w:cs="Times New Roman"/>
                <w:sz w:val="26"/>
                <w:szCs w:val="26"/>
              </w:rPr>
              <w:t>495</w:t>
            </w:r>
          </w:p>
        </w:tc>
      </w:tr>
      <w:tr w14:paraId="288C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54A227">
            <w:pPr>
              <w:jc w:val="center"/>
            </w:pPr>
            <w:r>
              <w:rPr>
                <w:rFonts w:ascii="Times New Roman" w:hAnsi="Times New Roman" w:eastAsia="Times New Roman" w:cs="Times New Roman"/>
                <w:b/>
                <w:bCs/>
                <w:sz w:val="26"/>
                <w:szCs w:val="26"/>
              </w:rPr>
              <w:t>Σ</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D1C2EB">
            <w:pPr>
              <w:jc w:val="center"/>
            </w:pPr>
            <w:r>
              <w:rPr>
                <w:rFonts w:ascii="Times New Roman" w:hAnsi="Times New Roman" w:eastAsia="Times New Roman" w:cs="Times New Roman"/>
                <w:b/>
                <w:bCs/>
                <w:sz w:val="26"/>
                <w:szCs w:val="26"/>
              </w:rPr>
              <w:t>180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524A73">
            <w:pPr>
              <w:jc w:val="center"/>
            </w:pPr>
            <w:r>
              <w:rPr>
                <w:rFonts w:ascii="Times New Roman" w:hAnsi="Times New Roman" w:eastAsia="Times New Roman" w:cs="Times New Roman"/>
                <w:b/>
                <w:bCs/>
                <w:sz w:val="26"/>
                <w:szCs w:val="26"/>
              </w:rPr>
              <w:t>168</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3CC2B85">
            <w:pPr>
              <w:jc w:val="center"/>
            </w:pPr>
            <w:r>
              <w:rPr>
                <w:rFonts w:ascii="Times New Roman" w:hAnsi="Times New Roman" w:eastAsia="Times New Roman" w:cs="Times New Roman"/>
                <w:b/>
                <w:bCs/>
                <w:sz w:val="26"/>
                <w:szCs w:val="26"/>
              </w:rPr>
              <w:t>1100</w:t>
            </w:r>
          </w:p>
        </w:tc>
      </w:tr>
    </w:tbl>
    <w:p w14:paraId="107117E3">
      <w:pPr>
        <w:spacing w:after="80"/>
      </w:pPr>
    </w:p>
    <w:p w14:paraId="48C07541">
      <w:pPr>
        <w:spacing w:before="40" w:after="100" w:line="300" w:lineRule="auto"/>
        <w:jc w:val="center"/>
      </w:pPr>
      <w:r>
        <w:rPr>
          <w:rFonts w:ascii="Cambria Math" w:hAnsi="Cambria Math" w:eastAsia="Cambria Math" w:cs="Cambria Math"/>
          <w:sz w:val="26"/>
          <w:szCs w:val="26"/>
        </w:rPr>
        <w:t>x̄ = 26/5 = 5.2,   ȳ = 180/5 = 36</w:t>
      </w:r>
    </w:p>
    <w:p w14:paraId="50826C33">
      <w:pPr>
        <w:spacing w:before="40" w:after="100" w:line="300" w:lineRule="auto"/>
        <w:jc w:val="center"/>
      </w:pPr>
      <w:r>
        <w:rPr>
          <w:rFonts w:ascii="Cambria Math" w:hAnsi="Cambria Math" w:eastAsia="Cambria Math" w:cs="Cambria Math"/>
          <w:sz w:val="26"/>
          <w:szCs w:val="26"/>
        </w:rPr>
        <w:t>Trung bình của x</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168/5 = 33.6,   trung bình của xy: 1100/5 = 220</w:t>
      </w:r>
    </w:p>
    <w:p w14:paraId="286AA435">
      <w:pPr>
        <w:spacing w:before="40" w:after="100" w:line="300" w:lineRule="auto"/>
        <w:jc w:val="center"/>
      </w:pPr>
      <w:r>
        <w:rPr>
          <w:rFonts w:ascii="Cambria Math" w:hAnsi="Cambria Math" w:eastAsia="Cambria Math" w:cs="Cambria Math"/>
          <w:sz w:val="26"/>
          <w:szCs w:val="26"/>
        </w:rPr>
        <w:t>a</w:t>
      </w:r>
      <w:r>
        <w:rPr>
          <w:rFonts w:ascii="Cambria Math" w:hAnsi="Cambria Math" w:eastAsia="Cambria Math" w:cs="Cambria Math"/>
          <w:sz w:val="26"/>
          <w:szCs w:val="26"/>
          <w:vertAlign w:val="subscript"/>
        </w:rPr>
        <w:t>1</w:t>
      </w:r>
      <w:r>
        <w:rPr>
          <w:rFonts w:ascii="Cambria Math" w:hAnsi="Cambria Math" w:eastAsia="Cambria Math" w:cs="Cambria Math"/>
          <w:sz w:val="26"/>
          <w:szCs w:val="26"/>
        </w:rPr>
        <w:t xml:space="preserve"> = (220 − 5.2·36)/(33.6 − 5.2</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 (220 − 187.2)/(33.6 − 27.04) = 32.8/6.56 = 5</w:t>
      </w:r>
    </w:p>
    <w:p w14:paraId="12D9439F">
      <w:pPr>
        <w:spacing w:before="40" w:after="100" w:line="300" w:lineRule="auto"/>
        <w:jc w:val="center"/>
      </w:pPr>
      <w:r>
        <w:rPr>
          <w:rFonts w:ascii="Cambria Math" w:hAnsi="Cambria Math" w:eastAsia="Cambria Math" w:cs="Cambria Math"/>
          <w:sz w:val="26"/>
          <w:szCs w:val="26"/>
        </w:rPr>
        <w:t>a</w:t>
      </w:r>
      <w:r>
        <w:rPr>
          <w:rFonts w:ascii="Cambria Math" w:hAnsi="Cambria Math" w:eastAsia="Cambria Math" w:cs="Cambria Math"/>
          <w:sz w:val="26"/>
          <w:szCs w:val="26"/>
          <w:vertAlign w:val="subscript"/>
        </w:rPr>
        <w:t>0</w:t>
      </w:r>
      <w:r>
        <w:rPr>
          <w:rFonts w:ascii="Cambria Math" w:hAnsi="Cambria Math" w:eastAsia="Cambria Math" w:cs="Cambria Math"/>
          <w:sz w:val="26"/>
          <w:szCs w:val="26"/>
        </w:rPr>
        <w:t xml:space="preserve"> = 36 − 5·5.2 = 10</w:t>
      </w:r>
    </w:p>
    <w:p w14:paraId="0668830B">
      <w:pPr>
        <w:spacing w:before="40" w:after="100" w:line="300" w:lineRule="auto"/>
        <w:jc w:val="center"/>
      </w:pPr>
      <w:r>
        <w:rPr>
          <w:rFonts w:ascii="Cambria Math" w:hAnsi="Cambria Math" w:eastAsia="Cambria Math" w:cs="Cambria Math"/>
          <w:sz w:val="26"/>
          <w:szCs w:val="26"/>
        </w:rPr>
        <w:t>ŷ = 10 + 5x</w:t>
      </w:r>
    </w:p>
    <w:p w14:paraId="64E2D3D7">
      <w:pPr>
        <w:keepNext/>
        <w:spacing w:before="80" w:after="60" w:line="300" w:lineRule="auto"/>
      </w:pPr>
      <w:r>
        <w:rPr>
          <w:rFonts w:ascii="Times New Roman" w:hAnsi="Times New Roman" w:eastAsia="Times New Roman" w:cs="Times New Roman"/>
          <w:b/>
          <w:bCs/>
          <w:sz w:val="26"/>
          <w:szCs w:val="26"/>
        </w:rPr>
        <w:t>b) Dự đoán tại x = 10</w:t>
      </w:r>
    </w:p>
    <w:p w14:paraId="6F6B7A59">
      <w:pPr>
        <w:spacing w:before="40" w:after="100" w:line="300" w:lineRule="auto"/>
        <w:jc w:val="center"/>
      </w:pPr>
      <w:r>
        <w:rPr>
          <w:rFonts w:ascii="Cambria Math" w:hAnsi="Cambria Math" w:eastAsia="Cambria Math" w:cs="Cambria Math"/>
          <w:sz w:val="26"/>
          <w:szCs w:val="26"/>
        </w:rPr>
        <w:t>ŷ(10) = 10 + 5·10 = 60</w:t>
      </w:r>
    </w:p>
    <w:p w14:paraId="7E2F6685">
      <w:pPr>
        <w:keepNext/>
        <w:spacing w:before="80" w:after="60" w:line="300" w:lineRule="auto"/>
      </w:pPr>
      <w:r>
        <w:rPr>
          <w:rFonts w:ascii="Times New Roman" w:hAnsi="Times New Roman" w:eastAsia="Times New Roman" w:cs="Times New Roman"/>
          <w:b/>
          <w:bCs/>
          <w:sz w:val="26"/>
          <w:szCs w:val="26"/>
        </w:rPr>
        <w:t>c) MAE, MSE, RMSE</w:t>
      </w:r>
    </w:p>
    <w:tbl>
      <w:tblPr>
        <w:tblStyle w:val="9"/>
        <w:tblW w:w="6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2400"/>
        <w:gridCol w:w="2000"/>
      </w:tblGrid>
      <w:tr w14:paraId="6DFA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72C4764">
            <w:pPr>
              <w:jc w:val="center"/>
            </w:pPr>
            <w:r>
              <w:rPr>
                <w:rFonts w:ascii="Times New Roman" w:hAnsi="Times New Roman" w:eastAsia="Times New Roman" w:cs="Times New Roman"/>
                <w:b/>
                <w:bCs/>
                <w:sz w:val="26"/>
                <w:szCs w:val="26"/>
              </w:rPr>
              <w:t>x</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2B20F97">
            <w:pPr>
              <w:jc w:val="center"/>
            </w:pPr>
            <w:r>
              <w:rPr>
                <w:rFonts w:ascii="Times New Roman" w:hAnsi="Times New Roman" w:eastAsia="Times New Roman" w:cs="Times New Roman"/>
                <w:b/>
                <w:bCs/>
                <w:sz w:val="26"/>
                <w:szCs w:val="26"/>
              </w:rPr>
              <w:t>y</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ACC0802">
            <w:pPr>
              <w:jc w:val="center"/>
            </w:pPr>
            <w:r>
              <w:rPr>
                <w:rFonts w:ascii="Times New Roman" w:hAnsi="Times New Roman" w:eastAsia="Times New Roman" w:cs="Times New Roman"/>
                <w:b/>
                <w:bCs/>
                <w:sz w:val="26"/>
                <w:szCs w:val="26"/>
              </w:rPr>
              <w:t>ŷ = 10 + 5x</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FA9B5C7">
            <w:pPr>
              <w:jc w:val="center"/>
            </w:pPr>
            <w:r>
              <w:rPr>
                <w:rFonts w:ascii="Times New Roman" w:hAnsi="Times New Roman" w:eastAsia="Times New Roman" w:cs="Times New Roman"/>
                <w:b/>
                <w:bCs/>
                <w:sz w:val="26"/>
                <w:szCs w:val="26"/>
              </w:rPr>
              <w:t>e = y − ŷ</w:t>
            </w:r>
          </w:p>
        </w:tc>
      </w:tr>
      <w:tr w14:paraId="2882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0C7CF65">
            <w:pPr>
              <w:jc w:val="center"/>
            </w:pPr>
            <w:r>
              <w:rPr>
                <w:rFonts w:ascii="Times New Roman" w:hAnsi="Times New Roman" w:eastAsia="Times New Roman" w:cs="Times New Roman"/>
                <w:sz w:val="26"/>
                <w:szCs w:val="26"/>
              </w:rPr>
              <w:t>2</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8DA592">
            <w:pPr>
              <w:jc w:val="center"/>
            </w:pPr>
            <w:r>
              <w:rPr>
                <w:rFonts w:ascii="Times New Roman" w:hAnsi="Times New Roman" w:eastAsia="Times New Roman" w:cs="Times New Roman"/>
                <w:sz w:val="26"/>
                <w:szCs w:val="26"/>
              </w:rPr>
              <w:t>20</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257115">
            <w:pPr>
              <w:jc w:val="center"/>
            </w:pPr>
            <w:r>
              <w:rPr>
                <w:rFonts w:ascii="Times New Roman" w:hAnsi="Times New Roman" w:eastAsia="Times New Roman" w:cs="Times New Roman"/>
                <w:sz w:val="26"/>
                <w:szCs w:val="26"/>
              </w:rPr>
              <w:t>20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544D7E">
            <w:pPr>
              <w:jc w:val="center"/>
            </w:pPr>
            <w:r>
              <w:rPr>
                <w:rFonts w:ascii="Times New Roman" w:hAnsi="Times New Roman" w:eastAsia="Times New Roman" w:cs="Times New Roman"/>
                <w:sz w:val="26"/>
                <w:szCs w:val="26"/>
              </w:rPr>
              <w:t>0</w:t>
            </w:r>
          </w:p>
        </w:tc>
      </w:tr>
      <w:tr w14:paraId="088F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7957A1">
            <w:pPr>
              <w:jc w:val="center"/>
            </w:pPr>
            <w:r>
              <w:rPr>
                <w:rFonts w:ascii="Times New Roman" w:hAnsi="Times New Roman" w:eastAsia="Times New Roman" w:cs="Times New Roman"/>
                <w:sz w:val="26"/>
                <w:szCs w:val="26"/>
              </w:rPr>
              <w:t>3</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91321B">
            <w:pPr>
              <w:jc w:val="center"/>
            </w:pPr>
            <w:r>
              <w:rPr>
                <w:rFonts w:ascii="Times New Roman" w:hAnsi="Times New Roman" w:eastAsia="Times New Roman" w:cs="Times New Roman"/>
                <w:sz w:val="26"/>
                <w:szCs w:val="26"/>
              </w:rPr>
              <w:t>25</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8465C53">
            <w:pPr>
              <w:jc w:val="center"/>
            </w:pPr>
            <w:r>
              <w:rPr>
                <w:rFonts w:ascii="Times New Roman" w:hAnsi="Times New Roman" w:eastAsia="Times New Roman" w:cs="Times New Roman"/>
                <w:sz w:val="26"/>
                <w:szCs w:val="26"/>
              </w:rPr>
              <w:t>25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EECAEB">
            <w:pPr>
              <w:jc w:val="center"/>
            </w:pPr>
            <w:r>
              <w:rPr>
                <w:rFonts w:ascii="Times New Roman" w:hAnsi="Times New Roman" w:eastAsia="Times New Roman" w:cs="Times New Roman"/>
                <w:sz w:val="26"/>
                <w:szCs w:val="26"/>
              </w:rPr>
              <w:t>0</w:t>
            </w:r>
          </w:p>
        </w:tc>
      </w:tr>
      <w:tr w14:paraId="5658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EE99F8">
            <w:pPr>
              <w:jc w:val="center"/>
            </w:pPr>
            <w:r>
              <w:rPr>
                <w:rFonts w:ascii="Times New Roman" w:hAnsi="Times New Roman" w:eastAsia="Times New Roman" w:cs="Times New Roman"/>
                <w:sz w:val="26"/>
                <w:szCs w:val="26"/>
              </w:rPr>
              <w:t>5</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83E372">
            <w:pPr>
              <w:jc w:val="center"/>
            </w:pPr>
            <w:r>
              <w:rPr>
                <w:rFonts w:ascii="Times New Roman" w:hAnsi="Times New Roman" w:eastAsia="Times New Roman" w:cs="Times New Roman"/>
                <w:sz w:val="26"/>
                <w:szCs w:val="26"/>
              </w:rPr>
              <w:t>35</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6C7B8E">
            <w:pPr>
              <w:jc w:val="center"/>
            </w:pPr>
            <w:r>
              <w:rPr>
                <w:rFonts w:ascii="Times New Roman" w:hAnsi="Times New Roman" w:eastAsia="Times New Roman" w:cs="Times New Roman"/>
                <w:sz w:val="26"/>
                <w:szCs w:val="26"/>
              </w:rPr>
              <w:t>35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BCFE54">
            <w:pPr>
              <w:jc w:val="center"/>
            </w:pPr>
            <w:r>
              <w:rPr>
                <w:rFonts w:ascii="Times New Roman" w:hAnsi="Times New Roman" w:eastAsia="Times New Roman" w:cs="Times New Roman"/>
                <w:sz w:val="26"/>
                <w:szCs w:val="26"/>
              </w:rPr>
              <w:t>0</w:t>
            </w:r>
          </w:p>
        </w:tc>
      </w:tr>
      <w:tr w14:paraId="7855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17F3F3">
            <w:pPr>
              <w:jc w:val="center"/>
            </w:pPr>
            <w:r>
              <w:rPr>
                <w:rFonts w:ascii="Times New Roman" w:hAnsi="Times New Roman" w:eastAsia="Times New Roman" w:cs="Times New Roman"/>
                <w:sz w:val="26"/>
                <w:szCs w:val="26"/>
              </w:rPr>
              <w:t>7</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5D8A85">
            <w:pPr>
              <w:jc w:val="center"/>
            </w:pPr>
            <w:r>
              <w:rPr>
                <w:rFonts w:ascii="Times New Roman" w:hAnsi="Times New Roman" w:eastAsia="Times New Roman" w:cs="Times New Roman"/>
                <w:sz w:val="26"/>
                <w:szCs w:val="26"/>
              </w:rPr>
              <w:t>45</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E5A94D">
            <w:pPr>
              <w:jc w:val="center"/>
            </w:pPr>
            <w:r>
              <w:rPr>
                <w:rFonts w:ascii="Times New Roman" w:hAnsi="Times New Roman" w:eastAsia="Times New Roman" w:cs="Times New Roman"/>
                <w:sz w:val="26"/>
                <w:szCs w:val="26"/>
              </w:rPr>
              <w:t>45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1AFA66">
            <w:pPr>
              <w:jc w:val="center"/>
            </w:pPr>
            <w:r>
              <w:rPr>
                <w:rFonts w:ascii="Times New Roman" w:hAnsi="Times New Roman" w:eastAsia="Times New Roman" w:cs="Times New Roman"/>
                <w:sz w:val="26"/>
                <w:szCs w:val="26"/>
              </w:rPr>
              <w:t>0</w:t>
            </w:r>
          </w:p>
        </w:tc>
      </w:tr>
      <w:tr w14:paraId="74CD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16956F">
            <w:pPr>
              <w:jc w:val="center"/>
            </w:pPr>
            <w:r>
              <w:rPr>
                <w:rFonts w:ascii="Times New Roman" w:hAnsi="Times New Roman" w:eastAsia="Times New Roman" w:cs="Times New Roman"/>
                <w:sz w:val="26"/>
                <w:szCs w:val="26"/>
              </w:rPr>
              <w:t>9</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30A5EA">
            <w:pPr>
              <w:jc w:val="center"/>
            </w:pPr>
            <w:r>
              <w:rPr>
                <w:rFonts w:ascii="Times New Roman" w:hAnsi="Times New Roman" w:eastAsia="Times New Roman" w:cs="Times New Roman"/>
                <w:sz w:val="26"/>
                <w:szCs w:val="26"/>
              </w:rPr>
              <w:t>55</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224695">
            <w:pPr>
              <w:jc w:val="center"/>
            </w:pPr>
            <w:r>
              <w:rPr>
                <w:rFonts w:ascii="Times New Roman" w:hAnsi="Times New Roman" w:eastAsia="Times New Roman" w:cs="Times New Roman"/>
                <w:sz w:val="26"/>
                <w:szCs w:val="26"/>
              </w:rPr>
              <w:t>55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9CECF1">
            <w:pPr>
              <w:jc w:val="center"/>
            </w:pPr>
            <w:r>
              <w:rPr>
                <w:rFonts w:ascii="Times New Roman" w:hAnsi="Times New Roman" w:eastAsia="Times New Roman" w:cs="Times New Roman"/>
                <w:sz w:val="26"/>
                <w:szCs w:val="26"/>
              </w:rPr>
              <w:t>0</w:t>
            </w:r>
          </w:p>
        </w:tc>
      </w:tr>
    </w:tbl>
    <w:p w14:paraId="6EFC2495">
      <w:pPr>
        <w:spacing w:after="80"/>
      </w:pPr>
    </w:p>
    <w:p w14:paraId="2BD54EBE">
      <w:pPr>
        <w:spacing w:before="40" w:after="100" w:line="300" w:lineRule="auto"/>
        <w:jc w:val="center"/>
      </w:pPr>
      <w:r>
        <w:rPr>
          <w:rFonts w:ascii="Cambria Math" w:hAnsi="Cambria Math" w:eastAsia="Cambria Math" w:cs="Cambria Math"/>
          <w:sz w:val="26"/>
          <w:szCs w:val="26"/>
        </w:rPr>
        <w:t>MAE = 0,      MSE = 0,      RMSE = 0</w:t>
      </w:r>
    </w:p>
    <w:p w14:paraId="454AACBE">
      <w:pPr>
        <w:keepNext/>
        <w:spacing w:before="80" w:after="60" w:line="300" w:lineRule="auto"/>
      </w:pPr>
      <w:r>
        <w:rPr>
          <w:rFonts w:ascii="Times New Roman" w:hAnsi="Times New Roman" w:eastAsia="Times New Roman" w:cs="Times New Roman"/>
          <w:b/>
          <w:bCs/>
          <w:sz w:val="26"/>
          <w:szCs w:val="26"/>
        </w:rPr>
        <w:t>d) Hệ số xác định</w:t>
      </w:r>
    </w:p>
    <w:p w14:paraId="555F02F7">
      <w:pPr>
        <w:spacing w:before="40" w:after="100" w:line="300" w:lineRule="auto"/>
        <w:jc w:val="center"/>
      </w:pPr>
      <w:r>
        <w:rPr>
          <w:rFonts w:ascii="Cambria Math" w:hAnsi="Cambria Math" w:eastAsia="Cambria Math" w:cs="Cambria Math"/>
          <w:sz w:val="26"/>
          <w:szCs w:val="26"/>
        </w:rPr>
        <w:t>SST = Σ(y − 36)</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256 + 121 + 1 + 81 + 361 = 820,      SSE = 0   ⇒   R</w:t>
      </w:r>
      <w:r>
        <w:rPr>
          <w:rFonts w:ascii="Cambria Math" w:hAnsi="Cambria Math" w:eastAsia="Cambria Math" w:cs="Cambria Math"/>
          <w:sz w:val="26"/>
          <w:szCs w:val="26"/>
          <w:vertAlign w:val="superscript"/>
        </w:rPr>
        <w:t>2</w:t>
      </w:r>
      <w:r>
        <w:rPr>
          <w:rFonts w:ascii="Cambria Math" w:hAnsi="Cambria Math" w:eastAsia="Cambria Math" w:cs="Cambria Math"/>
          <w:sz w:val="26"/>
          <w:szCs w:val="26"/>
        </w:rPr>
        <w:t xml:space="preserve"> = 1 − 0/820 = 1</w:t>
      </w:r>
    </w:p>
    <w:p w14:paraId="4BC86A47">
      <w:pPr>
        <w:keepNext/>
        <w:spacing w:before="80" w:after="60" w:line="300" w:lineRule="auto"/>
      </w:pPr>
      <w:r>
        <w:rPr>
          <w:rFonts w:ascii="Times New Roman" w:hAnsi="Times New Roman" w:eastAsia="Times New Roman" w:cs="Times New Roman"/>
          <w:b/>
          <w:bCs/>
          <w:sz w:val="26"/>
          <w:szCs w:val="26"/>
        </w:rPr>
        <w:t>e) Nhận xét</w:t>
      </w:r>
    </w:p>
    <w:p w14:paraId="38E52152">
      <w:pPr>
        <w:spacing w:after="100" w:line="300" w:lineRule="auto"/>
      </w:pPr>
      <w:r>
        <w:rPr>
          <w:rFonts w:ascii="Times New Roman" w:hAnsi="Times New Roman" w:eastAsia="Times New Roman" w:cs="Times New Roman"/>
          <w:sz w:val="26"/>
          <w:szCs w:val="26"/>
        </w:rPr>
        <w:t>Chi phí quảng cáo và doanh số có quan hệ tuyến tính dương hoàn hảo trên tập dữ liệu này: mỗi tăng 1 đơn vị chi phí quảng cáo thì doanh số tăng thêm 5 đơn vị, và khi không quảng cáo (x = 0) doanh số cơ sở là 10. Các điểm nằm đúng trên một đường thẳng (sai số = 0, R</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1). Tuy nhiên chỉ có 5 điểm và không có nhiễu – trong thực tế rất hiếm gặp – nên cần thận trọng khi ngoại suy (ví dụ x = 10) và nên kiểm tra thêm trên dữ liệu mới.</w:t>
      </w:r>
    </w:p>
    <w:sectPr>
      <w:footerReference r:id="rId3" w:type="default"/>
      <w:pgSz w:w="11906" w:h="16838"/>
      <w:pgMar w:top="1304" w:right="1440" w:bottom="130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B153E">
    <w:pPr>
      <w:jc w:val="center"/>
    </w:pPr>
    <w:r>
      <w:rPr>
        <w:rFonts w:ascii="Times New Roman" w:hAnsi="Times New Roman" w:eastAsia="Times New Roman" w:cs="Times New Roman"/>
        <w:sz w:val="20"/>
        <w:szCs w:val="20"/>
      </w:rPr>
      <w:t xml:space="preserve">BT03 – Regression  |  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68267F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270</Words>
  <Characters>957</Characters>
  <TotalTime>1</TotalTime>
  <ScaleCrop>false</ScaleCrop>
  <LinksUpToDate>false</LinksUpToDate>
  <CharactersWithSpaces>1168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2026-10-20T13:51:00Z</dcterms:created>
  <dc:creator>Un-named</dc:creator>
  <cp:lastModifiedBy>Admin</cp:lastModifiedBy>
  <dcterms:modified xsi:type="dcterms:W3CDTF">2026-10-20T14:02:07Z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eyJoZGlkIjoiZTRiNzcxZmJmZTBhOWYwNTUyMDNkOTcxYjlhNzJkMDcifQ==</vt:lpwstr>
  </property>
  <property fmtid="{D5CDD505-2E9C-101B-9397-08002B2CF9AE}" pid="3" name="KSOProductBuildVer">
    <vt:lpwstr>1033-12.1.0.29162</vt:lpwstr>
  </property>
  <property fmtid="{D5CDD505-2E9C-101B-9397-08002B2CF9AE}" pid="4" name="ICV">
    <vt:lpwstr>6793A2F4D95244049DC9DF9DB6FB4754_12</vt:lpwstr>
  </property>
</Properties>
</file>