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nomor_ba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23BBDB6C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D84C7D">
        <w:rPr>
          <w:rFonts w:ascii="Basic" w:eastAsia="Basic" w:hAnsi="Basic" w:cs="Basic"/>
          <w:sz w:val="24"/>
          <w:szCs w:val="24"/>
          <w:lang w:val="en-US"/>
        </w:rPr>
        <w:t>tanggal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306954">
        <w:rPr>
          <w:rFonts w:ascii="Basic" w:eastAsia="Basic" w:hAnsi="Basic" w:cs="Basic"/>
          <w:sz w:val="24"/>
          <w:szCs w:val="24"/>
          <w:lang w:val="en-US"/>
        </w:rPr>
        <w:t>alamat</w:t>
      </w:r>
      <w:proofErr w:type="spellEnd"/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proofErr w:type="spellStart"/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  <w:proofErr w:type="spellEnd"/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  <w:proofErr w:type="spellEnd"/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E65314">
        <w:trPr>
          <w:jc w:val="center"/>
        </w:trPr>
        <w:tc>
          <w:tcPr>
            <w:tcW w:w="562" w:type="dxa"/>
            <w:vAlign w:val="center"/>
          </w:tcPr>
          <w:p w14:paraId="10F763C8" w14:textId="6EE5360A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DBBA8F9" w14:textId="784199D0" w:rsidR="00FF3BA6" w:rsidRDefault="00306954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fisik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kebocoran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shelter</w:t>
            </w:r>
          </w:p>
        </w:tc>
        <w:tc>
          <w:tcPr>
            <w:tcW w:w="2268" w:type="dxa"/>
            <w:vAlign w:val="center"/>
          </w:tcPr>
          <w:p w14:paraId="234E56F0" w14:textId="1A38042A" w:rsidR="00FF3BA6" w:rsidRDefault="0082679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 w:rsidR="002953E0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pembersihan_fisik_status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F6A000B" w14:textId="609F93F0" w:rsidR="00FF3BA6" w:rsidRDefault="00306954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 w:rsidR="0008381E"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pembersihan_fisik_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2A4B78F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Pembersihan</w:t>
            </w:r>
            <w:proofErr w:type="spellEnd"/>
          </w:p>
        </w:tc>
        <w:tc>
          <w:tcPr>
            <w:tcW w:w="2268" w:type="dxa"/>
            <w:vAlign w:val="center"/>
          </w:tcPr>
          <w:p w14:paraId="1A87F258" w14:textId="4B4A1EA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_status}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76C3449F" w14:textId="77777777" w:rsidTr="00E65314">
        <w:trPr>
          <w:jc w:val="center"/>
        </w:trPr>
        <w:tc>
          <w:tcPr>
            <w:tcW w:w="562" w:type="dxa"/>
            <w:vAlign w:val="center"/>
          </w:tcPr>
          <w:p w14:paraId="468C23D8" w14:textId="5C2021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0947F6E1" w14:textId="5774FC18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gas dan chamber gas</w:t>
            </w:r>
          </w:p>
        </w:tc>
        <w:tc>
          <w:tcPr>
            <w:tcW w:w="2268" w:type="dxa"/>
            <w:vAlign w:val="center"/>
          </w:tcPr>
          <w:p w14:paraId="28D6CE50" w14:textId="67C16BB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53B58BDB" w14:textId="4D4BFA02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gas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38AAA116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proofErr w:type="spellEnd"/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7E23CA6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proofErr w:type="spellEnd"/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7A64F9A9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kondisi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koneksi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7533653C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7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229A9DE" w14:textId="77777777" w:rsidTr="00E65314">
        <w:trPr>
          <w:jc w:val="center"/>
        </w:trPr>
        <w:tc>
          <w:tcPr>
            <w:tcW w:w="562" w:type="dxa"/>
            <w:vAlign w:val="center"/>
          </w:tcPr>
          <w:p w14:paraId="69F8C2A5" w14:textId="3E36CBA4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8</w:t>
            </w:r>
          </w:p>
        </w:tc>
        <w:tc>
          <w:tcPr>
            <w:tcW w:w="3828" w:type="dxa"/>
            <w:vAlign w:val="center"/>
          </w:tcPr>
          <w:p w14:paraId="07501D12" w14:textId="505E51D0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catu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daya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sistem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back-up (UPS/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baterai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)</w:t>
            </w:r>
          </w:p>
        </w:tc>
        <w:tc>
          <w:tcPr>
            <w:tcW w:w="2268" w:type="dxa"/>
            <w:vAlign w:val="center"/>
          </w:tcPr>
          <w:p w14:paraId="2777E8F3" w14:textId="1FD1B18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3E30689A" w14:textId="5038FD8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catu_daya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5E99D78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9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fungsi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7C08396" w14:textId="77777777" w:rsidTr="00E65314">
        <w:trPr>
          <w:jc w:val="center"/>
        </w:trPr>
        <w:tc>
          <w:tcPr>
            <w:tcW w:w="562" w:type="dxa"/>
            <w:vAlign w:val="center"/>
          </w:tcPr>
          <w:p w14:paraId="724E2504" w14:textId="69A777BE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10</w:t>
            </w:r>
          </w:p>
        </w:tc>
        <w:tc>
          <w:tcPr>
            <w:tcW w:w="3828" w:type="dxa"/>
            <w:vAlign w:val="center"/>
          </w:tcPr>
          <w:p w14:paraId="3AEEF8C0" w14:textId="46109191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Penggantian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gel</w:t>
            </w:r>
          </w:p>
        </w:tc>
        <w:tc>
          <w:tcPr>
            <w:tcW w:w="2268" w:type="dxa"/>
            <w:vAlign w:val="center"/>
          </w:tcPr>
          <w:p w14:paraId="7CC9AB26" w14:textId="6946D38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5FB7C2FE" w14:textId="04879B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silika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DD22E57" w14:textId="77777777" w:rsidTr="00E65314">
        <w:trPr>
          <w:jc w:val="center"/>
        </w:trPr>
        <w:tc>
          <w:tcPr>
            <w:tcW w:w="562" w:type="dxa"/>
            <w:vAlign w:val="center"/>
          </w:tcPr>
          <w:p w14:paraId="0AB7C7E0" w14:textId="0090D0F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11</w:t>
            </w:r>
          </w:p>
        </w:tc>
        <w:tc>
          <w:tcPr>
            <w:tcW w:w="3828" w:type="dxa"/>
            <w:vAlign w:val="center"/>
          </w:tcPr>
          <w:p w14:paraId="477B9CF7" w14:textId="61A58023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display running text</w:t>
            </w:r>
          </w:p>
        </w:tc>
        <w:tc>
          <w:tcPr>
            <w:tcW w:w="2268" w:type="dxa"/>
            <w:vAlign w:val="center"/>
          </w:tcPr>
          <w:p w14:paraId="6C41793C" w14:textId="77AF61D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26D4D3E8" w14:textId="004F661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running_text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2EFF4CB2" w14:textId="77777777" w:rsidTr="00E65314">
        <w:trPr>
          <w:jc w:val="center"/>
        </w:trPr>
        <w:tc>
          <w:tcPr>
            <w:tcW w:w="562" w:type="dxa"/>
            <w:vAlign w:val="center"/>
          </w:tcPr>
          <w:p w14:paraId="346B4326" w14:textId="658C50B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lastRenderedPageBreak/>
              <w:t>12</w:t>
            </w:r>
          </w:p>
        </w:tc>
        <w:tc>
          <w:tcPr>
            <w:tcW w:w="3828" w:type="dxa"/>
            <w:vAlign w:val="center"/>
          </w:tcPr>
          <w:p w14:paraId="11FBC979" w14:textId="44CFEB52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proofErr w:type="spellEnd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pelindung</w:t>
            </w:r>
            <w:proofErr w:type="spellEnd"/>
          </w:p>
        </w:tc>
        <w:tc>
          <w:tcPr>
            <w:tcW w:w="2268" w:type="dxa"/>
            <w:vAlign w:val="center"/>
          </w:tcPr>
          <w:p w14:paraId="036CD112" w14:textId="0B61855E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009D562A" w14:textId="700D46DA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pagar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DDD0EE2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2712F" w14:textId="76678D4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13</w:t>
            </w:r>
          </w:p>
        </w:tc>
        <w:tc>
          <w:tcPr>
            <w:tcW w:w="3828" w:type="dxa"/>
            <w:vAlign w:val="center"/>
          </w:tcPr>
          <w:p w14:paraId="1A9CEF98" w14:textId="049EE3E7" w:rsidR="0008381E" w:rsidRPr="00306954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CCTV</w:t>
            </w:r>
          </w:p>
        </w:tc>
        <w:tc>
          <w:tcPr>
            <w:tcW w:w="2268" w:type="dxa"/>
            <w:vAlign w:val="center"/>
          </w:tcPr>
          <w:p w14:paraId="11A053B1" w14:textId="0D9A182D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</w:t>
            </w:r>
            <w:proofErr w:type="spellEnd"/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984" w:type="dxa"/>
            <w:vAlign w:val="center"/>
          </w:tcPr>
          <w:p w14:paraId="4EB76CFD" w14:textId="440C0770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cctv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PT Sensor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Teknologi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416CC" w14:textId="77777777" w:rsidR="009A7F73" w:rsidRDefault="009A7F73">
      <w:pPr>
        <w:spacing w:after="0" w:line="240" w:lineRule="auto"/>
      </w:pPr>
      <w:r>
        <w:separator/>
      </w:r>
    </w:p>
  </w:endnote>
  <w:endnote w:type="continuationSeparator" w:id="0">
    <w:p w14:paraId="7B26AB9B" w14:textId="77777777" w:rsidR="009A7F73" w:rsidRDefault="009A7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677B79-953D-440B-AEC8-888764D0580E}"/>
    <w:embedBold r:id="rId2" w:fontKey="{8EFE6986-0C1C-4548-BA47-F451A0F61B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0C5842-2696-470D-9391-4FF920C7720F}"/>
  </w:font>
  <w:font w:name="Basic">
    <w:altName w:val="Calibri"/>
    <w:charset w:val="00"/>
    <w:family w:val="auto"/>
    <w:pitch w:val="default"/>
    <w:embedRegular r:id="rId4" w:fontKey="{059C7C80-03CC-447A-9FF9-DEF87D77213F}"/>
    <w:embedBold r:id="rId5" w:fontKey="{A42AD59C-8A64-4C8D-A5F6-5523D86771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6F6F770-E366-4E80-AD16-C5F15CB9FC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45pt;height:6.9pt;visibility:visible;mso-wrap-distance-left:0;mso-wrap-distance-right:0">
          <v:imagedata r:id="rId1" o:title="" embosscolor="white"/>
        </v:shape>
        <o:OLEObject Type="Embed" ProgID="CorelDraw.Graphic.16" ShapeID="4098" DrawAspect="Content" ObjectID="_1833088536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035967" w14:textId="77777777" w:rsidR="009A7F73" w:rsidRDefault="009A7F73">
      <w:pPr>
        <w:spacing w:after="0" w:line="240" w:lineRule="auto"/>
      </w:pPr>
      <w:r>
        <w:separator/>
      </w:r>
    </w:p>
  </w:footnote>
  <w:footnote w:type="continuationSeparator" w:id="0">
    <w:p w14:paraId="6EDCA368" w14:textId="77777777" w:rsidR="009A7F73" w:rsidRDefault="009A7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9A7F7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33088537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661D3"/>
    <w:rsid w:val="00076891"/>
    <w:rsid w:val="00083606"/>
    <w:rsid w:val="0008381E"/>
    <w:rsid w:val="001368F9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6513C6"/>
    <w:rsid w:val="00780B72"/>
    <w:rsid w:val="007961F8"/>
    <w:rsid w:val="007A7031"/>
    <w:rsid w:val="0082141E"/>
    <w:rsid w:val="00826794"/>
    <w:rsid w:val="00834BDC"/>
    <w:rsid w:val="008A2382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44</cp:revision>
  <dcterms:created xsi:type="dcterms:W3CDTF">2021-04-22T04:25:00Z</dcterms:created>
  <dcterms:modified xsi:type="dcterms:W3CDTF">2026-02-20T03:29:00Z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