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52"/>
          <w:sz-cs w:val="52"/>
          <w:b/>
          <w:spacing w:val="-40"/>
        </w:rPr>
        <w:t xml:space="preserve">北京北信源软件股份有限公司</w:t>
      </w:r>
    </w:p>
    <w:p>
      <w:pPr>
        <w:jc w:val="center"/>
      </w:pPr>
      <w:r>
        <w:rPr>
          <w:rFonts w:ascii="Arial" w:hAnsi="Arial" w:cs="Arial"/>
          <w:sz w:val="52"/>
          <w:sz-cs w:val="52"/>
          <w:b/>
          <w:spacing w:val="-40"/>
        </w:rPr>
        <w:t xml:space="preserve">2025年度合并及母公司财务报表</w:t>
      </w:r>
    </w:p>
    <w:p>
      <w:pPr>
        <w:jc w:val="center"/>
      </w:pPr>
      <w:r>
        <w:rPr>
          <w:rFonts w:ascii="Arial" w:hAnsi="Arial" w:cs="Arial"/>
          <w:sz w:val="52"/>
          <w:sz-cs w:val="52"/>
          <w:b/>
        </w:rPr>
        <w:t xml:space="preserve">审计报告书</w:t>
      </w:r>
    </w:p>
    <w:p>
      <w:pPr>
        <w:jc w:val="center"/>
      </w:pPr>
      <w:r>
        <w:rPr>
          <w:rFonts w:ascii="Arial" w:hAnsi="Arial" w:cs="Arial"/>
          <w:sz w:val="48"/>
          <w:sz-cs w:val="48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>中兴华会计师事务所(特殊普通合伙)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ZHONGXINGHUA CERTIFIED PUBLIC ACCOUNTANTS LLP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地址：北京市丰台区丽泽路20号丽泽SOHO Ｂ座20层 </w:t>
      </w:r>
      <w:r>
        <w:rPr>
          <w:rFonts w:ascii="Times New Roman" w:hAnsi="Times New Roman" w:cs="Times New Roman"/>
          <w:sz w:val="24"/>
          <w:sz-cs w:val="24"/>
        </w:rPr>
        <w:t xml:space="preserve">     </w:t>
      </w:r>
      <w:r>
        <w:rPr>
          <w:rFonts w:ascii="Times New Roman" w:hAnsi="Times New Roman" w:cs="Times New Roman"/>
          <w:sz w:val="28"/>
          <w:sz-cs w:val="28"/>
        </w:rPr>
        <w:t xml:space="preserve">邮编：100073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电话：(010)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51423818               </w:t>
      </w:r>
      <w:r>
        <w:rPr>
          <w:rFonts w:ascii="Times New Roman" w:hAnsi="Times New Roman" w:cs="Times New Roman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8"/>
          <w:sz-cs w:val="28"/>
        </w:rPr>
        <w:t xml:space="preserve">          传真：(010)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51423816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中国土产畜产进出口总公司</dc:title>
  <dc:creator>中兴华</dc:creator>
  <cp:lastModifiedBy>念夏阳</cp:lastModifiedBy>
  <dcterms:created>2017-12-14T15:57:00Z</dcterms:created>
  <dcterms:modified>2017-12-14T15:57:00Z</dcterms:modified>
</cp:coreProperties>
</file>

<file path=docProps/meta.xml><?xml version="1.0" encoding="utf-8"?>
<meta xmlns="http://schemas.apple.com/cocoa/2006/metadata">
  <generator>CocoaOOXMLWriter/2575.7</generator>
</meta>
</file>