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styles.xml" ContentType="application/vnd.openxmlformats-officedocument.wordprocessingml.styles+xml"/>
  <Override PartName="/customXml/itemProps1.xml" ContentType="application/vnd.openxmlformats-officedocument.customXmlProperties+xml"/>
  <Override PartName="/word/glossary/document.xml" ContentType="application/vnd.openxmlformats-officedocument.wordprocessingml.document.glossary+xml"/>
  <Override PartName="/word/theme/theme1.xml" ContentType="application/vnd.openxmlformats-officedocument.theme+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glossary/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0"/>
        <w:pBdr/>
        <w:spacing/>
        <w:ind/>
        <w:rPr/>
      </w:pPr>
      <w:r>
        <w:t xml:space="preserve">Cleanup temp files and maintenance log v1.0.bat</w:t>
      </w:r>
      <w:r>
        <w:t xml:space="preserve"> DS</w:t>
      </w:r>
      <w:r/>
    </w:p>
    <w:p>
      <w:pPr>
        <w:pBdr/>
        <w:spacing/>
        <w:ind/>
        <w:rPr>
          <w:rFonts w:ascii="Arial" w:hAnsi="Arial" w:cs="Arial"/>
        </w:rPr>
      </w:pPr>
      <w:r>
        <w:rPr>
          <w:rFonts w:ascii="Arial" w:hAnsi="Arial" w:eastAsia="Arial" w:cs="Arial"/>
        </w:rPr>
        <w:t xml:space="preserve">Design Specifications Document</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Version: 1.</w:t>
      </w:r>
      <w:r>
        <w:rPr>
          <w:rFonts w:ascii="Arial" w:hAnsi="Arial" w:cs="Arial"/>
        </w:rPr>
        <w:t xml:space="preserve">0</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Author: Max</w:t>
      </w:r>
      <w:r>
        <w:rPr>
          <w:rFonts w:ascii="Arial" w:hAnsi="Arial" w:cs="Arial"/>
        </w:rPr>
        <w:t xml:space="preserve"> Timmers</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Date: </w:t>
      </w:r>
      <w:r>
        <w:rPr>
          <w:rFonts w:ascii="Arial" w:hAnsi="Arial" w:eastAsia="Arial" w:cs="Arial"/>
        </w:rPr>
        <w:t xml:space="preserve">2</w:t>
      </w:r>
      <w:r>
        <w:rPr>
          <w:rFonts w:ascii="Arial" w:hAnsi="Arial" w:eastAsia="Arial" w:cs="Arial"/>
        </w:rPr>
        <w:t xml:space="preserve">2</w:t>
      </w:r>
      <w:r>
        <w:rPr>
          <w:rFonts w:ascii="Arial" w:hAnsi="Arial" w:eastAsia="Arial" w:cs="Arial"/>
        </w:rPr>
        <w:t xml:space="preserve"> </w:t>
      </w:r>
      <w:r>
        <w:rPr>
          <w:rFonts w:ascii="Arial" w:hAnsi="Arial" w:eastAsia="Arial" w:cs="Arial"/>
        </w:rPr>
        <w:t xml:space="preserve">December 2025</w:t>
      </w:r>
      <w:r>
        <w:rPr>
          <w:rFonts w:ascii="Arial" w:hAnsi="Arial" w:cs="Arial"/>
        </w:rPr>
      </w:r>
      <w:r>
        <w:rPr>
          <w:rFonts w:ascii="Arial" w:hAnsi="Arial" w:cs="Arial"/>
        </w:rPr>
      </w:r>
    </w:p>
    <w:p>
      <w:pPr>
        <w:pBdr/>
        <w:spacing/>
        <w:ind/>
        <w:rPr>
          <w:rFonts w:ascii="Arial" w:hAnsi="Arial" w:cs="Arial"/>
        </w:rPr>
      </w:pPr>
      <w:r>
        <w:rPr>
          <w:rFonts w:ascii="Arial" w:hAnsi="Arial" w:eastAsia="Arial" w:cs="Arial"/>
        </w:rPr>
        <w:br w:type="page" w:clear="all"/>
      </w:r>
      <w:r>
        <w:rPr>
          <w:rFonts w:ascii="Arial" w:hAnsi="Arial" w:cs="Arial"/>
        </w:rPr>
      </w:r>
      <w:r>
        <w:rPr>
          <w:rFonts w:ascii="Arial" w:hAnsi="Arial" w:cs="Arial"/>
        </w:rPr>
      </w:r>
    </w:p>
    <w:p>
      <w:pPr>
        <w:pStyle w:val="916"/>
        <w:pBdr/>
        <w:spacing/>
        <w:ind/>
        <w:rPr>
          <w:rStyle w:val="917"/>
          <w:rFonts w:ascii="Arial" w:hAnsi="Arial" w:eastAsia="Arial" w:cs="Arial"/>
        </w:rPr>
      </w:pPr>
      <w:r>
        <w:rPr>
          <w:rStyle w:val="917"/>
          <w:b/>
          <w:bCs/>
          <w:color w:val="376092" w:themeColor="accent1" w:themeShade="BF"/>
          <w:sz w:val="28"/>
          <w:szCs w:val="28"/>
        </w:rPr>
        <w:t xml:space="preserve">Table of Contents</w:t>
      </w:r>
      <w:r>
        <w:rPr>
          <w:rStyle w:val="917"/>
          <w:rFonts w:ascii="Arial" w:hAnsi="Arial" w:eastAsia="Arial" w:cs="Arial"/>
        </w:rPr>
        <w:br/>
      </w:r>
      <w:r>
        <w:rPr>
          <w:rStyle w:val="917"/>
          <w:rFonts w:ascii="Arial" w:hAnsi="Arial" w:eastAsia="Arial" w:cs="Arial"/>
        </w:rPr>
      </w:r>
      <w:r>
        <w:rPr>
          <w:rStyle w:val="917"/>
          <w:rFonts w:ascii="Arial" w:hAnsi="Arial" w:eastAsia="Arial" w:cs="Arial"/>
        </w:rPr>
      </w:r>
    </w:p>
    <w:sdt>
      <w:sdtPr>
        <w15:appearance w15:val="boundingBox"/>
        <w:placeholder>
          <w:docPart w:val="DefaultPlaceholder_TEXT"/>
        </w:placeholder>
        <w:docPartObj>
          <w:docPartGallery w:val="Table of Contents"/>
          <w:docPartUnique w:val="true"/>
        </w:docPartObj>
        <w:rPr>
          <w:rFonts w:ascii="Arial" w:hAnsi="Arial" w:eastAsia="Arial" w:cs="Arial"/>
        </w:rPr>
      </w:sdtPr>
      <w:sdtContent>
        <w:p>
          <w:pPr>
            <w:pStyle w:val="888"/>
            <w:pBdr/>
            <w:tabs>
              <w:tab w:val="left" w:leader="none" w:pos="360"/>
              <w:tab w:val="right" w:leader="dot" w:pos="8640"/>
            </w:tabs>
            <w:spacing/>
            <w:ind/>
            <w:rPr>
              <w:color w:val="000000" w:themeColor="text1"/>
            </w:rPr>
          </w:pPr>
          <w:r>
            <w:rPr>
              <w:rStyle w:val="917"/>
              <w:rFonts w:ascii="Arial" w:hAnsi="Arial" w:eastAsia="Arial" w:cs="Arial"/>
              <w:color w:val="000000" w:themeColor="text1"/>
            </w:rPr>
          </w:r>
          <w:r>
            <w:rPr>
              <w:rStyle w:val="917"/>
              <w:rFonts w:ascii="Arial" w:hAnsi="Arial" w:eastAsia="Arial" w:cs="Arial"/>
              <w:color w:val="000000" w:themeColor="text1"/>
            </w:rPr>
          </w:r>
          <w:hyperlink w:tooltip="#_Toc1" w:anchor="_Toc1" w:history="1">
            <w:r>
              <w:rPr>
                <w:rFonts w:ascii="Arial" w:hAnsi="Arial" w:eastAsia="Arial" w:cs="Arial"/>
                <w:color w:val="000000" w:themeColor="text1"/>
              </w:rPr>
              <w:t xml:space="preserve">1.</w:t>
            </w:r>
            <w:r>
              <w:rPr>
                <w:color w:val="000000" w:themeColor="text1"/>
              </w:rPr>
              <w:tab/>
            </w:r>
            <w:r>
              <w:rPr>
                <w:rStyle w:val="886"/>
                <w:color w:val="000000" w:themeColor="text1"/>
              </w:rPr>
            </w:r>
            <w:r>
              <w:rPr>
                <w:rStyle w:val="886"/>
                <w:color w:val="000000" w:themeColor="text1"/>
              </w:rPr>
              <w:t xml:space="preserve">Introduction</w:t>
            </w:r>
            <w:r>
              <w:rPr>
                <w:rStyle w:val="886"/>
                <w:color w:val="000000" w:themeColor="text1"/>
              </w:rPr>
            </w:r>
            <w:r>
              <w:rPr>
                <w:color w:val="000000" w:themeColor="text1"/>
              </w:rPr>
              <w:tab/>
            </w:r>
            <w:r>
              <w:rPr>
                <w:color w:val="000000" w:themeColor="text1"/>
              </w:rPr>
              <w:fldChar w:fldCharType="begin"/>
              <w:instrText xml:space="preserve">PAGEREF _Toc1 \h</w:instrText>
              <w:fldChar w:fldCharType="separate"/>
              <w:t xml:space="preserve">3</w:t>
              <w:fldChar w:fldCharType="end"/>
            </w:r>
          </w:hyperlink>
          <w:r>
            <w:rPr>
              <w:color w:val="000000" w:themeColor="text1"/>
            </w:rPr>
          </w:r>
          <w:r>
            <w:rPr>
              <w:color w:val="000000" w:themeColor="text1"/>
            </w:rPr>
          </w:r>
        </w:p>
        <w:p>
          <w:pPr>
            <w:pStyle w:val="888"/>
            <w:pBdr/>
            <w:tabs>
              <w:tab w:val="left" w:leader="none" w:pos="360"/>
              <w:tab w:val="right" w:leader="dot" w:pos="8640"/>
            </w:tabs>
            <w:spacing/>
            <w:ind/>
            <w:rPr>
              <w:color w:val="000000" w:themeColor="text1"/>
            </w:rPr>
          </w:pPr>
          <w:r/>
          <w:hyperlink w:tooltip="#_Toc2" w:anchor="_Toc2" w:history="1">
            <w:r>
              <w:rPr>
                <w:rFonts w:ascii="Arial" w:hAnsi="Arial" w:eastAsia="Arial" w:cs="Arial"/>
                <w:color w:val="000000" w:themeColor="text1"/>
              </w:rPr>
              <w:t xml:space="preserve">2.</w:t>
            </w:r>
            <w:r>
              <w:rPr>
                <w:color w:val="000000" w:themeColor="text1"/>
              </w:rPr>
              <w:tab/>
            </w:r>
            <w:r>
              <w:rPr>
                <w:rStyle w:val="886"/>
                <w:color w:val="000000" w:themeColor="text1"/>
              </w:rPr>
            </w:r>
            <w:r>
              <w:rPr>
                <w:rStyle w:val="886"/>
                <w:color w:val="000000" w:themeColor="text1"/>
              </w:rPr>
              <w:t xml:space="preserve">Purpose</w:t>
            </w:r>
            <w:r>
              <w:rPr>
                <w:rStyle w:val="886"/>
                <w:color w:val="000000" w:themeColor="text1"/>
              </w:rPr>
            </w:r>
            <w:r>
              <w:rPr>
                <w:color w:val="000000" w:themeColor="text1"/>
              </w:rPr>
              <w:tab/>
            </w:r>
            <w:r>
              <w:rPr>
                <w:color w:val="000000" w:themeColor="text1"/>
              </w:rPr>
              <w:fldChar w:fldCharType="begin"/>
              <w:instrText xml:space="preserve">PAGEREF _Toc2 \h</w:instrText>
              <w:fldChar w:fldCharType="separate"/>
              <w:t xml:space="preserve">3</w:t>
              <w:fldChar w:fldCharType="end"/>
            </w:r>
          </w:hyperlink>
          <w:r>
            <w:rPr>
              <w:color w:val="000000" w:themeColor="text1"/>
            </w:rPr>
          </w:r>
          <w:r>
            <w:rPr>
              <w:color w:val="000000" w:themeColor="text1"/>
            </w:rPr>
          </w:r>
        </w:p>
        <w:p>
          <w:pPr>
            <w:pStyle w:val="888"/>
            <w:pBdr/>
            <w:tabs>
              <w:tab w:val="left" w:leader="none" w:pos="360"/>
              <w:tab w:val="right" w:leader="dot" w:pos="8640"/>
            </w:tabs>
            <w:spacing/>
            <w:ind/>
            <w:rPr>
              <w:color w:val="000000" w:themeColor="text1"/>
            </w:rPr>
          </w:pPr>
          <w:r/>
          <w:hyperlink w:tooltip="#_Toc3" w:anchor="_Toc3" w:history="1">
            <w:r>
              <w:rPr>
                <w:rFonts w:ascii="Arial" w:hAnsi="Arial" w:eastAsia="Arial" w:cs="Arial"/>
                <w:color w:val="000000" w:themeColor="text1"/>
              </w:rPr>
              <w:t xml:space="preserve">3.</w:t>
            </w:r>
            <w:r>
              <w:rPr>
                <w:color w:val="000000" w:themeColor="text1"/>
              </w:rPr>
              <w:tab/>
            </w:r>
            <w:r>
              <w:rPr>
                <w:rStyle w:val="886"/>
                <w:color w:val="000000" w:themeColor="text1"/>
              </w:rPr>
            </w:r>
            <w:r>
              <w:rPr>
                <w:rStyle w:val="886"/>
                <w:color w:val="000000" w:themeColor="text1"/>
              </w:rPr>
              <w:t xml:space="preserve">Scope</w:t>
            </w:r>
            <w:r>
              <w:rPr>
                <w:rStyle w:val="886"/>
                <w:color w:val="000000" w:themeColor="text1"/>
              </w:rPr>
            </w:r>
            <w:r>
              <w:rPr>
                <w:color w:val="000000" w:themeColor="text1"/>
              </w:rPr>
              <w:tab/>
            </w:r>
            <w:r>
              <w:rPr>
                <w:color w:val="000000" w:themeColor="text1"/>
              </w:rPr>
              <w:fldChar w:fldCharType="begin"/>
              <w:instrText xml:space="preserve">PAGEREF _Toc3 \h</w:instrText>
              <w:fldChar w:fldCharType="separate"/>
              <w:t xml:space="preserve">3</w:t>
              <w:fldChar w:fldCharType="end"/>
            </w:r>
          </w:hyperlink>
          <w:r>
            <w:rPr>
              <w:color w:val="000000" w:themeColor="text1"/>
            </w:rPr>
          </w:r>
          <w:r>
            <w:rPr>
              <w:color w:val="000000" w:themeColor="text1"/>
            </w:rPr>
          </w:r>
        </w:p>
        <w:p>
          <w:pPr>
            <w:pStyle w:val="889"/>
            <w:pBdr/>
            <w:tabs>
              <w:tab w:val="left" w:leader="none" w:pos="360"/>
              <w:tab w:val="right" w:leader="dot" w:pos="8640"/>
            </w:tabs>
            <w:spacing/>
            <w:ind/>
            <w:rPr>
              <w:color w:val="000000" w:themeColor="text1"/>
            </w:rPr>
          </w:pPr>
          <w:r/>
          <w:hyperlink w:tooltip="#_Toc4" w:anchor="_Toc4" w:history="1">
            <w:r>
              <w:rPr>
                <w:rStyle w:val="886"/>
                <w:color w:val="000000" w:themeColor="text1"/>
              </w:rPr>
            </w:r>
            <w:r>
              <w:rPr>
                <w:rStyle w:val="886"/>
                <w:color w:val="000000" w:themeColor="text1"/>
              </w:rPr>
              <w:t xml:space="preserve">    3.1 </w:t>
            </w:r>
            <w:r>
              <w:rPr>
                <w:rStyle w:val="886"/>
                <w:color w:val="000000" w:themeColor="text1"/>
              </w:rPr>
              <w:t xml:space="preserve">In scope</w:t>
            </w:r>
            <w:r>
              <w:rPr>
                <w:rStyle w:val="886"/>
                <w:color w:val="000000" w:themeColor="text1"/>
              </w:rPr>
            </w:r>
            <w:r>
              <w:rPr>
                <w:color w:val="000000" w:themeColor="text1"/>
              </w:rPr>
              <w:tab/>
            </w:r>
            <w:r>
              <w:rPr>
                <w:color w:val="000000" w:themeColor="text1"/>
              </w:rPr>
              <w:fldChar w:fldCharType="begin"/>
              <w:instrText xml:space="preserve">PAGEREF _Toc4 \h</w:instrText>
              <w:fldChar w:fldCharType="separate"/>
              <w:t xml:space="preserve">3</w:t>
              <w:fldChar w:fldCharType="end"/>
            </w:r>
          </w:hyperlink>
          <w:r>
            <w:rPr>
              <w:color w:val="000000" w:themeColor="text1"/>
            </w:rPr>
          </w:r>
          <w:r>
            <w:rPr>
              <w:color w:val="000000" w:themeColor="text1"/>
            </w:rPr>
          </w:r>
        </w:p>
        <w:p>
          <w:pPr>
            <w:pStyle w:val="889"/>
            <w:pBdr/>
            <w:tabs>
              <w:tab w:val="left" w:leader="none" w:pos="360"/>
              <w:tab w:val="right" w:leader="dot" w:pos="8640"/>
            </w:tabs>
            <w:spacing/>
            <w:ind/>
            <w:rPr>
              <w:color w:val="000000" w:themeColor="text1"/>
            </w:rPr>
          </w:pPr>
          <w:r/>
          <w:hyperlink w:tooltip="#_Toc5" w:anchor="_Toc5" w:history="1">
            <w:r>
              <w:rPr>
                <w:rStyle w:val="886"/>
                <w:color w:val="000000" w:themeColor="text1"/>
              </w:rPr>
            </w:r>
            <w:r>
              <w:rPr>
                <w:rStyle w:val="886"/>
                <w:color w:val="000000" w:themeColor="text1"/>
              </w:rPr>
              <w:t xml:space="preserve">    3.2 </w:t>
            </w:r>
            <w:r>
              <w:rPr>
                <w:rStyle w:val="886"/>
                <w:color w:val="000000" w:themeColor="text1"/>
              </w:rPr>
              <w:t xml:space="preserve">Out of scope</w:t>
            </w:r>
            <w:r>
              <w:rPr>
                <w:rStyle w:val="886"/>
                <w:color w:val="000000" w:themeColor="text1"/>
              </w:rPr>
            </w:r>
            <w:r>
              <w:rPr>
                <w:color w:val="000000" w:themeColor="text1"/>
              </w:rPr>
              <w:tab/>
            </w:r>
            <w:r>
              <w:rPr>
                <w:color w:val="000000" w:themeColor="text1"/>
              </w:rPr>
              <w:fldChar w:fldCharType="begin"/>
              <w:instrText xml:space="preserve">PAGEREF _Toc5 \h</w:instrText>
              <w:fldChar w:fldCharType="separate"/>
              <w:t xml:space="preserve">3</w:t>
              <w:fldChar w:fldCharType="end"/>
            </w:r>
          </w:hyperlink>
          <w:r>
            <w:rPr>
              <w:color w:val="000000" w:themeColor="text1"/>
            </w:rPr>
          </w:r>
          <w:r>
            <w:rPr>
              <w:color w:val="000000" w:themeColor="text1"/>
            </w:rPr>
          </w:r>
        </w:p>
        <w:p>
          <w:pPr>
            <w:pStyle w:val="888"/>
            <w:pBdr/>
            <w:tabs>
              <w:tab w:val="left" w:leader="none" w:pos="360"/>
              <w:tab w:val="right" w:leader="dot" w:pos="8640"/>
            </w:tabs>
            <w:spacing/>
            <w:ind/>
            <w:rPr>
              <w:color w:val="000000" w:themeColor="text1"/>
            </w:rPr>
          </w:pPr>
          <w:r/>
          <w:hyperlink w:tooltip="#_Toc6" w:anchor="_Toc6" w:history="1">
            <w:r>
              <w:rPr>
                <w:rFonts w:ascii="Arial" w:hAnsi="Arial" w:eastAsia="Arial" w:cs="Arial"/>
                <w:color w:val="000000" w:themeColor="text1"/>
              </w:rPr>
              <w:t xml:space="preserve">4.</w:t>
            </w:r>
            <w:r>
              <w:rPr>
                <w:color w:val="000000" w:themeColor="text1"/>
              </w:rPr>
              <w:tab/>
            </w:r>
            <w:r>
              <w:rPr>
                <w:rStyle w:val="886"/>
                <w:color w:val="000000" w:themeColor="text1"/>
              </w:rPr>
            </w:r>
            <w:r>
              <w:rPr>
                <w:rStyle w:val="886"/>
                <w:color w:val="000000" w:themeColor="text1"/>
              </w:rPr>
              <w:t xml:space="preserve">Intended Audience</w:t>
            </w:r>
            <w:r>
              <w:rPr>
                <w:rStyle w:val="886"/>
                <w:color w:val="000000" w:themeColor="text1"/>
              </w:rPr>
            </w:r>
            <w:r>
              <w:rPr>
                <w:color w:val="000000" w:themeColor="text1"/>
              </w:rPr>
              <w:tab/>
            </w:r>
            <w:r>
              <w:rPr>
                <w:color w:val="000000" w:themeColor="text1"/>
              </w:rPr>
              <w:fldChar w:fldCharType="begin"/>
              <w:instrText xml:space="preserve">PAGEREF _Toc6 \h</w:instrText>
              <w:fldChar w:fldCharType="separate"/>
              <w:t xml:space="preserve">3</w:t>
              <w:fldChar w:fldCharType="end"/>
            </w:r>
          </w:hyperlink>
          <w:r>
            <w:rPr>
              <w:color w:val="000000" w:themeColor="text1"/>
            </w:rPr>
          </w:r>
          <w:r>
            <w:rPr>
              <w:color w:val="000000" w:themeColor="text1"/>
            </w:rPr>
          </w:r>
        </w:p>
        <w:p>
          <w:pPr>
            <w:pStyle w:val="888"/>
            <w:pBdr/>
            <w:tabs>
              <w:tab w:val="left" w:leader="none" w:pos="360"/>
              <w:tab w:val="right" w:leader="dot" w:pos="8640"/>
            </w:tabs>
            <w:spacing/>
            <w:ind/>
            <w:rPr>
              <w:color w:val="000000" w:themeColor="text1"/>
            </w:rPr>
          </w:pPr>
          <w:r/>
          <w:hyperlink w:tooltip="#_Toc7" w:anchor="_Toc7" w:history="1">
            <w:r>
              <w:rPr>
                <w:rFonts w:ascii="Arial" w:hAnsi="Arial" w:eastAsia="Arial" w:cs="Arial"/>
                <w:color w:val="000000" w:themeColor="text1"/>
              </w:rPr>
              <w:t xml:space="preserve">5.</w:t>
            </w:r>
            <w:r>
              <w:rPr>
                <w:color w:val="000000" w:themeColor="text1"/>
              </w:rPr>
              <w:tab/>
            </w:r>
            <w:r>
              <w:rPr>
                <w:rStyle w:val="886"/>
                <w:color w:val="000000" w:themeColor="text1"/>
              </w:rPr>
            </w:r>
            <w:r>
              <w:rPr>
                <w:rStyle w:val="886"/>
                <w:color w:val="000000" w:themeColor="text1"/>
              </w:rPr>
              <w:t xml:space="preserve">System Requirements</w:t>
            </w:r>
            <w:r>
              <w:rPr>
                <w:rStyle w:val="886"/>
                <w:color w:val="000000" w:themeColor="text1"/>
              </w:rPr>
            </w:r>
            <w:r>
              <w:rPr>
                <w:color w:val="000000" w:themeColor="text1"/>
              </w:rPr>
              <w:tab/>
            </w:r>
            <w:r>
              <w:rPr>
                <w:color w:val="000000" w:themeColor="text1"/>
              </w:rPr>
              <w:fldChar w:fldCharType="begin"/>
              <w:instrText xml:space="preserve">PAGEREF _Toc7 \h</w:instrText>
              <w:fldChar w:fldCharType="separate"/>
              <w:t xml:space="preserve">3</w:t>
              <w:fldChar w:fldCharType="end"/>
            </w:r>
          </w:hyperlink>
          <w:r>
            <w:rPr>
              <w:color w:val="000000" w:themeColor="text1"/>
            </w:rPr>
          </w:r>
          <w:r>
            <w:rPr>
              <w:color w:val="000000" w:themeColor="text1"/>
            </w:rPr>
          </w:r>
        </w:p>
        <w:p>
          <w:pPr>
            <w:pStyle w:val="888"/>
            <w:pBdr/>
            <w:tabs>
              <w:tab w:val="left" w:leader="none" w:pos="360"/>
              <w:tab w:val="right" w:leader="dot" w:pos="8640"/>
            </w:tabs>
            <w:spacing/>
            <w:ind/>
            <w:rPr>
              <w:color w:val="000000" w:themeColor="text1"/>
            </w:rPr>
          </w:pPr>
          <w:r/>
          <w:hyperlink w:tooltip="#_Toc8" w:anchor="_Toc8" w:history="1">
            <w:r>
              <w:rPr>
                <w:rFonts w:ascii="Arial" w:hAnsi="Arial" w:eastAsia="Arial" w:cs="Arial"/>
                <w:color w:val="000000" w:themeColor="text1"/>
              </w:rPr>
              <w:t xml:space="preserve">6.</w:t>
            </w:r>
            <w:r>
              <w:rPr>
                <w:color w:val="000000" w:themeColor="text1"/>
              </w:rPr>
              <w:tab/>
            </w:r>
            <w:r>
              <w:rPr>
                <w:rStyle w:val="886"/>
                <w:color w:val="000000" w:themeColor="text1"/>
              </w:rPr>
            </w:r>
            <w:r>
              <w:rPr>
                <w:rStyle w:val="886"/>
                <w:color w:val="000000" w:themeColor="text1"/>
              </w:rPr>
              <w:t xml:space="preserve">Functional Design</w:t>
            </w:r>
            <w:r>
              <w:rPr>
                <w:rStyle w:val="886"/>
                <w:color w:val="000000" w:themeColor="text1"/>
              </w:rPr>
            </w:r>
            <w:r>
              <w:rPr>
                <w:color w:val="000000" w:themeColor="text1"/>
              </w:rPr>
              <w:tab/>
            </w:r>
            <w:r>
              <w:rPr>
                <w:color w:val="000000" w:themeColor="text1"/>
              </w:rPr>
              <w:fldChar w:fldCharType="begin"/>
              <w:instrText xml:space="preserve">PAGEREF _Toc8 \h</w:instrText>
              <w:fldChar w:fldCharType="separate"/>
              <w:t xml:space="preserve">4</w:t>
              <w:fldChar w:fldCharType="end"/>
            </w:r>
          </w:hyperlink>
          <w:r>
            <w:rPr>
              <w:color w:val="000000" w:themeColor="text1"/>
            </w:rPr>
          </w:r>
          <w:r>
            <w:rPr>
              <w:color w:val="000000" w:themeColor="text1"/>
            </w:rPr>
          </w:r>
        </w:p>
        <w:p>
          <w:pPr>
            <w:pStyle w:val="889"/>
            <w:pBdr/>
            <w:tabs>
              <w:tab w:val="left" w:leader="none" w:pos="360"/>
              <w:tab w:val="right" w:leader="dot" w:pos="8640"/>
            </w:tabs>
            <w:spacing/>
            <w:ind/>
            <w:rPr>
              <w:color w:val="000000" w:themeColor="text1"/>
            </w:rPr>
          </w:pPr>
          <w:r/>
          <w:hyperlink w:tooltip="#_Toc9" w:anchor="_Toc9" w:history="1">
            <w:r>
              <w:rPr>
                <w:rStyle w:val="886"/>
                <w:color w:val="000000" w:themeColor="text1"/>
              </w:rPr>
            </w:r>
            <w:r>
              <w:rPr>
                <w:rStyle w:val="886"/>
                <w:color w:val="000000" w:themeColor="text1"/>
              </w:rPr>
              <w:t xml:space="preserve">    </w:t>
            </w:r>
            <w:r>
              <w:rPr>
                <w:rStyle w:val="886"/>
                <w:color w:val="000000" w:themeColor="text1"/>
              </w:rPr>
              <w:t xml:space="preserve">6.1 Menu Options</w:t>
            </w:r>
            <w:r>
              <w:rPr>
                <w:rStyle w:val="886"/>
                <w:color w:val="000000" w:themeColor="text1"/>
              </w:rPr>
            </w:r>
            <w:r>
              <w:rPr>
                <w:color w:val="000000" w:themeColor="text1"/>
              </w:rPr>
              <w:tab/>
            </w:r>
            <w:r>
              <w:rPr>
                <w:color w:val="000000" w:themeColor="text1"/>
              </w:rPr>
              <w:fldChar w:fldCharType="begin"/>
              <w:instrText xml:space="preserve">PAGEREF _Toc9 \h</w:instrText>
              <w:fldChar w:fldCharType="separate"/>
              <w:t xml:space="preserve">4</w:t>
              <w:fldChar w:fldCharType="end"/>
            </w:r>
          </w:hyperlink>
          <w:r>
            <w:rPr>
              <w:color w:val="000000" w:themeColor="text1"/>
            </w:rPr>
          </w:r>
          <w:r>
            <w:rPr>
              <w:color w:val="000000" w:themeColor="text1"/>
            </w:rPr>
          </w:r>
        </w:p>
        <w:p>
          <w:pPr>
            <w:pStyle w:val="889"/>
            <w:pBdr/>
            <w:tabs>
              <w:tab w:val="left" w:leader="none" w:pos="360"/>
              <w:tab w:val="right" w:leader="dot" w:pos="8640"/>
            </w:tabs>
            <w:spacing/>
            <w:ind/>
            <w:rPr>
              <w:color w:val="000000" w:themeColor="text1"/>
            </w:rPr>
          </w:pPr>
          <w:r/>
          <w:hyperlink w:tooltip="#_Toc10" w:anchor="_Toc10" w:history="1">
            <w:r>
              <w:rPr>
                <w:rStyle w:val="886"/>
                <w:color w:val="000000" w:themeColor="text1"/>
              </w:rPr>
            </w:r>
            <w:r>
              <w:rPr>
                <w:rStyle w:val="886"/>
                <w:color w:val="000000" w:themeColor="text1"/>
              </w:rPr>
              <w:t xml:space="preserve">    </w:t>
            </w:r>
            <w:r>
              <w:rPr>
                <w:rStyle w:val="886"/>
                <w:color w:val="000000" w:themeColor="text1"/>
              </w:rPr>
              <w:t xml:space="preserve">6.2 Cleanup Logic</w:t>
            </w:r>
            <w:r>
              <w:rPr>
                <w:rStyle w:val="886"/>
                <w:color w:val="000000" w:themeColor="text1"/>
              </w:rPr>
            </w:r>
            <w:r>
              <w:rPr>
                <w:color w:val="000000" w:themeColor="text1"/>
              </w:rPr>
              <w:tab/>
            </w:r>
            <w:r>
              <w:rPr>
                <w:color w:val="000000" w:themeColor="text1"/>
              </w:rPr>
              <w:fldChar w:fldCharType="begin"/>
              <w:instrText xml:space="preserve">PAGEREF _Toc10 \h</w:instrText>
              <w:fldChar w:fldCharType="separate"/>
              <w:t xml:space="preserve">4</w:t>
              <w:fldChar w:fldCharType="end"/>
            </w:r>
          </w:hyperlink>
          <w:r>
            <w:rPr>
              <w:color w:val="000000" w:themeColor="text1"/>
            </w:rPr>
          </w:r>
          <w:r>
            <w:rPr>
              <w:color w:val="000000" w:themeColor="text1"/>
            </w:rPr>
          </w:r>
        </w:p>
        <w:p>
          <w:pPr>
            <w:pStyle w:val="888"/>
            <w:pBdr/>
            <w:tabs>
              <w:tab w:val="left" w:leader="none" w:pos="360"/>
              <w:tab w:val="right" w:leader="dot" w:pos="8640"/>
            </w:tabs>
            <w:spacing/>
            <w:ind/>
            <w:rPr>
              <w:color w:val="000000" w:themeColor="text1"/>
            </w:rPr>
          </w:pPr>
          <w:r/>
          <w:hyperlink w:tooltip="#_Toc11" w:anchor="_Toc11" w:history="1">
            <w:r>
              <w:rPr>
                <w:rFonts w:ascii="Arial" w:hAnsi="Arial" w:eastAsia="Arial" w:cs="Arial"/>
                <w:color w:val="000000" w:themeColor="text1"/>
              </w:rPr>
              <w:t xml:space="preserve">7.</w:t>
            </w:r>
            <w:r>
              <w:rPr>
                <w:color w:val="000000" w:themeColor="text1"/>
              </w:rPr>
              <w:tab/>
            </w:r>
            <w:r>
              <w:rPr>
                <w:rStyle w:val="886"/>
                <w:color w:val="000000" w:themeColor="text1"/>
              </w:rPr>
            </w:r>
            <w:r>
              <w:rPr>
                <w:rStyle w:val="886"/>
                <w:color w:val="000000" w:themeColor="text1"/>
              </w:rPr>
              <w:t xml:space="preserve">Logging Design</w:t>
            </w:r>
            <w:r>
              <w:rPr>
                <w:rStyle w:val="886"/>
                <w:color w:val="000000" w:themeColor="text1"/>
              </w:rPr>
            </w:r>
            <w:r>
              <w:rPr>
                <w:color w:val="000000" w:themeColor="text1"/>
              </w:rPr>
              <w:tab/>
            </w:r>
            <w:r>
              <w:rPr>
                <w:color w:val="000000" w:themeColor="text1"/>
              </w:rPr>
              <w:fldChar w:fldCharType="begin"/>
              <w:instrText xml:space="preserve">PAGEREF _Toc11 \h</w:instrText>
              <w:fldChar w:fldCharType="separate"/>
              <w:t xml:space="preserve">4</w:t>
              <w:fldChar w:fldCharType="end"/>
            </w:r>
          </w:hyperlink>
          <w:r>
            <w:rPr>
              <w:color w:val="000000" w:themeColor="text1"/>
            </w:rPr>
          </w:r>
          <w:r>
            <w:rPr>
              <w:color w:val="000000" w:themeColor="text1"/>
            </w:rPr>
          </w:r>
        </w:p>
        <w:p>
          <w:pPr>
            <w:pStyle w:val="888"/>
            <w:pBdr/>
            <w:tabs>
              <w:tab w:val="left" w:leader="none" w:pos="360"/>
              <w:tab w:val="right" w:leader="dot" w:pos="8640"/>
            </w:tabs>
            <w:spacing/>
            <w:ind/>
            <w:rPr>
              <w:color w:val="000000" w:themeColor="text1"/>
            </w:rPr>
          </w:pPr>
          <w:r/>
          <w:hyperlink w:tooltip="#_Toc12" w:anchor="_Toc12" w:history="1">
            <w:r>
              <w:rPr>
                <w:rFonts w:ascii="Arial" w:hAnsi="Arial" w:eastAsia="Arial" w:cs="Arial"/>
                <w:color w:val="000000" w:themeColor="text1"/>
              </w:rPr>
              <w:t xml:space="preserve">8.</w:t>
            </w:r>
            <w:r>
              <w:rPr>
                <w:color w:val="000000" w:themeColor="text1"/>
              </w:rPr>
              <w:tab/>
            </w:r>
            <w:r>
              <w:rPr>
                <w:rStyle w:val="886"/>
                <w:color w:val="000000" w:themeColor="text1"/>
              </w:rPr>
            </w:r>
            <w:r>
              <w:rPr>
                <w:rStyle w:val="886"/>
                <w:color w:val="000000" w:themeColor="text1"/>
              </w:rPr>
              <w:t xml:space="preserve">Error Handling</w:t>
            </w:r>
            <w:r>
              <w:rPr>
                <w:rStyle w:val="886"/>
                <w:color w:val="000000" w:themeColor="text1"/>
              </w:rPr>
            </w:r>
            <w:r>
              <w:rPr>
                <w:color w:val="000000" w:themeColor="text1"/>
              </w:rPr>
              <w:tab/>
            </w:r>
            <w:r>
              <w:rPr>
                <w:color w:val="000000" w:themeColor="text1"/>
              </w:rPr>
              <w:fldChar w:fldCharType="begin"/>
              <w:instrText xml:space="preserve">PAGEREF _Toc12 \h</w:instrText>
              <w:fldChar w:fldCharType="separate"/>
              <w:t xml:space="preserve">4</w:t>
              <w:fldChar w:fldCharType="end"/>
            </w:r>
          </w:hyperlink>
          <w:r>
            <w:rPr>
              <w:color w:val="000000" w:themeColor="text1"/>
            </w:rPr>
          </w:r>
          <w:r>
            <w:rPr>
              <w:color w:val="000000" w:themeColor="text1"/>
            </w:rPr>
          </w:r>
        </w:p>
        <w:p>
          <w:pPr>
            <w:pStyle w:val="888"/>
            <w:pBdr/>
            <w:tabs>
              <w:tab w:val="left" w:leader="none" w:pos="360"/>
              <w:tab w:val="right" w:leader="dot" w:pos="8640"/>
            </w:tabs>
            <w:spacing/>
            <w:ind/>
            <w:rPr>
              <w:color w:val="000000" w:themeColor="text1"/>
            </w:rPr>
          </w:pPr>
          <w:r/>
          <w:hyperlink w:tooltip="#_Toc13" w:anchor="_Toc13" w:history="1">
            <w:r>
              <w:rPr>
                <w:rFonts w:ascii="Arial" w:hAnsi="Arial" w:eastAsia="Arial" w:cs="Arial"/>
                <w:color w:val="000000" w:themeColor="text1"/>
              </w:rPr>
              <w:t xml:space="preserve">9.</w:t>
            </w:r>
            <w:r>
              <w:rPr>
                <w:color w:val="000000" w:themeColor="text1"/>
              </w:rPr>
              <w:tab/>
            </w:r>
            <w:r>
              <w:rPr>
                <w:rStyle w:val="886"/>
                <w:color w:val="000000" w:themeColor="text1"/>
              </w:rPr>
            </w:r>
            <w:r>
              <w:rPr>
                <w:rStyle w:val="886"/>
                <w:color w:val="000000" w:themeColor="text1"/>
              </w:rPr>
              <w:t xml:space="preserve">Security Considerations</w:t>
            </w:r>
            <w:r>
              <w:rPr>
                <w:rStyle w:val="886"/>
                <w:color w:val="000000" w:themeColor="text1"/>
              </w:rPr>
            </w:r>
            <w:r>
              <w:rPr>
                <w:color w:val="000000" w:themeColor="text1"/>
              </w:rPr>
              <w:tab/>
            </w:r>
            <w:r>
              <w:rPr>
                <w:color w:val="000000" w:themeColor="text1"/>
              </w:rPr>
              <w:fldChar w:fldCharType="begin"/>
              <w:instrText xml:space="preserve">PAGEREF _Toc13 \h</w:instrText>
              <w:fldChar w:fldCharType="separate"/>
              <w:t xml:space="preserve">4</w:t>
              <w:fldChar w:fldCharType="end"/>
            </w:r>
          </w:hyperlink>
          <w:r>
            <w:rPr>
              <w:color w:val="000000" w:themeColor="text1"/>
            </w:rPr>
          </w:r>
          <w:r>
            <w:rPr>
              <w:color w:val="000000" w:themeColor="text1"/>
            </w:rPr>
          </w:r>
        </w:p>
        <w:p>
          <w:pPr>
            <w:pStyle w:val="888"/>
            <w:pBdr/>
            <w:tabs>
              <w:tab w:val="left" w:leader="none" w:pos="360"/>
              <w:tab w:val="right" w:leader="dot" w:pos="8640"/>
            </w:tabs>
            <w:spacing/>
            <w:ind/>
            <w:rPr>
              <w:color w:val="000000" w:themeColor="text1"/>
            </w:rPr>
          </w:pPr>
          <w:r/>
          <w:hyperlink w:tooltip="#_Toc14" w:anchor="_Toc14" w:history="1">
            <w:r>
              <w:rPr>
                <w:rFonts w:ascii="Arial" w:hAnsi="Arial" w:eastAsia="Arial" w:cs="Arial"/>
                <w:color w:val="000000" w:themeColor="text1"/>
              </w:rPr>
              <w:t xml:space="preserve">10.</w:t>
            </w:r>
            <w:r>
              <w:rPr>
                <w:color w:val="000000" w:themeColor="text1"/>
              </w:rPr>
              <w:tab/>
            </w:r>
            <w:r>
              <w:rPr>
                <w:rStyle w:val="886"/>
                <w:color w:val="000000" w:themeColor="text1"/>
              </w:rPr>
            </w:r>
            <w:r>
              <w:rPr>
                <w:rStyle w:val="886"/>
                <w:color w:val="000000" w:themeColor="text1"/>
              </w:rPr>
              <w:t xml:space="preserve">Testing and Validation</w:t>
            </w:r>
            <w:r>
              <w:rPr>
                <w:rStyle w:val="886"/>
                <w:color w:val="000000" w:themeColor="text1"/>
              </w:rPr>
            </w:r>
            <w:r>
              <w:rPr>
                <w:color w:val="000000" w:themeColor="text1"/>
              </w:rPr>
              <w:tab/>
            </w:r>
            <w:r>
              <w:rPr>
                <w:color w:val="000000" w:themeColor="text1"/>
              </w:rPr>
              <w:fldChar w:fldCharType="begin"/>
              <w:instrText xml:space="preserve">PAGEREF _Toc14 \h</w:instrText>
              <w:fldChar w:fldCharType="separate"/>
              <w:t xml:space="preserve">4</w:t>
              <w:fldChar w:fldCharType="end"/>
            </w:r>
          </w:hyperlink>
          <w:r>
            <w:rPr>
              <w:color w:val="000000" w:themeColor="text1"/>
            </w:rPr>
          </w:r>
          <w:r>
            <w:rPr>
              <w:color w:val="000000" w:themeColor="text1"/>
            </w:rPr>
          </w:r>
        </w:p>
        <w:p>
          <w:pPr>
            <w:pStyle w:val="888"/>
            <w:pBdr/>
            <w:tabs>
              <w:tab w:val="left" w:leader="none" w:pos="360"/>
              <w:tab w:val="right" w:leader="dot" w:pos="8640"/>
            </w:tabs>
            <w:spacing/>
            <w:ind/>
            <w:rPr>
              <w:color w:val="000000" w:themeColor="text1"/>
            </w:rPr>
          </w:pPr>
          <w:r/>
          <w:hyperlink w:tooltip="#_Toc15" w:anchor="_Toc15" w:history="1">
            <w:r>
              <w:rPr>
                <w:rFonts w:ascii="Arial" w:hAnsi="Arial" w:eastAsia="Arial" w:cs="Arial"/>
                <w:color w:val="000000" w:themeColor="text1"/>
              </w:rPr>
              <w:t xml:space="preserve">11.</w:t>
            </w:r>
            <w:r>
              <w:rPr>
                <w:color w:val="000000" w:themeColor="text1"/>
              </w:rPr>
              <w:tab/>
            </w:r>
            <w:r>
              <w:rPr>
                <w:rStyle w:val="886"/>
                <w:color w:val="000000" w:themeColor="text1"/>
              </w:rPr>
            </w:r>
            <w:r>
              <w:rPr>
                <w:rStyle w:val="886"/>
                <w:color w:val="000000" w:themeColor="text1"/>
              </w:rPr>
              <w:t xml:space="preserve">Assumptions and Constraints</w:t>
            </w:r>
            <w:r>
              <w:rPr>
                <w:rStyle w:val="886"/>
                <w:color w:val="000000" w:themeColor="text1"/>
              </w:rPr>
            </w:r>
            <w:r>
              <w:rPr>
                <w:color w:val="000000" w:themeColor="text1"/>
              </w:rPr>
              <w:tab/>
            </w:r>
            <w:r>
              <w:rPr>
                <w:color w:val="000000" w:themeColor="text1"/>
              </w:rPr>
              <w:fldChar w:fldCharType="begin"/>
              <w:instrText xml:space="preserve">PAGEREF _Toc15 \h</w:instrText>
              <w:fldChar w:fldCharType="separate"/>
              <w:t xml:space="preserve">4</w:t>
              <w:fldChar w:fldCharType="end"/>
            </w:r>
          </w:hyperlink>
          <w:r>
            <w:rPr>
              <w:color w:val="000000" w:themeColor="text1"/>
            </w:rPr>
          </w:r>
          <w:r>
            <w:rPr>
              <w:color w:val="000000" w:themeColor="text1"/>
            </w:rPr>
          </w:r>
        </w:p>
        <w:p>
          <w:pPr>
            <w:pStyle w:val="888"/>
            <w:pBdr/>
            <w:tabs>
              <w:tab w:val="left" w:leader="none" w:pos="360"/>
              <w:tab w:val="right" w:leader="dot" w:pos="8640"/>
            </w:tabs>
            <w:spacing/>
            <w:ind/>
            <w:rPr>
              <w:rStyle w:val="917"/>
              <w:rFonts w:ascii="Arial" w:hAnsi="Arial" w:eastAsia="Arial" w:cs="Arial"/>
              <w:color w:val="000000" w:themeColor="text1"/>
            </w:rPr>
          </w:pPr>
          <w:r/>
          <w:hyperlink w:tooltip="#_Toc16" w:anchor="_Toc16" w:history="1">
            <w:r>
              <w:rPr>
                <w:rFonts w:ascii="Arial" w:hAnsi="Arial" w:eastAsia="Arial" w:cs="Arial"/>
                <w:color w:val="000000" w:themeColor="text1"/>
              </w:rPr>
              <w:t xml:space="preserve">12.</w:t>
            </w:r>
            <w:r>
              <w:rPr>
                <w:color w:val="000000" w:themeColor="text1"/>
              </w:rPr>
              <w:tab/>
            </w:r>
            <w:r>
              <w:rPr>
                <w:rStyle w:val="886"/>
                <w:color w:val="000000" w:themeColor="text1"/>
              </w:rPr>
            </w:r>
            <w:r>
              <w:rPr>
                <w:rStyle w:val="886"/>
                <w:rFonts w:ascii="Arial" w:hAnsi="Arial" w:eastAsia="Arial" w:cs="Arial"/>
                <w:color w:val="000000" w:themeColor="text1"/>
              </w:rPr>
              <w:t xml:space="preserve">Appendix: Full Script Listing</w:t>
            </w:r>
            <w:r>
              <w:rPr>
                <w:rStyle w:val="886"/>
                <w:rFonts w:ascii="Arial" w:hAnsi="Arial" w:eastAsia="Arial" w:cs="Arial"/>
                <w:color w:val="000000" w:themeColor="text1"/>
              </w:rPr>
            </w:r>
            <w:r>
              <w:rPr>
                <w:color w:val="000000" w:themeColor="text1"/>
              </w:rPr>
              <w:tab/>
            </w:r>
            <w:r>
              <w:rPr>
                <w:color w:val="000000" w:themeColor="text1"/>
              </w:rPr>
              <w:fldChar w:fldCharType="begin"/>
              <w:instrText xml:space="preserve">PAGEREF _Toc16 \h</w:instrText>
              <w:fldChar w:fldCharType="separate"/>
              <w:t xml:space="preserve">5</w:t>
              <w:fldChar w:fldCharType="end"/>
            </w:r>
          </w:hyperlink>
          <w:r>
            <w:rPr>
              <w:rStyle w:val="917"/>
              <w:rFonts w:ascii="Arial" w:hAnsi="Arial" w:eastAsia="Arial" w:cs="Arial"/>
              <w:color w:val="000000" w:themeColor="text1"/>
            </w:rPr>
          </w:r>
          <w:r>
            <w:rPr>
              <w:rStyle w:val="917"/>
              <w:rFonts w:ascii="Arial" w:hAnsi="Arial" w:eastAsia="Arial" w:cs="Arial"/>
              <w:color w:val="000000" w:themeColor="text1"/>
            </w:rPr>
          </w:r>
        </w:p>
        <w:p>
          <w:pPr>
            <w:pStyle w:val="888"/>
            <w:pBdr/>
            <w:tabs>
              <w:tab w:val="left" w:leader="none" w:pos="360"/>
              <w:tab w:val="right" w:leader="dot" w:pos="8640"/>
            </w:tabs>
            <w:spacing/>
            <w:ind/>
            <w:rPr>
              <w:rFonts w:ascii="Arial" w:hAnsi="Arial" w:cs="Arial"/>
              <w:color w:val="000000" w:themeColor="text1"/>
            </w:rPr>
          </w:pPr>
          <w:r/>
          <w:hyperlink w:tooltip="#_Toc17" w:anchor="_Toc17" w:history="1">
            <w:r>
              <w:rPr>
                <w:rFonts w:ascii="Arial" w:hAnsi="Arial" w:eastAsia="Arial" w:cs="Arial"/>
                <w:color w:val="000000" w:themeColor="text1"/>
              </w:rPr>
              <w:t xml:space="preserve">13.</w:t>
            </w:r>
            <w:r>
              <w:rPr>
                <w:color w:val="000000" w:themeColor="text1"/>
              </w:rPr>
              <w:tab/>
            </w:r>
            <w:r>
              <w:rPr>
                <w:rStyle w:val="886"/>
                <w:color w:val="000000" w:themeColor="text1"/>
              </w:rPr>
            </w:r>
            <w:r>
              <w:rPr>
                <w:rStyle w:val="886"/>
                <w:color w:val="000000" w:themeColor="text1"/>
              </w:rPr>
              <w:t xml:space="preserve">Document History</w:t>
            </w:r>
            <w:r>
              <w:rPr>
                <w:rStyle w:val="886"/>
                <w:rFonts w:ascii="Arial" w:hAnsi="Arial" w:cs="Arial"/>
                <w:color w:val="000000" w:themeColor="text1"/>
              </w:rPr>
            </w:r>
            <w:r>
              <w:rPr>
                <w:color w:val="000000" w:themeColor="text1"/>
              </w:rPr>
              <w:tab/>
            </w:r>
            <w:r>
              <w:rPr>
                <w:color w:val="000000" w:themeColor="text1"/>
              </w:rPr>
              <w:fldChar w:fldCharType="begin"/>
              <w:instrText xml:space="preserve">PAGEREF _Toc17 \h</w:instrText>
              <w:fldChar w:fldCharType="separate"/>
            </w:r>
            <w:r>
              <w:rPr>
                <w:rFonts w:ascii="Arial" w:hAnsi="Arial" w:eastAsia="Arial" w:cs="Arial"/>
                <w:color w:val="000000" w:themeColor="text1"/>
              </w:rPr>
              <w:t xml:space="preserve">9</w:t>
            </w:r>
            <w:r>
              <w:rPr>
                <w:color w:val="000000" w:themeColor="text1"/>
              </w:rPr>
            </w:r>
            <w:r>
              <w:rPr>
                <w:color w:val="000000" w:themeColor="text1"/>
              </w:rPr>
              <w:fldChar w:fldCharType="end"/>
            </w:r>
          </w:hyperlink>
          <w:r>
            <w:rPr>
              <w:color w:val="000000" w:themeColor="text1"/>
            </w:rPr>
            <w:fldChar w:fldCharType="end"/>
          </w:r>
          <w:r>
            <w:rPr>
              <w:rFonts w:ascii="Arial" w:hAnsi="Arial" w:cs="Arial"/>
              <w:color w:val="000000" w:themeColor="text1"/>
            </w:rPr>
          </w:r>
          <w:r>
            <w:rPr>
              <w:rFonts w:ascii="Arial" w:hAnsi="Arial" w:cs="Arial"/>
              <w:color w:val="000000" w:themeColor="text1"/>
            </w:rPr>
          </w:r>
        </w:p>
      </w:sdtContent>
    </w:sdt>
    <w:p>
      <w:pPr>
        <w:pStyle w:val="916"/>
        <w:pBdr/>
        <w:spacing/>
        <w:ind/>
        <w:rPr>
          <w:rFonts w:ascii="Arial" w:hAnsi="Arial" w:cs="Arial"/>
          <w:color w:val="000000" w:themeColor="text1"/>
        </w:rPr>
      </w:pPr>
      <w:r>
        <w:rPr>
          <w:rStyle w:val="917"/>
          <w:rFonts w:ascii="Arial" w:hAnsi="Arial" w:eastAsia="Arial" w:cs="Arial"/>
        </w:rPr>
      </w:r>
      <w:r>
        <w:rPr>
          <w:rFonts w:ascii="Arial" w:hAnsi="Arial" w:cs="Arial"/>
          <w:highlight w:val="none"/>
        </w:rPr>
        <w:br w:type="page" w:clear="all"/>
      </w:r>
      <w:r>
        <w:rPr>
          <w:rFonts w:ascii="Arial" w:hAnsi="Arial" w:cs="Arial"/>
          <w:color w:val="000000" w:themeColor="text1"/>
        </w:rPr>
      </w:r>
      <w:r>
        <w:rPr>
          <w:rFonts w:ascii="Arial" w:hAnsi="Arial" w:cs="Arial"/>
          <w:color w:val="000000" w:themeColor="text1"/>
        </w:rPr>
      </w:r>
    </w:p>
    <w:p>
      <w:pPr>
        <w:pStyle w:val="904"/>
        <w:pBdr/>
        <w:spacing/>
        <w:ind/>
        <w:rPr/>
      </w:pPr>
      <w:r/>
      <w:bookmarkStart w:id="1" w:name="_Toc1"/>
      <w:r>
        <w:t xml:space="preserve">Introduction</w:t>
      </w:r>
      <w:bookmarkEnd w:id="1"/>
      <w:r/>
      <w:r/>
    </w:p>
    <w:p>
      <w:pPr>
        <w:pBdr/>
        <w:spacing/>
        <w:ind/>
        <w:rPr>
          <w:highlight w:val="none"/>
        </w:rPr>
      </w:pPr>
      <w:r>
        <w:t xml:space="preserve">This document defines the design specificat</w:t>
      </w:r>
      <w:r>
        <w:t xml:space="preserve">ions for the Windows batch script "Cleanup temp files and maintenance log v1.0.bat". The script provides a controlled, menu-driven mechanism for performing temporary file cleanup and Windows maintenance log cleanup while producing auditable execution logs.</w:t>
      </w:r>
      <w:r/>
    </w:p>
    <w:p>
      <w:pPr>
        <w:pStyle w:val="904"/>
        <w:pBdr/>
        <w:spacing/>
        <w:ind/>
        <w:rPr>
          <w14:ligatures w14:val="none"/>
        </w:rPr>
      </w:pPr>
      <w:r/>
      <w:r>
        <w:t xml:space="preserve">System Requirements</w:t>
      </w:r>
      <w:r/>
    </w:p>
    <w:p>
      <w:pPr>
        <w:pStyle w:val="916"/>
        <w:pBdr/>
        <w:spacing/>
        <w:ind/>
        <w:rPr>
          <w14:ligatures w14:val="none"/>
        </w:rPr>
      </w:pPr>
      <w:r/>
      <w:r>
        <w:t xml:space="preserve">- Windows 11 (64-bit)</w:t>
      </w:r>
      <w:r/>
      <w:r/>
    </w:p>
    <w:p>
      <w:pPr>
        <w:pStyle w:val="916"/>
        <w:pBdr/>
        <w:spacing/>
        <w:ind/>
        <w:rPr>
          <w14:ligatures w14:val="none"/>
        </w:rPr>
      </w:pPr>
      <w:r>
        <w:t xml:space="preserve">- Administrator privileges</w:t>
      </w:r>
      <w:r>
        <w:rPr>
          <w14:ligatures w14:val="none"/>
        </w:rPr>
      </w:r>
      <w:r>
        <w:rPr>
          <w14:ligatures w14:val="none"/>
        </w:rPr>
      </w:r>
    </w:p>
    <w:p>
      <w:pPr>
        <w:pStyle w:val="916"/>
        <w:pBdr/>
        <w:spacing/>
        <w:ind/>
        <w:rPr>
          <w14:ligatures w14:val="none"/>
        </w:rPr>
      </w:pPr>
      <w:r>
        <w:t xml:space="preserve">- Minimum 500 MB free disk space</w:t>
      </w:r>
      <w:r>
        <w:rPr>
          <w14:ligatures w14:val="none"/>
        </w:rPr>
      </w:r>
      <w:r>
        <w:rPr>
          <w14:ligatures w14:val="none"/>
        </w:rPr>
      </w:r>
    </w:p>
    <w:p>
      <w:pPr>
        <w:pStyle w:val="916"/>
        <w:pBdr/>
        <w:spacing/>
        <w:ind/>
        <w:rPr>
          <w14:ligatures w14:val="none"/>
        </w:rPr>
      </w:pPr>
      <w:r>
        <w:t xml:space="preserve">- Stable power supply</w:t>
      </w:r>
      <w:r>
        <w:rPr>
          <w14:ligatures w14:val="none"/>
        </w:rPr>
      </w:r>
      <w:r>
        <w:rPr>
          <w14:ligatures w14:val="none"/>
        </w:rPr>
      </w:r>
    </w:p>
    <w:p>
      <w:pPr>
        <w:pStyle w:val="904"/>
        <w:pBdr/>
        <w:spacing/>
        <w:ind/>
        <w:rPr/>
      </w:pPr>
      <w:r/>
      <w:bookmarkStart w:id="2" w:name="_Toc2"/>
      <w:r>
        <w:t xml:space="preserve">Purpose</w:t>
      </w:r>
      <w:bookmarkEnd w:id="2"/>
      <w:r/>
      <w:r/>
    </w:p>
    <w:p>
      <w:pPr>
        <w:pBdr/>
        <w:spacing/>
        <w:ind/>
        <w:rPr/>
      </w:pPr>
      <w:r>
        <w:t xml:space="preserve">The purpose of this script is to assist IT support personnel and administrators in performing routine system maintenance tasks in a safe, repeatable, and auditable manner.</w:t>
      </w:r>
      <w:r/>
    </w:p>
    <w:p>
      <w:pPr>
        <w:pStyle w:val="904"/>
        <w:pBdr/>
        <w:spacing/>
        <w:ind/>
        <w:rPr/>
      </w:pPr>
      <w:r/>
      <w:bookmarkStart w:id="3" w:name="_Toc3"/>
      <w:r>
        <w:t xml:space="preserve">Scope</w:t>
      </w:r>
      <w:bookmarkEnd w:id="3"/>
      <w:r/>
      <w:r/>
    </w:p>
    <w:p>
      <w:pPr>
        <w:pStyle w:val="905"/>
        <w:pBdr/>
        <w:spacing/>
        <w:ind/>
        <w:rPr>
          <w14:ligatures w14:val="none"/>
        </w:rPr>
      </w:pPr>
      <w:r/>
      <w:bookmarkStart w:id="4" w:name="_Toc4"/>
      <w:r>
        <w:rPr>
          <w:lang w:val="undefined"/>
        </w:rPr>
        <w:t xml:space="preserve">4</w:t>
      </w:r>
      <w:r>
        <w:t xml:space="preserve">.1 </w:t>
      </w:r>
      <w:r>
        <w:t xml:space="preserve">In scope</w:t>
      </w:r>
      <w:bookmarkEnd w:id="4"/>
      <w:r>
        <w:rPr>
          <w14:ligatures w14:val="none"/>
        </w:rPr>
      </w:r>
      <w:r>
        <w:rPr>
          <w14:ligatures w14:val="none"/>
        </w:rPr>
      </w:r>
    </w:p>
    <w:p>
      <w:pPr>
        <w:pBdr/>
        <w:spacing/>
        <w:ind/>
        <w:rPr/>
      </w:pPr>
      <w:r>
        <w:rPr>
          <w:rStyle w:val="918"/>
        </w:rPr>
      </w:r>
      <w:r>
        <w:t xml:space="preserve">- Interactive command-line menu</w:t>
        <w:br/>
        <w:t xml:space="preserve">- Cleanup of predefined temporary and maintenance directories</w:t>
        <w:br/>
        <w:t xml:space="preserve">- Per-run logging with timestamped log files</w:t>
        <w:br/>
        <w:t xml:space="preserve">- Summary reporting of deletion results</w:t>
      </w:r>
      <w:r/>
    </w:p>
    <w:p>
      <w:pPr>
        <w:pStyle w:val="905"/>
        <w:pBdr/>
        <w:spacing/>
        <w:ind/>
        <w:rPr>
          <w14:ligatures w14:val="none"/>
        </w:rPr>
      </w:pPr>
      <w:r/>
      <w:bookmarkStart w:id="5" w:name="_Toc5"/>
      <w:r>
        <w:rPr>
          <w:lang w:val="undefined"/>
        </w:rPr>
        <w:t xml:space="preserve">4</w:t>
      </w:r>
      <w:r>
        <w:t xml:space="preserve">.2 </w:t>
      </w:r>
      <w:r>
        <w:t xml:space="preserve">Out of scope</w:t>
      </w:r>
      <w:bookmarkEnd w:id="5"/>
      <w:r>
        <w:rPr>
          <w14:ligatures w14:val="none"/>
        </w:rPr>
      </w:r>
      <w:r>
        <w:rPr>
          <w14:ligatures w14:val="none"/>
        </w:rPr>
      </w:r>
    </w:p>
    <w:p>
      <w:pPr>
        <w:pBdr/>
        <w:spacing/>
        <w:ind/>
        <w:rPr/>
      </w:pPr>
      <w:r>
        <w:t xml:space="preserve">- Registry cleanup</w:t>
        <w:br/>
        <w:t xml:space="preserve">- Browser cache cleanup</w:t>
        <w:br/>
        <w:t xml:space="preserve">- Automated scheduling</w:t>
        <w:br/>
        <w:t xml:space="preserve">- Centralized or remote logging</w:t>
      </w:r>
      <w:r/>
    </w:p>
    <w:p>
      <w:pPr>
        <w:pStyle w:val="904"/>
        <w:pBdr/>
        <w:spacing/>
        <w:ind/>
        <w:rPr/>
      </w:pPr>
      <w:r/>
      <w:bookmarkStart w:id="6" w:name="_Toc6"/>
      <w:r>
        <w:t xml:space="preserve">Intended Audience</w:t>
      </w:r>
      <w:bookmarkEnd w:id="6"/>
      <w:r/>
      <w:r/>
    </w:p>
    <w:p>
      <w:pPr>
        <w:pBdr/>
        <w:spacing/>
        <w:ind/>
        <w:rPr/>
      </w:pPr>
      <w:r>
        <w:t xml:space="preserve">This document is intended for system administrators, IT support engineers, and reviewers responsible for approving, deploying, or maintaining system maintenance scripts.</w:t>
      </w:r>
      <w:r/>
    </w:p>
    <w:p>
      <w:pPr>
        <w:pStyle w:val="904"/>
        <w:pBdr/>
        <w:spacing/>
        <w:ind/>
        <w:rPr/>
      </w:pPr>
      <w:r/>
      <w:bookmarkStart w:id="7" w:name="_Toc7"/>
      <w:r>
        <w:t xml:space="preserve">System Requirements</w:t>
      </w:r>
      <w:bookmarkEnd w:id="7"/>
      <w:r/>
      <w:r/>
    </w:p>
    <w:p>
      <w:pPr>
        <w:pStyle w:val="934"/>
        <w:numPr>
          <w:ilvl w:val="0"/>
          <w:numId w:val="0"/>
        </w:numPr>
        <w:pBdr/>
        <w:spacing/>
        <w:ind w:firstLine="0" w:left="0"/>
        <w:rPr/>
      </w:pPr>
      <w:r>
        <w:t xml:space="preserve">- Microsoft Windows operating system</w:t>
        <w:br/>
        <w:t xml:space="preserve">- Command Prompt (cmd.exe)</w:t>
        <w:br/>
        <w:t xml:space="preserve">- PowerShell available in system PATH</w:t>
        <w:br/>
        <w:t xml:space="preserve">- Appropriate permissions for target directories</w:t>
      </w:r>
      <w:r/>
    </w:p>
    <w:p>
      <w:pPr>
        <w:pStyle w:val="904"/>
        <w:pBdr/>
        <w:spacing/>
        <w:ind/>
        <w:rPr/>
      </w:pPr>
      <w:r/>
      <w:bookmarkStart w:id="8" w:name="_Toc8"/>
      <w:r>
        <w:t xml:space="preserve">Functional Design</w:t>
      </w:r>
      <w:bookmarkEnd w:id="8"/>
      <w:r/>
      <w:r/>
    </w:p>
    <w:p>
      <w:pPr>
        <w:pBdr/>
        <w:spacing/>
        <w:ind/>
        <w:rPr/>
      </w:pPr>
      <w:r>
        <w:t xml:space="preserve">The script operates in a continuous menu loop until the user elects to quit. Each menu option triggers a defined maintenance workflow and logs all actions.</w:t>
      </w:r>
      <w:r/>
    </w:p>
    <w:p>
      <w:pPr>
        <w:pStyle w:val="905"/>
        <w:pBdr/>
        <w:spacing/>
        <w:ind/>
        <w:rPr/>
      </w:pPr>
      <w:r/>
      <w:bookmarkStart w:id="9" w:name="_Toc9"/>
      <w:r>
        <w:rPr>
          <w:lang w:val="undefined"/>
        </w:rPr>
        <w:t xml:space="preserve">7</w:t>
      </w:r>
      <w:r>
        <w:t xml:space="preserve">.1 Menu Options</w:t>
      </w:r>
      <w:bookmarkEnd w:id="9"/>
      <w:r/>
      <w:r/>
    </w:p>
    <w:p>
      <w:pPr>
        <w:pStyle w:val="937"/>
        <w:numPr>
          <w:ilvl w:val="0"/>
          <w:numId w:val="0"/>
        </w:numPr>
        <w:pBdr/>
        <w:spacing/>
        <w:ind w:firstLine="0" w:left="0"/>
        <w:rPr/>
      </w:pPr>
      <w:r>
        <w:t xml:space="preserve">1. Cleanup temporary files</w:t>
        <w:br/>
        <w:t xml:space="preserve">2. Cleanup maintenance logs</w:t>
        <w:br/>
        <w:t xml:space="preserve">3. Open log folder</w:t>
        <w:br/>
        <w:t xml:space="preserve">4. Quit</w:t>
      </w:r>
      <w:r/>
    </w:p>
    <w:p>
      <w:pPr>
        <w:pStyle w:val="905"/>
        <w:pBdr/>
        <w:spacing/>
        <w:ind/>
        <w:rPr/>
      </w:pPr>
      <w:r/>
      <w:bookmarkStart w:id="10" w:name="_Toc10"/>
      <w:r>
        <w:rPr>
          <w:lang w:val="undefined"/>
        </w:rPr>
        <w:t xml:space="preserve">7</w:t>
      </w:r>
      <w:r>
        <w:t xml:space="preserve">.2 Cleanup Logic</w:t>
      </w:r>
      <w:bookmarkEnd w:id="10"/>
      <w:r/>
      <w:r/>
    </w:p>
    <w:p>
      <w:pPr>
        <w:pBdr/>
        <w:spacing/>
        <w:ind/>
        <w:rPr/>
      </w:pPr>
      <w:r>
        <w:t xml:space="preserve">For each target directory, the script enumerates files recursively, attempts to remove restrictive attributes, deletes eligible files, and records the result of each operation. Subdirectories are removed after file cleanup, excluding reparse points.</w:t>
      </w:r>
      <w:r/>
    </w:p>
    <w:p>
      <w:pPr>
        <w:pStyle w:val="904"/>
        <w:pBdr/>
        <w:spacing/>
        <w:ind/>
        <w:rPr/>
      </w:pPr>
      <w:r/>
      <w:bookmarkStart w:id="11" w:name="_Toc11"/>
      <w:r>
        <w:t xml:space="preserve">Logging Design</w:t>
      </w:r>
      <w:bookmarkEnd w:id="11"/>
      <w:r/>
      <w:r/>
    </w:p>
    <w:p>
      <w:pPr>
        <w:pBdr/>
        <w:spacing/>
        <w:ind/>
        <w:rPr/>
      </w:pPr>
      <w:r>
        <w:t xml:space="preserve">Each execution generates a unique log file stored in a dedicated log directory. Logs capture script metadata, execution timestamps, menu selections, individual file actions, and summary statistics.</w:t>
      </w:r>
      <w:r/>
    </w:p>
    <w:p>
      <w:pPr>
        <w:pStyle w:val="904"/>
        <w:pBdr/>
        <w:spacing/>
        <w:ind/>
        <w:rPr/>
      </w:pPr>
      <w:r/>
      <w:bookmarkStart w:id="12" w:name="_Toc12"/>
      <w:r>
        <w:t xml:space="preserve">Error Handling</w:t>
      </w:r>
      <w:bookmarkEnd w:id="12"/>
      <w:r/>
      <w:r/>
    </w:p>
    <w:p>
      <w:pPr>
        <w:pBdr/>
        <w:spacing/>
        <w:ind/>
        <w:rPr/>
      </w:pPr>
      <w:r>
        <w:t xml:space="preserve">Errors such as missing directories, access denied conditions, or locked files are logged and do not interrupt script execution. Logging failures do not terminate the script.</w:t>
      </w:r>
      <w:r/>
    </w:p>
    <w:p>
      <w:pPr>
        <w:pStyle w:val="904"/>
        <w:pBdr/>
        <w:spacing/>
        <w:ind/>
        <w:rPr/>
      </w:pPr>
      <w:r/>
      <w:bookmarkStart w:id="13" w:name="_Toc13"/>
      <w:r>
        <w:t xml:space="preserve">Security Considerations</w:t>
      </w:r>
      <w:bookmarkEnd w:id="13"/>
      <w:r/>
      <w:r/>
    </w:p>
    <w:p>
      <w:pPr>
        <w:pBdr/>
        <w:spacing/>
        <w:ind/>
        <w:rPr/>
      </w:pPr>
      <w:r>
        <w:t xml:space="preserve">The script may require administrative privileges to clean system directories. Reparse points are explicitly skipped to prevent unintended deletions outside the intended directory scope.</w:t>
      </w:r>
      <w:r/>
    </w:p>
    <w:p>
      <w:pPr>
        <w:pStyle w:val="904"/>
        <w:pBdr/>
        <w:spacing/>
        <w:ind/>
        <w:rPr/>
      </w:pPr>
      <w:r/>
      <w:bookmarkStart w:id="14" w:name="_Toc14"/>
      <w:r>
        <w:t xml:space="preserve">Testing and Validation</w:t>
      </w:r>
      <w:bookmarkEnd w:id="14"/>
      <w:r/>
      <w:r/>
    </w:p>
    <w:p>
      <w:pPr>
        <w:pBdr/>
        <w:spacing/>
        <w:ind/>
        <w:rPr/>
      </w:pPr>
      <w:r>
        <w:t xml:space="preserve">Testing includes validation of menu navigation, logging accuracy, permission handling, and correct reporting of deletion statistics under both standard and elevated execution contexts.</w:t>
      </w:r>
      <w:r/>
    </w:p>
    <w:p>
      <w:pPr>
        <w:pStyle w:val="904"/>
        <w:pBdr/>
        <w:spacing/>
        <w:ind/>
        <w:rPr/>
      </w:pPr>
      <w:r/>
      <w:bookmarkStart w:id="15" w:name="_Toc15"/>
      <w:r>
        <w:t xml:space="preserve">Assumptions and Constraints</w:t>
      </w:r>
      <w:bookmarkEnd w:id="15"/>
      <w:r/>
      <w:r/>
    </w:p>
    <w:p>
      <w:pPr>
        <w:pBdr/>
        <w:spacing/>
        <w:ind/>
        <w:rPr/>
      </w:pPr>
      <w:r>
        <w:t xml:space="preserve">The script assumes PowerShell availability and consistent Windows directory structures. Performance may vary depending on directory size and file count.</w:t>
      </w:r>
      <w:r>
        <w:rPr>
          <w:rStyle w:val="917"/>
          <w:rFonts w:ascii="Arial" w:hAnsi="Arial" w:eastAsia="Arial" w:cs="Arial"/>
          <w:highlight w:val="none"/>
        </w:rPr>
      </w:r>
      <w:r/>
    </w:p>
    <w:p>
      <w:pPr>
        <w:pStyle w:val="904"/>
        <w:pBdr/>
        <w:spacing/>
        <w:ind w:right="0"/>
        <w:rPr>
          <w:rStyle w:val="917"/>
          <w:rFonts w:ascii="Arial" w:hAnsi="Arial" w:eastAsia="Arial" w:cs="Arial"/>
        </w:rPr>
      </w:pPr>
      <w:r/>
      <w:bookmarkStart w:id="16" w:name="_Toc16"/>
      <w:r>
        <w:rPr>
          <w:rStyle w:val="917"/>
          <w:rFonts w:ascii="Arial" w:hAnsi="Arial" w:eastAsia="Arial" w:cs="Arial"/>
        </w:rPr>
        <w:t xml:space="preserve">Appendix: Full Script Listing</w:t>
      </w:r>
      <w:bookmarkEnd w:id="16"/>
      <w:r>
        <w:rPr>
          <w:rStyle w:val="917"/>
          <w:rFonts w:ascii="Arial" w:hAnsi="Arial" w:eastAsia="Arial" w:cs="Arial"/>
        </w:rPr>
      </w:r>
      <w:r>
        <w:rPr>
          <w:rStyle w:val="917"/>
          <w:rFonts w:ascii="Arial" w:hAnsi="Arial" w:eastAsia="Arial" w:cs="Arial"/>
        </w:rPr>
      </w:r>
    </w:p>
    <w:p>
      <w:pPr>
        <w:pStyle w:val="916"/>
        <w:pBdr/>
        <w:spacing/>
        <w:ind/>
        <w:rPr/>
      </w:pPr>
      <w:r>
        <w:rPr>
          <w:rFonts w:ascii="Arial" w:hAnsi="Arial" w:eastAsia="Arial" w:cs="Arial"/>
        </w:rPr>
        <w:t xml:space="preserve">The following is the complete batch script with inline comments:</w:t>
        <w:br/>
        <w:br/>
      </w:r>
      <w:r>
        <w:rPr>
          <w:rFonts w:ascii="Arial" w:hAnsi="Arial" w:eastAsia="Arial" w:cs="Arial"/>
        </w:rPr>
        <w:t xml:space="preserve">@echo off</w:t>
      </w:r>
      <w:r/>
    </w:p>
    <w:p>
      <w:pPr>
        <w:pStyle w:val="916"/>
        <w:pBdr/>
        <w:spacing/>
        <w:ind/>
        <w:rPr/>
      </w:pPr>
      <w:r>
        <w:rPr>
          <w:rFonts w:ascii="Arial" w:hAnsi="Arial" w:eastAsia="Arial" w:cs="Arial"/>
        </w:rPr>
        <w:t xml:space="preserve">setlocal EnableExtensions EnableDelayedExpansion</w:t>
      </w:r>
      <w:r/>
    </w:p>
    <w:p>
      <w:pPr>
        <w:pStyle w:val="916"/>
        <w:pBdr/>
        <w:spacing/>
        <w:ind/>
        <w:rPr/>
      </w:pPr>
      <w:r>
        <w:rPr>
          <w:rFonts w:ascii="Arial" w:hAnsi="Arial" w:eastAsia="Arial" w:cs="Arial"/>
        </w:rPr>
        <w:t xml:space="preserve">title Cleanup temp files and maintenance log v1.0.bat</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w:t>
      </w:r>
      <w:r/>
    </w:p>
    <w:p>
      <w:pPr>
        <w:pStyle w:val="916"/>
        <w:pBdr/>
        <w:spacing/>
        <w:ind/>
        <w:rPr/>
      </w:pPr>
      <w:r>
        <w:rPr>
          <w:rFonts w:ascii="Arial" w:hAnsi="Arial" w:eastAsia="Arial" w:cs="Arial"/>
        </w:rPr>
        <w:t xml:space="preserve">rem  - Runs elevated (self-relaunches as admin if needed)</w:t>
      </w:r>
      <w:r/>
    </w:p>
    <w:p>
      <w:pPr>
        <w:pStyle w:val="916"/>
        <w:pBdr/>
        <w:spacing/>
        <w:ind/>
        <w:rPr/>
      </w:pPr>
      <w:r>
        <w:rPr>
          <w:rFonts w:ascii="Arial" w:hAnsi="Arial" w:eastAsia="Arial" w:cs="Arial"/>
        </w:rPr>
        <w:t xml:space="preserve">rem  - Per-run logging with retries and summary</w:t>
      </w:r>
      <w:r/>
    </w:p>
    <w:p>
      <w:pPr>
        <w:pStyle w:val="916"/>
        <w:pBdr/>
        <w:spacing/>
        <w:ind/>
        <w:rPr/>
      </w:pPr>
      <w:r>
        <w:rPr>
          <w:rFonts w:ascii="Arial" w:hAnsi="Arial" w:eastAsia="Arial" w:cs="Arial"/>
        </w:rPr>
        <w:t xml:space="preserve">rem ============================================================</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set "SCRIPT_NAME=Cleanup temp files and maintenance log v1.0.bat"</w:t>
      </w:r>
      <w:r/>
    </w:p>
    <w:p>
      <w:pPr>
        <w:pStyle w:val="916"/>
        <w:pBdr/>
        <w:spacing/>
        <w:ind/>
        <w:rPr/>
      </w:pPr>
      <w:r>
        <w:rPr>
          <w:rFonts w:ascii="Arial" w:hAnsi="Arial" w:eastAsia="Arial" w:cs="Arial"/>
        </w:rPr>
        <w:t xml:space="preserve">set "SCRIPT_VERSION=1.0"</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w:t>
      </w:r>
      <w:r/>
    </w:p>
    <w:p>
      <w:pPr>
        <w:pStyle w:val="916"/>
        <w:pBdr/>
        <w:spacing/>
        <w:ind/>
        <w:rPr/>
      </w:pPr>
      <w:r>
        <w:rPr>
          <w:rFonts w:ascii="Arial" w:hAnsi="Arial" w:eastAsia="Arial" w:cs="Arial"/>
        </w:rPr>
        <w:t xml:space="preserve">rem Logging setup</w:t>
      </w:r>
      <w:r/>
    </w:p>
    <w:p>
      <w:pPr>
        <w:pStyle w:val="916"/>
        <w:pBdr/>
        <w:spacing/>
        <w:ind/>
        <w:rPr/>
      </w:pPr>
      <w:r>
        <w:rPr>
          <w:rFonts w:ascii="Arial" w:hAnsi="Arial" w:eastAsia="Arial" w:cs="Arial"/>
        </w:rPr>
        <w:t xml:space="preserve">set "LOG_DIR=C:\IT Maintenance Logs"</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for /f "tokens=1-3 delims=/:. " %%a in ("%date% %time%") do (</w:t>
      </w:r>
      <w:r/>
    </w:p>
    <w:p>
      <w:pPr>
        <w:pStyle w:val="916"/>
        <w:pBdr/>
        <w:spacing/>
        <w:ind/>
        <w:rPr/>
      </w:pPr>
      <w:r>
        <w:rPr>
          <w:rFonts w:ascii="Arial" w:hAnsi="Arial" w:eastAsia="Arial" w:cs="Arial"/>
        </w:rPr>
        <w:t xml:space="preserve">    rem This block intentionally left minimal; locale-safe timestamp is built below using PowerShell.</w:t>
      </w:r>
      <w:r/>
    </w:p>
    <w:p>
      <w:pPr>
        <w:pStyle w:val="916"/>
        <w:pBdr/>
        <w:spacing/>
        <w:ind/>
        <w:rPr/>
      </w:pPr>
      <w:r>
        <w:rPr>
          <w:rFonts w:ascii="Arial" w:hAnsi="Arial" w:eastAsia="Arial" w:cs="Arial"/>
        </w:rPr>
        <w:t xml:space="preserve">)</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set "USERNAME_SAFE=%USERNAME%"</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Build a locale-independent timestamp: YYYY-MM-DD_HHMMSS</w:t>
      </w:r>
      <w:r/>
    </w:p>
    <w:p>
      <w:pPr>
        <w:pStyle w:val="916"/>
        <w:pBdr/>
        <w:spacing/>
        <w:ind/>
        <w:rPr/>
      </w:pPr>
      <w:r>
        <w:rPr>
          <w:rFonts w:ascii="Arial" w:hAnsi="Arial" w:eastAsia="Arial" w:cs="Arial"/>
        </w:rPr>
        <w:t xml:space="preserve">for /f "usebackq delims=" %%T in (`powershell -NoProfile -Command "Get-Date -Format 'yyyy-MM-dd_HHmmss'"`) do set "TS=%%T"</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set "LOG_FILE=Cleanup_temp_files_and_maintenance_log_v1.0_run_by_username_on_%TS%.log"</w:t>
      </w:r>
      <w:r/>
    </w:p>
    <w:p>
      <w:pPr>
        <w:pStyle w:val="916"/>
        <w:pBdr/>
        <w:spacing/>
        <w:ind/>
        <w:rPr/>
      </w:pPr>
      <w:r>
        <w:rPr>
          <w:rFonts w:ascii="Arial" w:hAnsi="Arial" w:eastAsia="Arial" w:cs="Arial"/>
        </w:rPr>
        <w:t xml:space="preserve">set "LOG_PATH=%LOG_DIR%\%LOG_FILE%"</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Try to create log directory if missing</w:t>
      </w:r>
      <w:r/>
    </w:p>
    <w:p>
      <w:pPr>
        <w:pStyle w:val="916"/>
        <w:pBdr/>
        <w:spacing/>
        <w:ind/>
        <w:rPr/>
      </w:pPr>
      <w:r>
        <w:rPr>
          <w:rFonts w:ascii="Arial" w:hAnsi="Arial" w:eastAsia="Arial" w:cs="Arial"/>
        </w:rPr>
        <w:t xml:space="preserve">if not exist "%LOG_DIR%" (</w:t>
      </w:r>
      <w:r/>
    </w:p>
    <w:p>
      <w:pPr>
        <w:pStyle w:val="916"/>
        <w:pBdr/>
        <w:spacing/>
        <w:ind/>
        <w:rPr/>
      </w:pPr>
      <w:r>
        <w:rPr>
          <w:rFonts w:ascii="Arial" w:hAnsi="Arial" w:eastAsia="Arial" w:cs="Arial"/>
        </w:rPr>
        <w:t xml:space="preserve">    md "%LOG_DIR%" &gt;nul 2&gt;&amp;1</w:t>
      </w:r>
      <w:r/>
    </w:p>
    <w:p>
      <w:pPr>
        <w:pStyle w:val="916"/>
        <w:pBdr/>
        <w:spacing/>
        <w:ind/>
        <w:rPr/>
      </w:pPr>
      <w:r>
        <w:rPr>
          <w:rFonts w:ascii="Arial" w:hAnsi="Arial" w:eastAsia="Arial" w:cs="Arial"/>
        </w:rPr>
        <w:t xml:space="preserve">    if errorlevel 1 (</w:t>
      </w:r>
      <w:r/>
    </w:p>
    <w:p>
      <w:pPr>
        <w:pStyle w:val="916"/>
        <w:pBdr/>
        <w:spacing/>
        <w:ind/>
        <w:rPr/>
      </w:pPr>
      <w:r>
        <w:rPr>
          <w:rFonts w:ascii="Arial" w:hAnsi="Arial" w:eastAsia="Arial" w:cs="Arial"/>
        </w:rPr>
        <w:t xml:space="preserve">        echo ERROR: Could not create log folder: "%LOG_DIR%"</w:t>
      </w:r>
      <w:r/>
    </w:p>
    <w:p>
      <w:pPr>
        <w:pStyle w:val="916"/>
        <w:pBdr/>
        <w:spacing/>
        <w:ind/>
        <w:rPr/>
      </w:pPr>
      <w:r>
        <w:rPr>
          <w:rFonts w:ascii="Arial" w:hAnsi="Arial" w:eastAsia="Arial" w:cs="Arial"/>
        </w:rPr>
        <w:t xml:space="preserve">        rem Still continue; logging may fail if folder cannot be created.</w:t>
      </w:r>
      <w:r/>
    </w:p>
    <w:p>
      <w:pPr>
        <w:pStyle w:val="916"/>
        <w:pBdr/>
        <w:spacing/>
        <w:ind/>
        <w:rPr/>
      </w:pPr>
      <w:r>
        <w:rPr>
          <w:rFonts w:ascii="Arial" w:hAnsi="Arial" w:eastAsia="Arial" w:cs="Arial"/>
        </w:rPr>
        <w:t xml:space="preserve">    )</w:t>
      </w:r>
      <w:r/>
    </w:p>
    <w:p>
      <w:pPr>
        <w:pStyle w:val="916"/>
        <w:pBdr/>
        <w:spacing/>
        <w:ind/>
        <w:rPr/>
      </w:pPr>
      <w:r>
        <w:rPr>
          <w:rFonts w:ascii="Arial" w:hAnsi="Arial" w:eastAsia="Arial" w:cs="Arial"/>
        </w:rPr>
        <w:t xml:space="preserve">)</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Initialize log file (one per run)</w:t>
      </w:r>
      <w:r/>
    </w:p>
    <w:p>
      <w:pPr>
        <w:pStyle w:val="916"/>
        <w:pBdr/>
        <w:spacing/>
        <w:ind/>
        <w:rPr/>
      </w:pPr>
      <w:r>
        <w:rPr>
          <w:rFonts w:ascii="Arial" w:hAnsi="Arial" w:eastAsia="Arial" w:cs="Arial"/>
        </w:rPr>
        <w:t xml:space="preserve">call :LOG "------------------------------------------------------------"</w:t>
      </w:r>
      <w:r/>
    </w:p>
    <w:p>
      <w:pPr>
        <w:pStyle w:val="916"/>
        <w:pBdr/>
        <w:spacing/>
        <w:ind/>
        <w:rPr/>
      </w:pPr>
      <w:r>
        <w:rPr>
          <w:rFonts w:ascii="Arial" w:hAnsi="Arial" w:eastAsia="Arial" w:cs="Arial"/>
        </w:rPr>
        <w:t xml:space="preserve">call :LOG "Script name: %SCRIPT_NAME%"</w:t>
      </w:r>
      <w:r/>
    </w:p>
    <w:p>
      <w:pPr>
        <w:pStyle w:val="916"/>
        <w:pBdr/>
        <w:spacing/>
        <w:ind/>
        <w:rPr/>
      </w:pPr>
      <w:r>
        <w:rPr>
          <w:rFonts w:ascii="Arial" w:hAnsi="Arial" w:eastAsia="Arial" w:cs="Arial"/>
        </w:rPr>
        <w:t xml:space="preserve">call :LOG "Script version: %SCRIPT_VERSION%"</w:t>
      </w:r>
      <w:r/>
    </w:p>
    <w:p>
      <w:pPr>
        <w:pStyle w:val="916"/>
        <w:pBdr/>
        <w:spacing/>
        <w:ind/>
        <w:rPr/>
      </w:pPr>
      <w:r>
        <w:rPr>
          <w:rFonts w:ascii="Arial" w:hAnsi="Arial" w:eastAsia="Arial" w:cs="Arial"/>
        </w:rPr>
        <w:t xml:space="preserve">for /f "usebackq delims=" %%S in (`powershell -NoProfile -Command "Get-Date -Format 'yyyy-MM-dd HH:mm:ss'"`) do set "START_TS=%%S"</w:t>
      </w:r>
      <w:r/>
    </w:p>
    <w:p>
      <w:pPr>
        <w:pStyle w:val="916"/>
        <w:pBdr/>
        <w:spacing/>
        <w:ind/>
        <w:rPr/>
      </w:pPr>
      <w:r>
        <w:rPr>
          <w:rFonts w:ascii="Arial" w:hAnsi="Arial" w:eastAsia="Arial" w:cs="Arial"/>
        </w:rPr>
        <w:t xml:space="preserve">call :LOG "Script start time: %START_TS%"</w:t>
      </w:r>
      <w:r/>
    </w:p>
    <w:p>
      <w:pPr>
        <w:pStyle w:val="916"/>
        <w:pBdr/>
        <w:spacing/>
        <w:ind/>
        <w:rPr/>
      </w:pPr>
      <w:r>
        <w:rPr>
          <w:rFonts w:ascii="Arial" w:hAnsi="Arial" w:eastAsia="Arial" w:cs="Arial"/>
        </w:rPr>
        <w:t xml:space="preserve">call :LOG "Log location used: %LOG_DIR%"</w:t>
      </w:r>
      <w:r/>
    </w:p>
    <w:p>
      <w:pPr>
        <w:pStyle w:val="916"/>
        <w:pBdr/>
        <w:spacing/>
        <w:ind/>
        <w:rPr/>
      </w:pPr>
      <w:r>
        <w:rPr>
          <w:rFonts w:ascii="Arial" w:hAnsi="Arial" w:eastAsia="Arial" w:cs="Arial"/>
        </w:rPr>
        <w:t xml:space="preserve">call :LOG "Log file: %LOG_PATH%"</w:t>
      </w:r>
      <w:r/>
    </w:p>
    <w:p>
      <w:pPr>
        <w:pStyle w:val="916"/>
        <w:pBdr/>
        <w:spacing/>
        <w:ind/>
        <w:rPr/>
      </w:pPr>
      <w:r>
        <w:rPr>
          <w:rFonts w:ascii="Arial" w:hAnsi="Arial" w:eastAsia="Arial" w:cs="Arial"/>
        </w:rPr>
        <w:t xml:space="preserve">call :LOG "------------------------------------------------------------"</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:MENU</w:t>
      </w:r>
      <w:r/>
    </w:p>
    <w:p>
      <w:pPr>
        <w:pStyle w:val="916"/>
        <w:pBdr/>
        <w:spacing/>
        <w:ind/>
        <w:rPr/>
      </w:pPr>
      <w:r>
        <w:rPr>
          <w:rFonts w:ascii="Arial" w:hAnsi="Arial" w:eastAsia="Arial" w:cs="Arial"/>
        </w:rPr>
        <w:t xml:space="preserve">cls</w:t>
      </w:r>
      <w:r/>
    </w:p>
    <w:p>
      <w:pPr>
        <w:pStyle w:val="916"/>
        <w:pBdr/>
        <w:spacing/>
        <w:ind/>
        <w:rPr/>
      </w:pPr>
      <w:r>
        <w:rPr>
          <w:rFonts w:ascii="Arial" w:hAnsi="Arial" w:eastAsia="Arial" w:cs="Arial"/>
        </w:rPr>
        <w:t xml:space="preserve">echo =============================================</w:t>
      </w:r>
      <w:r/>
    </w:p>
    <w:p>
      <w:pPr>
        <w:pStyle w:val="916"/>
        <w:pBdr/>
        <w:spacing/>
        <w:ind/>
        <w:rPr/>
      </w:pPr>
      <w:r>
        <w:rPr>
          <w:rFonts w:ascii="Arial" w:hAnsi="Arial" w:eastAsia="Arial" w:cs="Arial"/>
        </w:rPr>
        <w:t xml:space="preserve">echo Cleanup temp files and maintenance log MENU</w:t>
      </w:r>
      <w:r/>
    </w:p>
    <w:p>
      <w:pPr>
        <w:pStyle w:val="916"/>
        <w:pBdr/>
        <w:spacing/>
        <w:ind/>
        <w:rPr/>
      </w:pPr>
      <w:r>
        <w:rPr>
          <w:rFonts w:ascii="Arial" w:hAnsi="Arial" w:eastAsia="Arial" w:cs="Arial"/>
        </w:rPr>
        <w:t xml:space="preserve">echo Script version: 1.0</w:t>
      </w:r>
      <w:r/>
    </w:p>
    <w:p>
      <w:pPr>
        <w:pStyle w:val="916"/>
        <w:pBdr/>
        <w:spacing/>
        <w:ind/>
        <w:rPr/>
      </w:pPr>
      <w:r>
        <w:rPr>
          <w:rFonts w:ascii="Arial" w:hAnsi="Arial" w:eastAsia="Arial" w:cs="Arial"/>
        </w:rPr>
        <w:t xml:space="preserve">echo =============================================</w:t>
      </w:r>
      <w:r/>
    </w:p>
    <w:p>
      <w:pPr>
        <w:pStyle w:val="916"/>
        <w:pBdr/>
        <w:spacing/>
        <w:ind/>
        <w:rPr/>
      </w:pPr>
      <w:r>
        <w:rPr>
          <w:rFonts w:ascii="Arial" w:hAnsi="Arial" w:eastAsia="Arial" w:cs="Arial"/>
        </w:rPr>
        <w:t xml:space="preserve">echo.</w:t>
      </w:r>
      <w:r/>
    </w:p>
    <w:p>
      <w:pPr>
        <w:pStyle w:val="916"/>
        <w:pBdr/>
        <w:spacing/>
        <w:ind/>
        <w:rPr/>
      </w:pPr>
      <w:r>
        <w:rPr>
          <w:rFonts w:ascii="Arial" w:hAnsi="Arial" w:eastAsia="Arial" w:cs="Arial"/>
        </w:rPr>
        <w:t xml:space="preserve">echo 1. Cleanup temp files</w:t>
      </w:r>
      <w:r/>
    </w:p>
    <w:p>
      <w:pPr>
        <w:pStyle w:val="916"/>
        <w:pBdr/>
        <w:spacing/>
        <w:ind/>
        <w:rPr/>
      </w:pPr>
      <w:r>
        <w:rPr>
          <w:rFonts w:ascii="Arial" w:hAnsi="Arial" w:eastAsia="Arial" w:cs="Arial"/>
        </w:rPr>
        <w:t xml:space="preserve">echo 2. Cleanup maintenance logs</w:t>
      </w:r>
      <w:r/>
    </w:p>
    <w:p>
      <w:pPr>
        <w:pStyle w:val="916"/>
        <w:pBdr/>
        <w:spacing/>
        <w:ind/>
        <w:rPr/>
      </w:pPr>
      <w:r>
        <w:rPr>
          <w:rFonts w:ascii="Arial" w:hAnsi="Arial" w:eastAsia="Arial" w:cs="Arial"/>
        </w:rPr>
        <w:t xml:space="preserve">echo 3. Open log folder</w:t>
      </w:r>
      <w:r/>
    </w:p>
    <w:p>
      <w:pPr>
        <w:pStyle w:val="916"/>
        <w:pBdr/>
        <w:spacing/>
        <w:ind/>
        <w:rPr/>
      </w:pPr>
      <w:r>
        <w:rPr>
          <w:rFonts w:ascii="Arial" w:hAnsi="Arial" w:eastAsia="Arial" w:cs="Arial"/>
        </w:rPr>
        <w:t xml:space="preserve">echo 4. Quit</w:t>
      </w:r>
      <w:r/>
    </w:p>
    <w:p>
      <w:pPr>
        <w:pStyle w:val="916"/>
        <w:pBdr/>
        <w:spacing/>
        <w:ind/>
        <w:rPr/>
      </w:pPr>
      <w:r>
        <w:rPr>
          <w:rFonts w:ascii="Arial" w:hAnsi="Arial" w:eastAsia="Arial" w:cs="Arial"/>
        </w:rPr>
        <w:t xml:space="preserve">echo.</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set "CHOICE="</w:t>
      </w:r>
      <w:r/>
    </w:p>
    <w:p>
      <w:pPr>
        <w:pStyle w:val="916"/>
        <w:pBdr/>
        <w:spacing/>
        <w:ind/>
        <w:rPr/>
      </w:pPr>
      <w:r>
        <w:rPr>
          <w:rFonts w:ascii="Arial" w:hAnsi="Arial" w:eastAsia="Arial" w:cs="Arial"/>
        </w:rPr>
        <w:t xml:space="preserve">set /p "CHOICE=Select an option (1-4): "</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if "%CHOICE%"=="1" goto OPT1</w:t>
      </w:r>
      <w:r/>
    </w:p>
    <w:p>
      <w:pPr>
        <w:pStyle w:val="916"/>
        <w:pBdr/>
        <w:spacing/>
        <w:ind/>
        <w:rPr/>
      </w:pPr>
      <w:r>
        <w:rPr>
          <w:rFonts w:ascii="Arial" w:hAnsi="Arial" w:eastAsia="Arial" w:cs="Arial"/>
        </w:rPr>
        <w:t xml:space="preserve">if "%CHOICE%"=="2" goto OPT2</w:t>
      </w:r>
      <w:r/>
    </w:p>
    <w:p>
      <w:pPr>
        <w:pStyle w:val="916"/>
        <w:pBdr/>
        <w:spacing/>
        <w:ind/>
        <w:rPr/>
      </w:pPr>
      <w:r>
        <w:rPr>
          <w:rFonts w:ascii="Arial" w:hAnsi="Arial" w:eastAsia="Arial" w:cs="Arial"/>
        </w:rPr>
        <w:t xml:space="preserve">if "%CHOICE%"=="3" goto OPT3</w:t>
      </w:r>
      <w:r/>
    </w:p>
    <w:p>
      <w:pPr>
        <w:pStyle w:val="916"/>
        <w:pBdr/>
        <w:spacing/>
        <w:ind/>
        <w:rPr/>
      </w:pPr>
      <w:r>
        <w:rPr>
          <w:rFonts w:ascii="Arial" w:hAnsi="Arial" w:eastAsia="Arial" w:cs="Arial"/>
        </w:rPr>
        <w:t xml:space="preserve">if "%CHOICE%"=="4" goto QUIT</w:t>
      </w:r>
      <w:r/>
    </w:p>
    <w:p>
      <w:pPr>
        <w:pStyle w:val="916"/>
        <w:pBdr/>
        <w:spacing/>
        <w:ind/>
        <w:rPr/>
      </w:pPr>
      <w:r>
        <w:rPr>
          <w:rFonts w:ascii="Arial" w:hAnsi="Arial" w:eastAsia="Arial" w:cs="Arial"/>
        </w:rPr>
        <w:t xml:space="preserve">goto MENU</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:OPT1</w:t>
      </w:r>
      <w:r/>
    </w:p>
    <w:p>
      <w:pPr>
        <w:pStyle w:val="916"/>
        <w:pBdr/>
        <w:spacing/>
        <w:ind/>
        <w:rPr/>
      </w:pPr>
      <w:r>
        <w:rPr>
          <w:rFonts w:ascii="Arial" w:hAnsi="Arial" w:eastAsia="Arial" w:cs="Arial"/>
        </w:rPr>
        <w:t xml:space="preserve">call :LOG "MENU OPTION CHOSEN: 1. Cleanup temp files"</w:t>
      </w:r>
      <w:r/>
    </w:p>
    <w:p>
      <w:pPr>
        <w:pStyle w:val="916"/>
        <w:pBdr/>
        <w:spacing/>
        <w:ind/>
        <w:rPr/>
      </w:pPr>
      <w:r>
        <w:rPr>
          <w:rFonts w:ascii="Arial" w:hAnsi="Arial" w:eastAsia="Arial" w:cs="Arial"/>
        </w:rPr>
        <w:t xml:space="preserve">call :RESET_COUNTERS</w:t>
      </w:r>
      <w:r/>
    </w:p>
    <w:p>
      <w:pPr>
        <w:pStyle w:val="916"/>
        <w:pBdr/>
        <w:spacing/>
        <w:ind/>
        <w:rPr/>
      </w:pPr>
      <w:r>
        <w:rPr>
          <w:rFonts w:ascii="Arial" w:hAnsi="Arial" w:eastAsia="Arial" w:cs="Arial"/>
        </w:rPr>
        <w:t xml:space="preserve">call :CLEAN_TARGET "%USERPROFILE%\AppData\LocalLow\NVIDIA\DXCache"</w:t>
      </w:r>
      <w:r/>
    </w:p>
    <w:p>
      <w:pPr>
        <w:pStyle w:val="916"/>
        <w:pBdr/>
        <w:spacing/>
        <w:ind/>
        <w:rPr/>
      </w:pPr>
      <w:r>
        <w:rPr>
          <w:rFonts w:ascii="Arial" w:hAnsi="Arial" w:eastAsia="Arial" w:cs="Arial"/>
        </w:rPr>
        <w:t xml:space="preserve">call :CLEAN_TARGET "%USERPROFILE%\AppData\Local\NVIDIA\DXCache"</w:t>
      </w:r>
      <w:r/>
    </w:p>
    <w:p>
      <w:pPr>
        <w:pStyle w:val="916"/>
        <w:pBdr/>
        <w:spacing/>
        <w:ind/>
        <w:rPr/>
      </w:pPr>
      <w:r>
        <w:rPr>
          <w:rFonts w:ascii="Arial" w:hAnsi="Arial" w:eastAsia="Arial" w:cs="Arial"/>
        </w:rPr>
        <w:t xml:space="preserve">call :CLEAN_TARGET "%USERPROFILE%\AppData\Local\Temp"</w:t>
      </w:r>
      <w:r/>
    </w:p>
    <w:p>
      <w:pPr>
        <w:pStyle w:val="916"/>
        <w:pBdr/>
        <w:spacing/>
        <w:ind/>
        <w:rPr/>
      </w:pPr>
      <w:r>
        <w:rPr>
          <w:rFonts w:ascii="Arial" w:hAnsi="Arial" w:eastAsia="Arial" w:cs="Arial"/>
        </w:rPr>
        <w:t xml:space="preserve">call :CLEAN_TARGET "C:\Windows\Prefetch"</w:t>
      </w:r>
      <w:r/>
    </w:p>
    <w:p>
      <w:pPr>
        <w:pStyle w:val="916"/>
        <w:pBdr/>
        <w:spacing/>
        <w:ind/>
        <w:rPr/>
      </w:pPr>
      <w:r>
        <w:rPr>
          <w:rFonts w:ascii="Arial" w:hAnsi="Arial" w:eastAsia="Arial" w:cs="Arial"/>
        </w:rPr>
        <w:t xml:space="preserve">call :CLEAN_TARGET "C:\Windows\SoftwareDistribution\Download"</w:t>
      </w:r>
      <w:r/>
    </w:p>
    <w:p>
      <w:pPr>
        <w:pStyle w:val="916"/>
        <w:pBdr/>
        <w:spacing/>
        <w:ind/>
        <w:rPr/>
      </w:pPr>
      <w:r>
        <w:rPr>
          <w:rFonts w:ascii="Arial" w:hAnsi="Arial" w:eastAsia="Arial" w:cs="Arial"/>
        </w:rPr>
        <w:t xml:space="preserve">call :CLEAN_TARGET "C:\Windows\Temp"</w:t>
      </w:r>
      <w:r/>
    </w:p>
    <w:p>
      <w:pPr>
        <w:pStyle w:val="916"/>
        <w:pBdr/>
        <w:spacing/>
        <w:ind/>
        <w:rPr/>
      </w:pPr>
      <w:r>
        <w:rPr>
          <w:rFonts w:ascii="Arial" w:hAnsi="Arial" w:eastAsia="Arial" w:cs="Arial"/>
        </w:rPr>
        <w:t xml:space="preserve">call :SUMMARY</w:t>
      </w:r>
      <w:r/>
    </w:p>
    <w:p>
      <w:pPr>
        <w:pStyle w:val="916"/>
        <w:pBdr/>
        <w:spacing/>
        <w:ind/>
        <w:rPr/>
      </w:pPr>
      <w:r>
        <w:rPr>
          <w:rFonts w:ascii="Arial" w:hAnsi="Arial" w:eastAsia="Arial" w:cs="Arial"/>
        </w:rPr>
        <w:t xml:space="preserve">call :PAUSEMENU</w:t>
      </w:r>
      <w:r/>
    </w:p>
    <w:p>
      <w:pPr>
        <w:pStyle w:val="916"/>
        <w:pBdr/>
        <w:spacing/>
        <w:ind/>
        <w:rPr/>
      </w:pPr>
      <w:r>
        <w:rPr>
          <w:rFonts w:ascii="Arial" w:hAnsi="Arial" w:eastAsia="Arial" w:cs="Arial"/>
        </w:rPr>
        <w:t xml:space="preserve">goto MENU</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:OPT2</w:t>
      </w:r>
      <w:r/>
    </w:p>
    <w:p>
      <w:pPr>
        <w:pStyle w:val="916"/>
        <w:pBdr/>
        <w:spacing/>
        <w:ind/>
        <w:rPr/>
      </w:pPr>
      <w:r>
        <w:rPr>
          <w:rFonts w:ascii="Arial" w:hAnsi="Arial" w:eastAsia="Arial" w:cs="Arial"/>
        </w:rPr>
        <w:t xml:space="preserve">call :LOG "MENU OPTION CHOSEN: 2. Cleanup maintenance logs"</w:t>
      </w:r>
      <w:r/>
    </w:p>
    <w:p>
      <w:pPr>
        <w:pStyle w:val="916"/>
        <w:pBdr/>
        <w:spacing/>
        <w:ind/>
        <w:rPr/>
      </w:pPr>
      <w:r>
        <w:rPr>
          <w:rFonts w:ascii="Arial" w:hAnsi="Arial" w:eastAsia="Arial" w:cs="Arial"/>
        </w:rPr>
        <w:t xml:space="preserve">call :RESET_COUNTERS</w:t>
      </w:r>
      <w:r/>
    </w:p>
    <w:p>
      <w:pPr>
        <w:pStyle w:val="916"/>
        <w:pBdr/>
        <w:spacing/>
        <w:ind/>
        <w:rPr/>
      </w:pPr>
      <w:r>
        <w:rPr>
          <w:rFonts w:ascii="Arial" w:hAnsi="Arial" w:eastAsia="Arial" w:cs="Arial"/>
        </w:rPr>
        <w:t xml:space="preserve">call :CLEAN_TARGET "C:\Windows\Logs\CBS"</w:t>
      </w:r>
      <w:r/>
    </w:p>
    <w:p>
      <w:pPr>
        <w:pStyle w:val="916"/>
        <w:pBdr/>
        <w:spacing/>
        <w:ind/>
        <w:rPr/>
      </w:pPr>
      <w:r>
        <w:rPr>
          <w:rFonts w:ascii="Arial" w:hAnsi="Arial" w:eastAsia="Arial" w:cs="Arial"/>
        </w:rPr>
        <w:t xml:space="preserve">call :CLEAN_TARGET "C:\Windows\Logs\DISM"</w:t>
      </w:r>
      <w:r/>
    </w:p>
    <w:p>
      <w:pPr>
        <w:pStyle w:val="916"/>
        <w:pBdr/>
        <w:spacing/>
        <w:ind/>
        <w:rPr/>
      </w:pPr>
      <w:r>
        <w:rPr>
          <w:rFonts w:ascii="Arial" w:hAnsi="Arial" w:eastAsia="Arial" w:cs="Arial"/>
        </w:rPr>
        <w:t xml:space="preserve">call :SUMMARY</w:t>
      </w:r>
      <w:r/>
    </w:p>
    <w:p>
      <w:pPr>
        <w:pStyle w:val="916"/>
        <w:pBdr/>
        <w:spacing/>
        <w:ind/>
        <w:rPr/>
      </w:pPr>
      <w:r>
        <w:rPr>
          <w:rFonts w:ascii="Arial" w:hAnsi="Arial" w:eastAsia="Arial" w:cs="Arial"/>
        </w:rPr>
        <w:t xml:space="preserve">call :PAUSEMENU</w:t>
      </w:r>
      <w:r/>
    </w:p>
    <w:p>
      <w:pPr>
        <w:pStyle w:val="916"/>
        <w:pBdr/>
        <w:spacing/>
        <w:ind/>
        <w:rPr/>
      </w:pPr>
      <w:r>
        <w:rPr>
          <w:rFonts w:ascii="Arial" w:hAnsi="Arial" w:eastAsia="Arial" w:cs="Arial"/>
        </w:rPr>
        <w:t xml:space="preserve">goto MENU</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:OPT3</w:t>
      </w:r>
      <w:r/>
    </w:p>
    <w:p>
      <w:pPr>
        <w:pStyle w:val="916"/>
        <w:pBdr/>
        <w:spacing/>
        <w:ind/>
        <w:rPr/>
      </w:pPr>
      <w:r>
        <w:rPr>
          <w:rFonts w:ascii="Arial" w:hAnsi="Arial" w:eastAsia="Arial" w:cs="Arial"/>
        </w:rPr>
        <w:t xml:space="preserve">call :LOG "MENU OPTION CHOSEN: 3. Open log folder"</w:t>
      </w:r>
      <w:r/>
    </w:p>
    <w:p>
      <w:pPr>
        <w:pStyle w:val="916"/>
        <w:pBdr/>
        <w:spacing/>
        <w:ind/>
        <w:rPr/>
      </w:pPr>
      <w:r>
        <w:rPr>
          <w:rFonts w:ascii="Arial" w:hAnsi="Arial" w:eastAsia="Arial" w:cs="Arial"/>
        </w:rPr>
        <w:t xml:space="preserve">if exist "%LOG_DIR%" (</w:t>
      </w:r>
      <w:r/>
    </w:p>
    <w:p>
      <w:pPr>
        <w:pStyle w:val="916"/>
        <w:pBdr/>
        <w:spacing/>
        <w:ind/>
        <w:rPr/>
      </w:pPr>
      <w:r>
        <w:rPr>
          <w:rFonts w:ascii="Arial" w:hAnsi="Arial" w:eastAsia="Arial" w:cs="Arial"/>
        </w:rPr>
        <w:t xml:space="preserve">    start "" explorer.exe "%LOG_DIR%"</w:t>
      </w:r>
      <w:r/>
    </w:p>
    <w:p>
      <w:pPr>
        <w:pStyle w:val="916"/>
        <w:pBdr/>
        <w:spacing/>
        <w:ind/>
        <w:rPr/>
      </w:pPr>
      <w:r>
        <w:rPr>
          <w:rFonts w:ascii="Arial" w:hAnsi="Arial" w:eastAsia="Arial" w:cs="Arial"/>
        </w:rPr>
        <w:t xml:space="preserve">) else (</w:t>
      </w:r>
      <w:r/>
    </w:p>
    <w:p>
      <w:pPr>
        <w:pStyle w:val="916"/>
        <w:pBdr/>
        <w:spacing/>
        <w:ind/>
        <w:rPr/>
      </w:pPr>
      <w:r>
        <w:rPr>
          <w:rFonts w:ascii="Arial" w:hAnsi="Arial" w:eastAsia="Arial" w:cs="Arial"/>
        </w:rPr>
        <w:t xml:space="preserve">    echo ERROR: Log folder not found: "%LOG_DIR%"</w:t>
      </w:r>
      <w:r/>
    </w:p>
    <w:p>
      <w:pPr>
        <w:pStyle w:val="916"/>
        <w:pBdr/>
        <w:spacing/>
        <w:ind/>
        <w:rPr/>
      </w:pPr>
      <w:r>
        <w:rPr>
          <w:rFonts w:ascii="Arial" w:hAnsi="Arial" w:eastAsia="Arial" w:cs="Arial"/>
        </w:rPr>
        <w:t xml:space="preserve">)</w:t>
      </w:r>
      <w:r/>
    </w:p>
    <w:p>
      <w:pPr>
        <w:pStyle w:val="916"/>
        <w:pBdr/>
        <w:spacing/>
        <w:ind/>
        <w:rPr/>
      </w:pPr>
      <w:r>
        <w:rPr>
          <w:rFonts w:ascii="Arial" w:hAnsi="Arial" w:eastAsia="Arial" w:cs="Arial"/>
        </w:rPr>
        <w:t xml:space="preserve">goto MENU</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:QUIT</w:t>
      </w:r>
      <w:r/>
    </w:p>
    <w:p>
      <w:pPr>
        <w:pStyle w:val="916"/>
        <w:pBdr/>
        <w:spacing/>
        <w:ind/>
        <w:rPr/>
      </w:pPr>
      <w:r>
        <w:rPr>
          <w:rFonts w:ascii="Arial" w:hAnsi="Arial" w:eastAsia="Arial" w:cs="Arial"/>
        </w:rPr>
        <w:t xml:space="preserve">call :LOG "MENU OPTION CHOSEN: 4. Quit"</w:t>
      </w:r>
      <w:r/>
    </w:p>
    <w:p>
      <w:pPr>
        <w:pStyle w:val="916"/>
        <w:pBdr/>
        <w:spacing/>
        <w:ind/>
        <w:rPr/>
      </w:pPr>
      <w:r>
        <w:rPr>
          <w:rFonts w:ascii="Arial" w:hAnsi="Arial" w:eastAsia="Arial" w:cs="Arial"/>
        </w:rPr>
        <w:t xml:space="preserve">call :LOG "Script end."</w:t>
      </w:r>
      <w:r/>
    </w:p>
    <w:p>
      <w:pPr>
        <w:pStyle w:val="916"/>
        <w:pBdr/>
        <w:spacing/>
        <w:ind/>
        <w:rPr/>
      </w:pPr>
      <w:r>
        <w:rPr>
          <w:rFonts w:ascii="Arial" w:hAnsi="Arial" w:eastAsia="Arial" w:cs="Arial"/>
        </w:rPr>
        <w:t xml:space="preserve">endlocal</w:t>
      </w:r>
      <w:r/>
    </w:p>
    <w:p>
      <w:pPr>
        <w:pStyle w:val="916"/>
        <w:pBdr/>
        <w:spacing/>
        <w:ind/>
        <w:rPr/>
      </w:pPr>
      <w:r>
        <w:rPr>
          <w:rFonts w:ascii="Arial" w:hAnsi="Arial" w:eastAsia="Arial" w:cs="Arial"/>
        </w:rPr>
        <w:t xml:space="preserve">exit /b 0</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w:t>
      </w:r>
      <w:r/>
    </w:p>
    <w:p>
      <w:pPr>
        <w:pStyle w:val="916"/>
        <w:pBdr/>
        <w:spacing/>
        <w:ind/>
        <w:rPr/>
      </w:pPr>
      <w:r>
        <w:rPr>
          <w:rFonts w:ascii="Arial" w:hAnsi="Arial" w:eastAsia="Arial" w:cs="Arial"/>
        </w:rPr>
        <w:t xml:space="preserve">rem Subroutines</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:RESET_COUNTERS</w:t>
      </w:r>
      <w:r/>
    </w:p>
    <w:p>
      <w:pPr>
        <w:pStyle w:val="916"/>
        <w:pBdr/>
        <w:spacing/>
        <w:ind/>
        <w:rPr/>
      </w:pPr>
      <w:r>
        <w:rPr>
          <w:rFonts w:ascii="Arial" w:hAnsi="Arial" w:eastAsia="Arial" w:cs="Arial"/>
        </w:rPr>
        <w:t xml:space="preserve">set /a FILES_ATTEMPTED=0</w:t>
      </w:r>
      <w:r/>
    </w:p>
    <w:p>
      <w:pPr>
        <w:pStyle w:val="916"/>
        <w:pBdr/>
        <w:spacing/>
        <w:ind/>
        <w:rPr/>
      </w:pPr>
      <w:r>
        <w:rPr>
          <w:rFonts w:ascii="Arial" w:hAnsi="Arial" w:eastAsia="Arial" w:cs="Arial"/>
        </w:rPr>
        <w:t xml:space="preserve">set /a FILES_DELETED=0</w:t>
      </w:r>
      <w:r/>
    </w:p>
    <w:p>
      <w:pPr>
        <w:pStyle w:val="916"/>
        <w:pBdr/>
        <w:spacing/>
        <w:ind/>
        <w:rPr/>
      </w:pPr>
      <w:r>
        <w:rPr>
          <w:rFonts w:ascii="Arial" w:hAnsi="Arial" w:eastAsia="Arial" w:cs="Arial"/>
        </w:rPr>
        <w:t xml:space="preserve">set /a FILES_SKIPPED=0</w:t>
      </w:r>
      <w:r/>
    </w:p>
    <w:p>
      <w:pPr>
        <w:pStyle w:val="916"/>
        <w:pBdr/>
        <w:spacing/>
        <w:ind/>
        <w:rPr/>
      </w:pPr>
      <w:r>
        <w:rPr>
          <w:rFonts w:ascii="Arial" w:hAnsi="Arial" w:eastAsia="Arial" w:cs="Arial"/>
        </w:rPr>
        <w:t xml:space="preserve">exit /b 0</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:CLEAN_TARGET</w:t>
      </w:r>
      <w:r/>
    </w:p>
    <w:p>
      <w:pPr>
        <w:pStyle w:val="916"/>
        <w:pBdr/>
        <w:spacing/>
        <w:ind/>
        <w:rPr/>
      </w:pPr>
      <w:r>
        <w:rPr>
          <w:rFonts w:ascii="Arial" w:hAnsi="Arial" w:eastAsia="Arial" w:cs="Arial"/>
        </w:rPr>
        <w:t xml:space="preserve">set "TARGET=%~1"</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if not exist "%TARGET%" (</w:t>
      </w:r>
      <w:r/>
    </w:p>
    <w:p>
      <w:pPr>
        <w:pStyle w:val="916"/>
        <w:pBdr/>
        <w:spacing/>
        <w:ind/>
        <w:rPr/>
      </w:pPr>
      <w:r>
        <w:rPr>
          <w:rFonts w:ascii="Arial" w:hAnsi="Arial" w:eastAsia="Arial" w:cs="Arial"/>
        </w:rPr>
        <w:t xml:space="preserve">    call :LOG "SKIPPED (missing folder): %TARGET%"</w:t>
      </w:r>
      <w:r/>
    </w:p>
    <w:p>
      <w:pPr>
        <w:pStyle w:val="916"/>
        <w:pBdr/>
        <w:spacing/>
        <w:ind/>
        <w:rPr/>
      </w:pPr>
      <w:r>
        <w:rPr>
          <w:rFonts w:ascii="Arial" w:hAnsi="Arial" w:eastAsia="Arial" w:cs="Arial"/>
        </w:rPr>
        <w:t xml:space="preserve">    exit /b 0</w:t>
      </w:r>
      <w:r/>
    </w:p>
    <w:p>
      <w:pPr>
        <w:pStyle w:val="916"/>
        <w:pBdr/>
        <w:spacing/>
        <w:ind/>
        <w:rPr/>
      </w:pPr>
      <w:r>
        <w:rPr>
          <w:rFonts w:ascii="Arial" w:hAnsi="Arial" w:eastAsia="Arial" w:cs="Arial"/>
        </w:rPr>
        <w:t xml:space="preserve">)</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Delete files first (count only file delete attempts)</w:t>
      </w:r>
      <w:r/>
    </w:p>
    <w:p>
      <w:pPr>
        <w:pStyle w:val="916"/>
        <w:pBdr/>
        <w:spacing/>
        <w:ind/>
        <w:rPr/>
      </w:pPr>
      <w:r>
        <w:rPr>
          <w:rFonts w:ascii="Arial" w:hAnsi="Arial" w:eastAsia="Arial" w:cs="Arial"/>
        </w:rPr>
        <w:t xml:space="preserve">for /f "usebackq delims=" %%F in (`dir /a:-d /b /s "%TARGET%\*" 2^&gt;nul`) do (</w:t>
      </w:r>
      <w:r/>
    </w:p>
    <w:p>
      <w:pPr>
        <w:pStyle w:val="916"/>
        <w:pBdr/>
        <w:spacing/>
        <w:ind/>
        <w:rPr/>
      </w:pPr>
      <w:r>
        <w:rPr>
          <w:rFonts w:ascii="Arial" w:hAnsi="Arial" w:eastAsia="Arial" w:cs="Arial"/>
        </w:rPr>
        <w:t xml:space="preserve">    set "FP=%%F"</w:t>
      </w:r>
      <w:r/>
    </w:p>
    <w:p>
      <w:pPr>
        <w:pStyle w:val="916"/>
        <w:pBdr/>
        <w:spacing/>
        <w:ind/>
        <w:rPr/>
      </w:pPr>
      <w:r>
        <w:rPr>
          <w:rFonts w:ascii="Arial" w:hAnsi="Arial" w:eastAsia="Arial" w:cs="Arial"/>
        </w:rPr>
        <w:t xml:space="preserve">    set /a FILES_ATTEMPTED+=1</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    rem Remove read-only/system/hidden attributes if possible (do not count as delete)</w:t>
      </w:r>
      <w:r/>
    </w:p>
    <w:p>
      <w:pPr>
        <w:pStyle w:val="916"/>
        <w:pBdr/>
        <w:spacing/>
        <w:ind/>
        <w:rPr/>
      </w:pPr>
      <w:r>
        <w:rPr>
          <w:rFonts w:ascii="Arial" w:hAnsi="Arial" w:eastAsia="Arial" w:cs="Arial"/>
        </w:rPr>
        <w:t xml:space="preserve">    attrib -r -s -h "!FP!" &gt;nul 2&gt;&amp;1</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    del /f /q "!FP!" &gt;nul 2&gt;&amp;1</w:t>
      </w:r>
      <w:r/>
    </w:p>
    <w:p>
      <w:pPr>
        <w:pStyle w:val="916"/>
        <w:pBdr/>
        <w:spacing/>
        <w:ind/>
        <w:rPr/>
      </w:pPr>
      <w:r>
        <w:rPr>
          <w:rFonts w:ascii="Arial" w:hAnsi="Arial" w:eastAsia="Arial" w:cs="Arial"/>
        </w:rPr>
        <w:t xml:space="preserve">    if errorlevel 1 (</w:t>
      </w:r>
      <w:r/>
    </w:p>
    <w:p>
      <w:pPr>
        <w:pStyle w:val="916"/>
        <w:pBdr/>
        <w:spacing/>
        <w:ind/>
        <w:rPr/>
      </w:pPr>
      <w:r>
        <w:rPr>
          <w:rFonts w:ascii="Arial" w:hAnsi="Arial" w:eastAsia="Arial" w:cs="Arial"/>
        </w:rPr>
        <w:t xml:space="preserve">        call :LOG "SKIPPED (delete failed): !FP!"</w:t>
      </w:r>
      <w:r/>
    </w:p>
    <w:p>
      <w:pPr>
        <w:pStyle w:val="916"/>
        <w:pBdr/>
        <w:spacing/>
        <w:ind/>
        <w:rPr/>
      </w:pPr>
      <w:r>
        <w:rPr>
          <w:rFonts w:ascii="Arial" w:hAnsi="Arial" w:eastAsia="Arial" w:cs="Arial"/>
        </w:rPr>
        <w:t xml:space="preserve">        set /a FILES_SKIPPED+=1</w:t>
      </w:r>
      <w:r/>
    </w:p>
    <w:p>
      <w:pPr>
        <w:pStyle w:val="916"/>
        <w:pBdr/>
        <w:spacing/>
        <w:ind/>
        <w:rPr/>
      </w:pPr>
      <w:r>
        <w:rPr>
          <w:rFonts w:ascii="Arial" w:hAnsi="Arial" w:eastAsia="Arial" w:cs="Arial"/>
        </w:rPr>
        <w:t xml:space="preserve">    ) else (</w:t>
      </w:r>
      <w:r/>
    </w:p>
    <w:p>
      <w:pPr>
        <w:pStyle w:val="916"/>
        <w:pBdr/>
        <w:spacing/>
        <w:ind/>
        <w:rPr/>
      </w:pPr>
      <w:r>
        <w:rPr>
          <w:rFonts w:ascii="Arial" w:hAnsi="Arial" w:eastAsia="Arial" w:cs="Arial"/>
        </w:rPr>
        <w:t xml:space="preserve">        call :LOG "DELETED: !FP!"</w:t>
      </w:r>
      <w:r/>
    </w:p>
    <w:p>
      <w:pPr>
        <w:pStyle w:val="916"/>
        <w:pBdr/>
        <w:spacing/>
        <w:ind/>
        <w:rPr/>
      </w:pPr>
      <w:r>
        <w:rPr>
          <w:rFonts w:ascii="Arial" w:hAnsi="Arial" w:eastAsia="Arial" w:cs="Arial"/>
        </w:rPr>
        <w:t xml:space="preserve">        set /a FILES_DELETED+=1</w:t>
      </w:r>
      <w:r/>
    </w:p>
    <w:p>
      <w:pPr>
        <w:pStyle w:val="916"/>
        <w:pBdr/>
        <w:spacing/>
        <w:ind/>
        <w:rPr/>
      </w:pPr>
      <w:r>
        <w:rPr>
          <w:rFonts w:ascii="Arial" w:hAnsi="Arial" w:eastAsia="Arial" w:cs="Arial"/>
        </w:rPr>
        <w:t xml:space="preserve">    )</w:t>
      </w:r>
      <w:r/>
    </w:p>
    <w:p>
      <w:pPr>
        <w:pStyle w:val="916"/>
        <w:pBdr/>
        <w:spacing/>
        <w:ind/>
        <w:rPr/>
      </w:pPr>
      <w:r>
        <w:rPr>
          <w:rFonts w:ascii="Arial" w:hAnsi="Arial" w:eastAsia="Arial" w:cs="Arial"/>
        </w:rPr>
        <w:t xml:space="preserve">)</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Remove subdirectories (do not count in file counters)</w:t>
      </w:r>
      <w:r/>
    </w:p>
    <w:p>
      <w:pPr>
        <w:pStyle w:val="916"/>
        <w:pBdr/>
        <w:spacing/>
        <w:ind/>
        <w:rPr/>
      </w:pPr>
      <w:r>
        <w:rPr>
          <w:rFonts w:ascii="Arial" w:hAnsi="Arial" w:eastAsia="Arial" w:cs="Arial"/>
        </w:rPr>
        <w:t xml:space="preserve">rem Use /ad to get directories only, deepest first via /o:-n is not reliable for depth;</w:t>
      </w:r>
      <w:r/>
    </w:p>
    <w:p>
      <w:pPr>
        <w:pStyle w:val="916"/>
        <w:pBdr/>
        <w:spacing/>
        <w:ind/>
        <w:rPr/>
      </w:pPr>
      <w:r>
        <w:rPr>
          <w:rFonts w:ascii="Arial" w:hAnsi="Arial" w:eastAsia="Arial" w:cs="Arial"/>
        </w:rPr>
        <w:t xml:space="preserve">rem we enumerate with dir /s and then remove, letting failures be logged and continuing.</w:t>
      </w:r>
      <w:r/>
    </w:p>
    <w:p>
      <w:pPr>
        <w:pStyle w:val="916"/>
        <w:pBdr/>
        <w:spacing/>
        <w:ind/>
        <w:rPr/>
      </w:pPr>
      <w:r>
        <w:rPr>
          <w:rFonts w:ascii="Arial" w:hAnsi="Arial" w:eastAsia="Arial" w:cs="Arial"/>
        </w:rPr>
        <w:t xml:space="preserve">for /f "usebackq delims=" %%D in (`dir /a:d /b /s "%TARGET%\*" 2^&gt;nul`) do (</w:t>
      </w:r>
      <w:r/>
    </w:p>
    <w:p>
      <w:pPr>
        <w:pStyle w:val="916"/>
        <w:pBdr/>
        <w:spacing/>
        <w:ind/>
        <w:rPr/>
      </w:pPr>
      <w:r>
        <w:rPr>
          <w:rFonts w:ascii="Arial" w:hAnsi="Arial" w:eastAsia="Arial" w:cs="Arial"/>
        </w:rPr>
        <w:t xml:space="preserve">    set "DP=%%D"</w:t>
      </w:r>
      <w:r/>
    </w:p>
    <w:p>
      <w:pPr>
        <w:pStyle w:val="916"/>
        <w:pBdr/>
        <w:spacing/>
        <w:ind/>
        <w:rPr/>
      </w:pPr>
      <w:r>
        <w:rPr>
          <w:rFonts w:ascii="Arial" w:hAnsi="Arial" w:eastAsia="Arial" w:cs="Arial"/>
        </w:rPr>
        <w:t xml:space="preserve">    rem Skip reparse points (junctions/symlinks) to avoid unintended traversal/removal</w:t>
      </w:r>
      <w:r/>
    </w:p>
    <w:p>
      <w:pPr>
        <w:pStyle w:val="916"/>
        <w:pBdr/>
        <w:spacing/>
        <w:ind/>
        <w:rPr/>
      </w:pPr>
      <w:r>
        <w:rPr>
          <w:rFonts w:ascii="Arial" w:hAnsi="Arial" w:eastAsia="Arial" w:cs="Arial"/>
        </w:rPr>
        <w:t xml:space="preserve">    fsutil reparsepoint query "!DP!" &gt;nul 2&gt;&amp;1</w:t>
      </w:r>
      <w:r/>
    </w:p>
    <w:p>
      <w:pPr>
        <w:pStyle w:val="916"/>
        <w:pBdr/>
        <w:spacing/>
        <w:ind/>
        <w:rPr/>
      </w:pPr>
      <w:r>
        <w:rPr>
          <w:rFonts w:ascii="Arial" w:hAnsi="Arial" w:eastAsia="Arial" w:cs="Arial"/>
        </w:rPr>
        <w:t xml:space="preserve">    if not errorlevel 1 (</w:t>
      </w:r>
      <w:r/>
    </w:p>
    <w:p>
      <w:pPr>
        <w:pStyle w:val="916"/>
        <w:pBdr/>
        <w:spacing/>
        <w:ind/>
        <w:rPr/>
      </w:pPr>
      <w:r>
        <w:rPr>
          <w:rFonts w:ascii="Arial" w:hAnsi="Arial" w:eastAsia="Arial" w:cs="Arial"/>
        </w:rPr>
        <w:t xml:space="preserve">        call :LOG "SKIPPED (dir remove failed): !DP!"</w:t>
      </w:r>
      <w:r/>
    </w:p>
    <w:p>
      <w:pPr>
        <w:pStyle w:val="916"/>
        <w:pBdr/>
        <w:spacing/>
        <w:ind/>
        <w:rPr/>
      </w:pPr>
      <w:r>
        <w:rPr>
          <w:rFonts w:ascii="Arial" w:hAnsi="Arial" w:eastAsia="Arial" w:cs="Arial"/>
        </w:rPr>
        <w:t xml:space="preserve">    ) else (</w:t>
      </w:r>
      <w:r/>
    </w:p>
    <w:p>
      <w:pPr>
        <w:pStyle w:val="916"/>
        <w:pBdr/>
        <w:spacing/>
        <w:ind/>
        <w:rPr/>
      </w:pPr>
      <w:r>
        <w:rPr>
          <w:rFonts w:ascii="Arial" w:hAnsi="Arial" w:eastAsia="Arial" w:cs="Arial"/>
        </w:rPr>
        <w:t xml:space="preserve">        rd /s /q "!DP!" &gt;nul 2&gt;&amp;1</w:t>
      </w:r>
      <w:r/>
    </w:p>
    <w:p>
      <w:pPr>
        <w:pStyle w:val="916"/>
        <w:pBdr/>
        <w:spacing/>
        <w:ind/>
        <w:rPr/>
      </w:pPr>
      <w:r>
        <w:rPr>
          <w:rFonts w:ascii="Arial" w:hAnsi="Arial" w:eastAsia="Arial" w:cs="Arial"/>
        </w:rPr>
        <w:t xml:space="preserve">        if errorlevel 1 (</w:t>
      </w:r>
      <w:r/>
    </w:p>
    <w:p>
      <w:pPr>
        <w:pStyle w:val="916"/>
        <w:pBdr/>
        <w:spacing/>
        <w:ind/>
        <w:rPr/>
      </w:pPr>
      <w:r>
        <w:rPr>
          <w:rFonts w:ascii="Arial" w:hAnsi="Arial" w:eastAsia="Arial" w:cs="Arial"/>
        </w:rPr>
        <w:t xml:space="preserve">            call :LOG "SKIPPED (dir remove failed): !DP!"</w:t>
      </w:r>
      <w:r/>
    </w:p>
    <w:p>
      <w:pPr>
        <w:pStyle w:val="916"/>
        <w:pBdr/>
        <w:spacing/>
        <w:ind/>
        <w:rPr/>
      </w:pPr>
      <w:r>
        <w:rPr>
          <w:rFonts w:ascii="Arial" w:hAnsi="Arial" w:eastAsia="Arial" w:cs="Arial"/>
        </w:rPr>
        <w:t xml:space="preserve">        ) else (</w:t>
      </w:r>
      <w:r/>
    </w:p>
    <w:p>
      <w:pPr>
        <w:pStyle w:val="916"/>
        <w:pBdr/>
        <w:spacing/>
        <w:ind/>
        <w:rPr/>
      </w:pPr>
      <w:r>
        <w:rPr>
          <w:rFonts w:ascii="Arial" w:hAnsi="Arial" w:eastAsia="Arial" w:cs="Arial"/>
        </w:rPr>
        <w:t xml:space="preserve">            call :LOG "REMOVED DIR: !DP!"</w:t>
      </w:r>
      <w:r/>
    </w:p>
    <w:p>
      <w:pPr>
        <w:pStyle w:val="916"/>
        <w:pBdr/>
        <w:spacing/>
        <w:ind/>
        <w:rPr/>
      </w:pPr>
      <w:r>
        <w:rPr>
          <w:rFonts w:ascii="Arial" w:hAnsi="Arial" w:eastAsia="Arial" w:cs="Arial"/>
        </w:rPr>
        <w:t xml:space="preserve">        )</w:t>
      </w:r>
      <w:r/>
    </w:p>
    <w:p>
      <w:pPr>
        <w:pStyle w:val="916"/>
        <w:pBdr/>
        <w:spacing/>
        <w:ind/>
        <w:rPr/>
      </w:pPr>
      <w:r>
        <w:rPr>
          <w:rFonts w:ascii="Arial" w:hAnsi="Arial" w:eastAsia="Arial" w:cs="Arial"/>
        </w:rPr>
        <w:t xml:space="preserve">    )</w:t>
      </w:r>
      <w:r/>
    </w:p>
    <w:p>
      <w:pPr>
        <w:pStyle w:val="916"/>
        <w:pBdr/>
        <w:spacing/>
        <w:ind/>
        <w:rPr/>
      </w:pPr>
      <w:r>
        <w:rPr>
          <w:rFonts w:ascii="Arial" w:hAnsi="Arial" w:eastAsia="Arial" w:cs="Arial"/>
        </w:rPr>
        <w:t xml:space="preserve">)</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exit /b 0</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:SUMMARY</w:t>
      </w:r>
      <w:r/>
    </w:p>
    <w:p>
      <w:pPr>
        <w:pStyle w:val="916"/>
        <w:pBdr/>
        <w:spacing/>
        <w:ind/>
        <w:rPr/>
      </w:pPr>
      <w:r>
        <w:rPr>
          <w:rFonts w:ascii="Arial" w:hAnsi="Arial" w:eastAsia="Arial" w:cs="Arial"/>
        </w:rPr>
        <w:t xml:space="preserve">echo.</w:t>
      </w:r>
      <w:r/>
    </w:p>
    <w:p>
      <w:pPr>
        <w:pStyle w:val="916"/>
        <w:pBdr/>
        <w:spacing/>
        <w:ind/>
        <w:rPr/>
      </w:pPr>
      <w:r>
        <w:rPr>
          <w:rFonts w:ascii="Arial" w:hAnsi="Arial" w:eastAsia="Arial" w:cs="Arial"/>
        </w:rPr>
        <w:t xml:space="preserve">echo Files attempted: %FILES_ATTEMPTED%</w:t>
      </w:r>
      <w:r/>
    </w:p>
    <w:p>
      <w:pPr>
        <w:pStyle w:val="916"/>
        <w:pBdr/>
        <w:spacing/>
        <w:ind/>
        <w:rPr/>
      </w:pPr>
      <w:r>
        <w:rPr>
          <w:rFonts w:ascii="Arial" w:hAnsi="Arial" w:eastAsia="Arial" w:cs="Arial"/>
        </w:rPr>
        <w:t xml:space="preserve">echo Files deleted:   %FILES_DELETED%</w:t>
      </w:r>
      <w:r/>
    </w:p>
    <w:p>
      <w:pPr>
        <w:pStyle w:val="916"/>
        <w:pBdr/>
        <w:spacing/>
        <w:ind/>
        <w:rPr/>
      </w:pPr>
      <w:r>
        <w:rPr>
          <w:rFonts w:ascii="Arial" w:hAnsi="Arial" w:eastAsia="Arial" w:cs="Arial"/>
        </w:rPr>
        <w:t xml:space="preserve">echo Files skipped:   %FILES_SKIPPED%</w:t>
      </w:r>
      <w:r/>
    </w:p>
    <w:p>
      <w:pPr>
        <w:pStyle w:val="916"/>
        <w:pBdr/>
        <w:spacing/>
        <w:ind/>
        <w:rPr/>
      </w:pPr>
      <w:r>
        <w:rPr>
          <w:rFonts w:ascii="Arial" w:hAnsi="Arial" w:eastAsia="Arial" w:cs="Arial"/>
        </w:rPr>
        <w:t xml:space="preserve">echo.</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call :LOG "SUMMARY:"</w:t>
      </w:r>
      <w:r/>
    </w:p>
    <w:p>
      <w:pPr>
        <w:pStyle w:val="916"/>
        <w:pBdr/>
        <w:spacing/>
        <w:ind/>
        <w:rPr/>
      </w:pPr>
      <w:r>
        <w:rPr>
          <w:rFonts w:ascii="Arial" w:hAnsi="Arial" w:eastAsia="Arial" w:cs="Arial"/>
        </w:rPr>
        <w:t xml:space="preserve">call :LOG "Files attempted: %FILES_ATTEMPTED%"</w:t>
      </w:r>
      <w:r/>
    </w:p>
    <w:p>
      <w:pPr>
        <w:pStyle w:val="916"/>
        <w:pBdr/>
        <w:spacing/>
        <w:ind/>
        <w:rPr/>
      </w:pPr>
      <w:r>
        <w:rPr>
          <w:rFonts w:ascii="Arial" w:hAnsi="Arial" w:eastAsia="Arial" w:cs="Arial"/>
        </w:rPr>
        <w:t xml:space="preserve">call :LOG "Files deleted: %FILES_DELETED%"</w:t>
      </w:r>
      <w:r/>
    </w:p>
    <w:p>
      <w:pPr>
        <w:pStyle w:val="916"/>
        <w:pBdr/>
        <w:spacing/>
        <w:ind/>
        <w:rPr/>
      </w:pPr>
      <w:r>
        <w:rPr>
          <w:rFonts w:ascii="Arial" w:hAnsi="Arial" w:eastAsia="Arial" w:cs="Arial"/>
        </w:rPr>
        <w:t xml:space="preserve">call :LOG "Files skipped: %FILES_SKIPPED%"</w:t>
      </w:r>
      <w:r/>
    </w:p>
    <w:p>
      <w:pPr>
        <w:pStyle w:val="916"/>
        <w:pBdr/>
        <w:spacing/>
        <w:ind/>
        <w:rPr/>
      </w:pPr>
      <w:r>
        <w:rPr>
          <w:rFonts w:ascii="Arial" w:hAnsi="Arial" w:eastAsia="Arial" w:cs="Arial"/>
        </w:rPr>
        <w:t xml:space="preserve">call :LOG "------------------------------------------------------------"</w:t>
      </w:r>
      <w:r/>
    </w:p>
    <w:p>
      <w:pPr>
        <w:pStyle w:val="916"/>
        <w:pBdr/>
        <w:spacing/>
        <w:ind/>
        <w:rPr/>
      </w:pPr>
      <w:r>
        <w:rPr>
          <w:rFonts w:ascii="Arial" w:hAnsi="Arial" w:eastAsia="Arial" w:cs="Arial"/>
        </w:rPr>
        <w:t xml:space="preserve">exit /b 0</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:PAUSEMENU</w:t>
      </w:r>
      <w:r/>
    </w:p>
    <w:p>
      <w:pPr>
        <w:pStyle w:val="916"/>
        <w:pBdr/>
        <w:spacing/>
        <w:ind/>
        <w:rPr/>
      </w:pPr>
      <w:r>
        <w:rPr>
          <w:rFonts w:ascii="Arial" w:hAnsi="Arial" w:eastAsia="Arial" w:cs="Arial"/>
        </w:rPr>
        <w:t xml:space="preserve">echo Press any key to return to menu</w:t>
      </w:r>
      <w:r/>
    </w:p>
    <w:p>
      <w:pPr>
        <w:pStyle w:val="916"/>
        <w:pBdr/>
        <w:spacing/>
        <w:ind/>
        <w:rPr/>
      </w:pPr>
      <w:r>
        <w:rPr>
          <w:rFonts w:ascii="Arial" w:hAnsi="Arial" w:eastAsia="Arial" w:cs="Arial"/>
        </w:rPr>
        <w:t xml:space="preserve">pause &gt;nul</w:t>
      </w:r>
      <w:r/>
    </w:p>
    <w:p>
      <w:pPr>
        <w:pStyle w:val="916"/>
        <w:pBdr/>
        <w:spacing/>
        <w:ind/>
        <w:rPr/>
      </w:pPr>
      <w:r>
        <w:rPr>
          <w:rFonts w:ascii="Arial" w:hAnsi="Arial" w:eastAsia="Arial" w:cs="Arial"/>
        </w:rPr>
        <w:t xml:space="preserve">exit /b 0</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:LOG</w:t>
      </w:r>
      <w:r/>
    </w:p>
    <w:p>
      <w:pPr>
        <w:pStyle w:val="916"/>
        <w:pBdr/>
        <w:spacing/>
        <w:ind/>
        <w:rPr/>
      </w:pPr>
      <w:r>
        <w:rPr>
          <w:rFonts w:ascii="Arial" w:hAnsi="Arial" w:eastAsia="Arial" w:cs="Arial"/>
        </w:rPr>
        <w:t xml:space="preserve">rem Safe logging: if log path is not writable, still allow script to run</w:t>
      </w:r>
      <w:r/>
    </w:p>
    <w:p>
      <w:pPr>
        <w:pStyle w:val="916"/>
        <w:pBdr/>
        <w:spacing/>
        <w:ind/>
        <w:rPr/>
      </w:pPr>
      <w:r>
        <w:rPr>
          <w:rFonts w:ascii="Arial" w:hAnsi="Arial" w:eastAsia="Arial" w:cs="Arial"/>
        </w:rPr>
        <w:t xml:space="preserve">set "MSG=%~1"</w:t>
      </w:r>
      <w:r/>
    </w:p>
    <w:p>
      <w:pPr>
        <w:pStyle w:val="916"/>
        <w:pBdr/>
        <w:spacing/>
        <w:ind/>
        <w:rPr/>
      </w:pPr>
      <w:r>
        <w:rPr>
          <w:rFonts w:ascii="Arial" w:hAnsi="Arial" w:eastAsia="Arial" w:cs="Arial"/>
        </w:rPr>
        <w:t xml:space="preserve">&gt;&gt;"%LOG_PATH%" echo %MSG% 2&gt;nul</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exit /b 0</w:t>
      </w:r>
      <w:r>
        <w:rPr>
          <w:rFonts w:ascii="Arial" w:hAnsi="Arial" w:eastAsia="Arial" w:cs="Arial"/>
        </w:rPr>
      </w:r>
      <w:r/>
      <w:r>
        <w:rPr>
          <w:rFonts w:ascii="Arial" w:hAnsi="Arial" w:cs="Arial"/>
          <w:highlight w:val="none"/>
        </w:rPr>
      </w:r>
      <w:r>
        <w:rPr>
          <w:rFonts w:ascii="Arial" w:hAnsi="Arial" w:cs="Arial"/>
        </w:rPr>
      </w:r>
      <w:r/>
    </w:p>
    <w:p>
      <w:pPr>
        <w:pStyle w:val="904"/>
        <w:pBdr/>
        <w:spacing w:after="288" w:afterAutospacing="0" w:before="288" w:beforeAutospacing="0"/>
        <w:ind w:right="0"/>
        <w:rPr>
          <w:rFonts w:ascii="Arial" w:hAnsi="Arial" w:cs="Arial"/>
        </w:rPr>
      </w:pPr>
      <w:r/>
      <w:bookmarkStart w:id="17" w:name="_Toc17"/>
      <w:r>
        <w:t xml:space="preserve">Document History</w:t>
      </w:r>
      <w:bookmarkEnd w:id="17"/>
      <w:r>
        <w:rPr>
          <w:rFonts w:ascii="Arial" w:hAnsi="Arial" w:cs="Arial"/>
        </w:rPr>
      </w:r>
      <w:r>
        <w:rPr>
          <w:rFonts w:ascii="Arial" w:hAnsi="Arial" w:cs="Arial"/>
        </w:rPr>
      </w:r>
    </w:p>
    <w:tbl>
      <w:tblPr>
        <w:tblStyle w:val="964"/>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pPr>
              <w:pStyle w:val="916"/>
              <w:pBdr/>
              <w:spacing/>
              <w:ind/>
              <w:rPr>
                <w:rFonts w:ascii="Arial" w:hAnsi="Arial" w:cs="Arial"/>
                <w:b/>
                <w:bCs/>
              </w:rPr>
            </w:pPr>
            <w:r>
              <w:rPr>
                <w:rFonts w:ascii="Arial" w:hAnsi="Arial" w:eastAsia="Arial" w:cs="Arial"/>
                <w:b/>
                <w:bCs/>
              </w:rPr>
              <w:t xml:space="preserve">Version</w:t>
            </w:r>
            <w:r>
              <w:rPr>
                <w:rFonts w:ascii="Arial" w:hAnsi="Arial" w:cs="Arial"/>
                <w:b/>
                <w:bCs/>
              </w:rPr>
            </w:r>
            <w:r>
              <w:rPr>
                <w:rFonts w:ascii="Arial" w:hAnsi="Arial" w:cs="Arial"/>
                <w:b/>
                <w:bCs/>
              </w:rPr>
            </w:r>
          </w:p>
        </w:tc>
        <w:tc>
          <w:tcPr>
            <w:tcBorders/>
            <w:tcW w:w="2160" w:type="dxa"/>
            <w:textDirection w:val="lrTb"/>
            <w:noWrap w:val="false"/>
          </w:tcPr>
          <w:p>
            <w:pPr>
              <w:pStyle w:val="916"/>
              <w:pBdr/>
              <w:spacing/>
              <w:ind/>
              <w:rPr>
                <w:rFonts w:ascii="Arial" w:hAnsi="Arial" w:cs="Arial"/>
                <w:b/>
                <w:bCs/>
              </w:rPr>
            </w:pPr>
            <w:r>
              <w:rPr>
                <w:rFonts w:ascii="Arial" w:hAnsi="Arial" w:eastAsia="Arial" w:cs="Arial"/>
                <w:b/>
                <w:bCs/>
              </w:rPr>
              <w:t xml:space="preserve">Date</w:t>
            </w:r>
            <w:r>
              <w:rPr>
                <w:rFonts w:ascii="Arial" w:hAnsi="Arial" w:cs="Arial"/>
                <w:b/>
                <w:bCs/>
              </w:rPr>
            </w:r>
            <w:r>
              <w:rPr>
                <w:rFonts w:ascii="Arial" w:hAnsi="Arial" w:cs="Arial"/>
                <w:b/>
                <w:bCs/>
              </w:rPr>
            </w:r>
          </w:p>
        </w:tc>
        <w:tc>
          <w:tcPr>
            <w:tcBorders/>
            <w:tcW w:w="2160" w:type="dxa"/>
            <w:textDirection w:val="lrTb"/>
            <w:noWrap w:val="false"/>
          </w:tcPr>
          <w:p>
            <w:pPr>
              <w:pStyle w:val="916"/>
              <w:pBdr/>
              <w:spacing/>
              <w:ind/>
              <w:rPr>
                <w:rFonts w:ascii="Arial" w:hAnsi="Arial" w:cs="Arial"/>
                <w:b/>
                <w:bCs/>
              </w:rPr>
            </w:pPr>
            <w:r>
              <w:rPr>
                <w:rFonts w:ascii="Arial" w:hAnsi="Arial" w:eastAsia="Arial" w:cs="Arial"/>
                <w:b/>
                <w:bCs/>
              </w:rPr>
              <w:t xml:space="preserve">Changes</w:t>
            </w:r>
            <w:r>
              <w:rPr>
                <w:rFonts w:ascii="Arial" w:hAnsi="Arial" w:cs="Arial"/>
                <w:b/>
                <w:bCs/>
              </w:rPr>
            </w:r>
            <w:r>
              <w:rPr>
                <w:rFonts w:ascii="Arial" w:hAnsi="Arial" w:cs="Arial"/>
                <w:b/>
                <w:bCs/>
              </w:rPr>
            </w:r>
          </w:p>
        </w:tc>
        <w:tc>
          <w:tcPr>
            <w:tcBorders/>
            <w:tcW w:w="2160" w:type="dxa"/>
            <w:textDirection w:val="lrTb"/>
            <w:noWrap w:val="false"/>
          </w:tcPr>
          <w:p>
            <w:pPr>
              <w:pStyle w:val="916"/>
              <w:pBdr/>
              <w:spacing/>
              <w:ind/>
              <w:rPr>
                <w:rFonts w:ascii="Arial" w:hAnsi="Arial" w:cs="Arial"/>
                <w:b/>
                <w:bCs/>
              </w:rPr>
            </w:pPr>
            <w:r>
              <w:rPr>
                <w:rFonts w:ascii="Arial" w:hAnsi="Arial" w:eastAsia="Arial" w:cs="Arial"/>
                <w:b/>
                <w:bCs/>
              </w:rPr>
              <w:t xml:space="preserve">Author</w:t>
            </w:r>
            <w:r>
              <w:rPr>
                <w:rFonts w:ascii="Arial" w:hAnsi="Arial" w:cs="Arial"/>
                <w:b/>
                <w:bCs/>
              </w:rPr>
            </w:r>
            <w:r>
              <w:rPr>
                <w:rFonts w:ascii="Arial" w:hAnsi="Arial" w:cs="Arial"/>
                <w:b/>
                <w:bCs/>
              </w:rPr>
            </w:r>
          </w:p>
        </w:tc>
      </w:tr>
      <w:tr>
        <w:trPr/>
        <w:tc>
          <w:tcPr>
            <w:tcBorders/>
            <w:tcW w:w="2160" w:type="dxa"/>
            <w:textDirection w:val="lrTb"/>
            <w:noWrap w:val="false"/>
          </w:tcPr>
          <w:p>
            <w:pPr>
              <w:pStyle w:val="916"/>
              <w:pBdr/>
              <w:spacing/>
              <w:ind/>
              <w:rPr>
                <w:rFonts w:ascii="Arial" w:hAnsi="Arial" w:cs="Arial"/>
              </w:rPr>
            </w:pPr>
            <w:r>
              <w:rPr>
                <w:rFonts w:ascii="Arial" w:hAnsi="Arial" w:eastAsia="Arial" w:cs="Arial"/>
              </w:rPr>
              <w:t xml:space="preserve">1.0</w:t>
            </w:r>
            <w:r>
              <w:rPr>
                <w:rFonts w:ascii="Arial" w:hAnsi="Arial" w:cs="Arial"/>
              </w:rPr>
            </w:r>
            <w:r>
              <w:rPr>
                <w:rFonts w:ascii="Arial" w:hAnsi="Arial" w:cs="Arial"/>
              </w:rPr>
            </w:r>
          </w:p>
        </w:tc>
        <w:tc>
          <w:tcPr>
            <w:tcBorders/>
            <w:tcW w:w="2160" w:type="dxa"/>
            <w:textDirection w:val="lrTb"/>
            <w:noWrap w:val="false"/>
          </w:tcPr>
          <w:p>
            <w:pPr>
              <w:pStyle w:val="916"/>
              <w:pBdr/>
              <w:spacing/>
              <w:ind/>
              <w:rPr>
                <w:rFonts w:ascii="Arial" w:hAnsi="Arial" w:cs="Arial"/>
              </w:rPr>
            </w:pPr>
            <w:r>
              <w:rPr>
                <w:rFonts w:ascii="Arial" w:hAnsi="Arial" w:eastAsia="Arial" w:cs="Arial"/>
              </w:rPr>
              <w:t xml:space="preserve">2</w:t>
            </w:r>
            <w:r>
              <w:rPr>
                <w:rFonts w:ascii="Arial" w:hAnsi="Arial" w:eastAsia="Arial" w:cs="Arial"/>
              </w:rPr>
              <w:t xml:space="preserve">2</w:t>
            </w:r>
            <w:r>
              <w:rPr>
                <w:rFonts w:ascii="Arial" w:hAnsi="Arial" w:eastAsia="Arial" w:cs="Arial"/>
              </w:rPr>
              <w:t xml:space="preserve">-12-</w:t>
            </w:r>
            <w:r>
              <w:rPr>
                <w:rFonts w:ascii="Arial" w:hAnsi="Arial" w:eastAsia="Arial" w:cs="Arial"/>
              </w:rPr>
              <w:t xml:space="preserve">2025</w:t>
            </w:r>
            <w:r>
              <w:rPr>
                <w:rFonts w:ascii="Arial" w:hAnsi="Arial" w:cs="Arial"/>
              </w:rPr>
            </w:r>
            <w:r>
              <w:rPr>
                <w:rFonts w:ascii="Arial" w:hAnsi="Arial" w:cs="Arial"/>
              </w:rPr>
            </w:r>
          </w:p>
        </w:tc>
        <w:tc>
          <w:tcPr>
            <w:tcBorders/>
            <w:tcW w:w="2160" w:type="dxa"/>
            <w:textDirection w:val="lrTb"/>
            <w:noWrap w:val="false"/>
          </w:tcPr>
          <w:p>
            <w:pPr>
              <w:pStyle w:val="916"/>
              <w:pBdr/>
              <w:spacing/>
              <w:ind/>
              <w:rPr>
                <w:rFonts w:ascii="Arial" w:hAnsi="Arial" w:cs="Arial"/>
              </w:rPr>
            </w:pPr>
            <w:r>
              <w:rPr>
                <w:rFonts w:ascii="Arial" w:hAnsi="Arial" w:eastAsia="Arial" w:cs="Arial"/>
              </w:rPr>
              <w:t xml:space="preserve">Initial version</w:t>
            </w:r>
            <w:r>
              <w:rPr>
                <w:rFonts w:ascii="Arial" w:hAnsi="Arial" w:cs="Arial"/>
              </w:rPr>
            </w:r>
            <w:r>
              <w:rPr>
                <w:rFonts w:ascii="Arial" w:hAnsi="Arial" w:cs="Arial"/>
              </w:rPr>
            </w:r>
          </w:p>
        </w:tc>
        <w:tc>
          <w:tcPr>
            <w:tcBorders/>
            <w:tcW w:w="2160" w:type="dxa"/>
            <w:textDirection w:val="lrTb"/>
            <w:noWrap w:val="false"/>
          </w:tcPr>
          <w:p>
            <w:pPr>
              <w:pStyle w:val="916"/>
              <w:pBdr/>
              <w:spacing/>
              <w:ind/>
              <w:rPr>
                <w:rFonts w:ascii="Arial" w:hAnsi="Arial" w:cs="Arial"/>
              </w:rPr>
            </w:pPr>
            <w:r>
              <w:rPr>
                <w:rFonts w:ascii="Arial" w:hAnsi="Arial" w:eastAsia="Arial" w:cs="Arial"/>
              </w:rPr>
              <w:t xml:space="preserve">Max</w:t>
            </w:r>
            <w:r>
              <w:rPr>
                <w:rFonts w:ascii="Arial" w:hAnsi="Arial" w:eastAsia="Arial" w:cs="Arial"/>
              </w:rPr>
              <w:t xml:space="preserve"> Timmers</w:t>
            </w:r>
            <w:r>
              <w:rPr>
                <w:rFonts w:ascii="Arial" w:hAnsi="Arial" w:cs="Arial"/>
              </w:rPr>
            </w:r>
            <w:r>
              <w:rPr>
                <w:rFonts w:ascii="Arial" w:hAnsi="Arial" w:cs="Arial"/>
              </w:rPr>
            </w:r>
          </w:p>
        </w:tc>
      </w:tr>
    </w:tbl>
    <w:p>
      <w:pPr>
        <w:pStyle w:val="916"/>
        <w:pBdr/>
        <w:spacing/>
        <w:ind/>
        <w:rPr/>
      </w:pPr>
      <w:r>
        <w:rPr>
          <w:highlight w:val="none"/>
        </w:rPr>
      </w:r>
      <w:r>
        <w:rPr>
          <w:highlight w:val="none"/>
        </w:r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3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85275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5E762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06BCD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353AE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CCEBD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84C20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DDF2672"/>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FB991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0670240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483984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6ABCB7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E975D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33D07E3"/>
    <w:lvl w:ilvl="0">
      <w:isLgl w:val="false"/>
      <w:lvlJc w:val="left"/>
      <w:lvlText w:val="%1."/>
      <w:numFmt w:val="decimal"/>
      <w:pPr>
        <w:pBdr/>
        <w:spacing/>
        <w:ind w:hanging="360" w:left="360"/>
      </w:pPr>
      <w:pStyle w:val="904"/>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2">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3">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4">
    <w:nsid w:val="633D07E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5">
    <w:name w:val="Table Grid Light"/>
    <w:basedOn w:val="9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1"/>
    <w:basedOn w:val="9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2"/>
    <w:basedOn w:val="9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3"/>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4"/>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5"/>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w:basedOn w:val="9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1"/>
    <w:basedOn w:val="9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2"/>
    <w:basedOn w:val="9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3"/>
    <w:basedOn w:val="9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4"/>
    <w:basedOn w:val="9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5"/>
    <w:basedOn w:val="9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6"/>
    <w:basedOn w:val="9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w:basedOn w:val="9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1"/>
    <w:basedOn w:val="9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5"/>
    <w:basedOn w:val="9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6"/>
    <w:basedOn w:val="9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w:basedOn w:val="9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1"/>
    <w:basedOn w:val="9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5"/>
    <w:basedOn w:val="9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6"/>
    <w:basedOn w:val="9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w:basedOn w:val="9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1"/>
    <w:basedOn w:val="9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2"/>
    <w:basedOn w:val="9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3"/>
    <w:basedOn w:val="9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4"/>
    <w:basedOn w:val="9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5"/>
    <w:basedOn w:val="9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6"/>
    <w:basedOn w:val="9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1"/>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2"/>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3"/>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4"/>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5"/>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6"/>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6 Colorful"/>
    <w:basedOn w:val="9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7">
    <w:name w:val="Grid Table 6 Colorful - Accent 1"/>
    <w:basedOn w:val="9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8">
    <w:name w:val="Grid Table 6 Colorful - Accent 2"/>
    <w:basedOn w:val="9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9">
    <w:name w:val="Grid Table 6 Colorful - Accent 3"/>
    <w:basedOn w:val="9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0">
    <w:name w:val="Grid Table 6 Colorful - Accent 4"/>
    <w:basedOn w:val="9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1">
    <w:name w:val="Grid Table 6 Colorful - Accent 5"/>
    <w:basedOn w:val="9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6 Colorful - Accent 6"/>
    <w:basedOn w:val="9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3">
    <w:name w:val="Grid Table 7 Colorful"/>
    <w:basedOn w:val="9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1"/>
    <w:basedOn w:val="9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5"/>
    <w:basedOn w:val="9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6"/>
    <w:basedOn w:val="9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1"/>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2"/>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3"/>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4"/>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5"/>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6"/>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w:basedOn w:val="9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1"/>
    <w:basedOn w:val="9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2"/>
    <w:basedOn w:val="9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3"/>
    <w:basedOn w:val="9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4"/>
    <w:basedOn w:val="9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5"/>
    <w:basedOn w:val="9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6"/>
    <w:basedOn w:val="9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w:basedOn w:val="9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1"/>
    <w:basedOn w:val="9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2"/>
    <w:basedOn w:val="9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3"/>
    <w:basedOn w:val="9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4"/>
    <w:basedOn w:val="9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5"/>
    <w:basedOn w:val="9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6"/>
    <w:basedOn w:val="9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w:basedOn w:val="9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1"/>
    <w:basedOn w:val="9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2"/>
    <w:basedOn w:val="9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3"/>
    <w:basedOn w:val="9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4"/>
    <w:basedOn w:val="9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5"/>
    <w:basedOn w:val="9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6"/>
    <w:basedOn w:val="9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w:basedOn w:val="9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1"/>
    <w:basedOn w:val="9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2"/>
    <w:basedOn w:val="9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3"/>
    <w:basedOn w:val="9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4"/>
    <w:basedOn w:val="9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5"/>
    <w:basedOn w:val="9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6"/>
    <w:basedOn w:val="9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6 Colorful"/>
    <w:basedOn w:val="9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1"/>
    <w:basedOn w:val="9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2"/>
    <w:basedOn w:val="9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3"/>
    <w:basedOn w:val="9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4"/>
    <w:basedOn w:val="9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5"/>
    <w:basedOn w:val="9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6"/>
    <w:basedOn w:val="9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w:basedOn w:val="9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3">
    <w:name w:val="List Table 7 Colorful - Accent 1"/>
    <w:basedOn w:val="9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4">
    <w:name w:val="List Table 7 Colorful - Accent 2"/>
    <w:basedOn w:val="9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5">
    <w:name w:val="List Table 7 Colorful - Accent 3"/>
    <w:basedOn w:val="9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6">
    <w:name w:val="List Table 7 Colorful - Accent 4"/>
    <w:basedOn w:val="9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7">
    <w:name w:val="List Table 7 Colorful - Accent 5"/>
    <w:basedOn w:val="9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8">
    <w:name w:val="List Table 7 Colorful - Accent 6"/>
    <w:basedOn w:val="9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9">
    <w:name w:val="Lined - Accent"/>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1"/>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2"/>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3"/>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4"/>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5"/>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6"/>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w:basedOn w:val="9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1"/>
    <w:basedOn w:val="9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2"/>
    <w:basedOn w:val="9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3"/>
    <w:basedOn w:val="9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4"/>
    <w:basedOn w:val="9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5"/>
    <w:basedOn w:val="9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6"/>
    <w:basedOn w:val="9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w:basedOn w:val="9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1"/>
    <w:basedOn w:val="9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2"/>
    <w:basedOn w:val="9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3"/>
    <w:basedOn w:val="9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4"/>
    <w:basedOn w:val="9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5"/>
    <w:basedOn w:val="9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6"/>
    <w:basedOn w:val="9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name w:val="footnote text"/>
    <w:basedOn w:val="899"/>
    <w:link w:val="881"/>
    <w:uiPriority w:val="99"/>
    <w:semiHidden/>
    <w:unhideWhenUsed/>
    <w:pPr>
      <w:pBdr/>
      <w:spacing w:after="0" w:line="240" w:lineRule="auto"/>
      <w:ind/>
    </w:pPr>
    <w:rPr>
      <w:sz w:val="20"/>
      <w:szCs w:val="20"/>
    </w:rPr>
  </w:style>
  <w:style w:type="character" w:styleId="881">
    <w:name w:val="Footnote Text Char"/>
    <w:basedOn w:val="913"/>
    <w:link w:val="880"/>
    <w:uiPriority w:val="99"/>
    <w:semiHidden/>
    <w:pPr>
      <w:pBdr/>
      <w:spacing/>
      <w:ind/>
    </w:pPr>
    <w:rPr>
      <w:sz w:val="20"/>
      <w:szCs w:val="20"/>
    </w:rPr>
  </w:style>
  <w:style w:type="character" w:styleId="882">
    <w:name w:val="footnote reference"/>
    <w:basedOn w:val="913"/>
    <w:uiPriority w:val="99"/>
    <w:semiHidden/>
    <w:unhideWhenUsed/>
    <w:pPr>
      <w:pBdr/>
      <w:spacing/>
      <w:ind/>
    </w:pPr>
    <w:rPr>
      <w:vertAlign w:val="superscript"/>
    </w:rPr>
  </w:style>
  <w:style w:type="paragraph" w:styleId="883">
    <w:name w:val="endnote text"/>
    <w:basedOn w:val="899"/>
    <w:link w:val="884"/>
    <w:uiPriority w:val="99"/>
    <w:semiHidden/>
    <w:unhideWhenUsed/>
    <w:pPr>
      <w:pBdr/>
      <w:spacing w:after="0" w:line="240" w:lineRule="auto"/>
      <w:ind/>
    </w:pPr>
    <w:rPr>
      <w:sz w:val="20"/>
      <w:szCs w:val="20"/>
    </w:rPr>
  </w:style>
  <w:style w:type="character" w:styleId="884">
    <w:name w:val="Endnote Text Char"/>
    <w:basedOn w:val="913"/>
    <w:link w:val="883"/>
    <w:uiPriority w:val="99"/>
    <w:semiHidden/>
    <w:pPr>
      <w:pBdr/>
      <w:spacing/>
      <w:ind/>
    </w:pPr>
    <w:rPr>
      <w:sz w:val="20"/>
      <w:szCs w:val="20"/>
    </w:rPr>
  </w:style>
  <w:style w:type="character" w:styleId="885">
    <w:name w:val="endnote reference"/>
    <w:basedOn w:val="913"/>
    <w:uiPriority w:val="99"/>
    <w:semiHidden/>
    <w:unhideWhenUsed/>
    <w:pPr>
      <w:pBdr/>
      <w:spacing/>
      <w:ind/>
    </w:pPr>
    <w:rPr>
      <w:vertAlign w:val="superscript"/>
    </w:rPr>
  </w:style>
  <w:style w:type="character" w:styleId="886">
    <w:name w:val="Hyperlink"/>
    <w:basedOn w:val="913"/>
    <w:uiPriority w:val="99"/>
    <w:unhideWhenUsed/>
    <w:pPr>
      <w:pBdr/>
      <w:spacing/>
      <w:ind/>
    </w:pPr>
    <w:rPr>
      <w:color w:val="0563c1" w:themeColor="hyperlink"/>
      <w:u w:val="single"/>
    </w:rPr>
  </w:style>
  <w:style w:type="character" w:styleId="887">
    <w:name w:val="FollowedHyperlink"/>
    <w:basedOn w:val="913"/>
    <w:uiPriority w:val="99"/>
    <w:semiHidden/>
    <w:unhideWhenUsed/>
    <w:pPr>
      <w:pBdr/>
      <w:spacing/>
      <w:ind/>
    </w:pPr>
    <w:rPr>
      <w:color w:val="954f72" w:themeColor="followedHyperlink"/>
      <w:u w:val="single"/>
    </w:rPr>
  </w:style>
  <w:style w:type="paragraph" w:styleId="888">
    <w:name w:val="toc 1"/>
    <w:basedOn w:val="899"/>
    <w:next w:val="899"/>
    <w:uiPriority w:val="39"/>
    <w:unhideWhenUsed/>
    <w:pPr>
      <w:pBdr/>
      <w:spacing w:after="100"/>
      <w:ind/>
    </w:pPr>
    <w:rPr>
      <w:color w:val="00c8c3" w:themeColor="hyperlink"/>
      <w:u w:val="single"/>
    </w:rPr>
  </w:style>
  <w:style w:type="paragraph" w:styleId="889">
    <w:name w:val="toc 2"/>
    <w:basedOn w:val="899"/>
    <w:next w:val="899"/>
    <w:uiPriority w:val="39"/>
    <w:unhideWhenUsed/>
    <w:pPr>
      <w:pBdr/>
      <w:spacing w:after="100"/>
      <w:ind w:left="220"/>
    </w:pPr>
    <w:rPr>
      <w:color w:val="00c8c3" w:themeColor="hyperlink"/>
      <w:u w:val="single"/>
    </w:rPr>
  </w:style>
  <w:style w:type="paragraph" w:styleId="890">
    <w:name w:val="toc 3"/>
    <w:basedOn w:val="899"/>
    <w:next w:val="899"/>
    <w:uiPriority w:val="39"/>
    <w:unhideWhenUsed/>
    <w:pPr>
      <w:pBdr/>
      <w:spacing w:after="100"/>
      <w:ind w:left="440"/>
    </w:pPr>
    <w:rPr>
      <w:color w:val="00c8c3" w:themeColor="hyperlink"/>
      <w:u w:val="single"/>
    </w:rPr>
  </w:style>
  <w:style w:type="paragraph" w:styleId="891">
    <w:name w:val="toc 4"/>
    <w:basedOn w:val="899"/>
    <w:next w:val="899"/>
    <w:uiPriority w:val="39"/>
    <w:unhideWhenUsed/>
    <w:pPr>
      <w:pBdr/>
      <w:spacing w:after="57"/>
      <w:ind w:left="850"/>
    </w:pPr>
    <w:rPr>
      <w:color w:val="00c8c3" w:themeColor="hyperlink"/>
      <w:u w:val="single"/>
    </w:rPr>
  </w:style>
  <w:style w:type="paragraph" w:styleId="892">
    <w:name w:val="toc 5"/>
    <w:basedOn w:val="899"/>
    <w:next w:val="899"/>
    <w:uiPriority w:val="39"/>
    <w:unhideWhenUsed/>
    <w:pPr>
      <w:pBdr/>
      <w:spacing w:after="57"/>
      <w:ind w:left="1134"/>
    </w:pPr>
    <w:rPr>
      <w:color w:val="00c8c3" w:themeColor="hyperlink"/>
      <w:u w:val="single"/>
    </w:rPr>
  </w:style>
  <w:style w:type="paragraph" w:styleId="893">
    <w:name w:val="toc 6"/>
    <w:basedOn w:val="899"/>
    <w:next w:val="899"/>
    <w:uiPriority w:val="39"/>
    <w:unhideWhenUsed/>
    <w:pPr>
      <w:pBdr/>
      <w:spacing w:after="57"/>
      <w:ind w:left="1417"/>
    </w:pPr>
    <w:rPr>
      <w:color w:val="00c8c3" w:themeColor="hyperlink"/>
      <w:u w:val="single"/>
    </w:rPr>
  </w:style>
  <w:style w:type="paragraph" w:styleId="894">
    <w:name w:val="toc 7"/>
    <w:basedOn w:val="899"/>
    <w:next w:val="899"/>
    <w:uiPriority w:val="39"/>
    <w:unhideWhenUsed/>
    <w:pPr>
      <w:pBdr/>
      <w:spacing w:after="57"/>
      <w:ind w:left="1701"/>
    </w:pPr>
    <w:rPr>
      <w:color w:val="00c8c3" w:themeColor="hyperlink"/>
      <w:u w:val="single"/>
    </w:rPr>
  </w:style>
  <w:style w:type="paragraph" w:styleId="895">
    <w:name w:val="toc 8"/>
    <w:basedOn w:val="899"/>
    <w:next w:val="899"/>
    <w:uiPriority w:val="39"/>
    <w:unhideWhenUsed/>
    <w:pPr>
      <w:pBdr/>
      <w:spacing w:after="57"/>
      <w:ind w:left="1984"/>
    </w:pPr>
    <w:rPr>
      <w:color w:val="00c8c3" w:themeColor="hyperlink"/>
      <w:u w:val="single"/>
    </w:rPr>
  </w:style>
  <w:style w:type="paragraph" w:styleId="896">
    <w:name w:val="toc 9"/>
    <w:basedOn w:val="899"/>
    <w:next w:val="899"/>
    <w:uiPriority w:val="39"/>
    <w:unhideWhenUsed/>
    <w:pPr>
      <w:pBdr/>
      <w:spacing w:after="57"/>
      <w:ind w:left="2268"/>
    </w:pPr>
    <w:rPr>
      <w:color w:val="00c8c3" w:themeColor="hyperlink"/>
      <w:u w:val="single"/>
    </w:rPr>
  </w:style>
  <w:style w:type="character" w:styleId="897">
    <w:name w:val="Placeholder Text"/>
    <w:basedOn w:val="913"/>
    <w:uiPriority w:val="99"/>
    <w:semiHidden/>
    <w:pPr>
      <w:pBdr/>
      <w:spacing/>
      <w:ind/>
    </w:pPr>
    <w:rPr>
      <w:color w:val="666666"/>
    </w:rPr>
  </w:style>
  <w:style w:type="paragraph" w:styleId="898">
    <w:name w:val="table of figures"/>
    <w:basedOn w:val="899"/>
    <w:next w:val="899"/>
    <w:uiPriority w:val="99"/>
    <w:unhideWhenUsed/>
    <w:pPr>
      <w:pBdr/>
      <w:spacing w:after="0" w:afterAutospacing="0"/>
      <w:ind/>
    </w:pPr>
  </w:style>
  <w:style w:type="paragraph" w:styleId="899" w:default="1">
    <w:name w:val="Normal"/>
    <w:qFormat/>
    <w:pPr>
      <w:pBdr/>
      <w:spacing/>
      <w:ind/>
    </w:pPr>
    <w:rPr>
      <w:rFonts w:ascii="Arial" w:hAnsi="Arial" w:eastAsia="Arial" w:cs="Arial"/>
    </w:rPr>
  </w:style>
  <w:style w:type="paragraph" w:styleId="900">
    <w:name w:val="Header"/>
    <w:basedOn w:val="899"/>
    <w:link w:val="901"/>
    <w:uiPriority w:val="99"/>
    <w:unhideWhenUsed/>
    <w:pPr>
      <w:pBdr/>
      <w:tabs>
        <w:tab w:val="center" w:leader="none" w:pos="4680"/>
        <w:tab w:val="right" w:leader="none" w:pos="9360"/>
      </w:tabs>
      <w:spacing w:after="0" w:line="240" w:lineRule="auto"/>
      <w:ind/>
    </w:pPr>
  </w:style>
  <w:style w:type="character" w:styleId="901" w:customStyle="1">
    <w:name w:val="Header Char"/>
    <w:basedOn w:val="913"/>
    <w:link w:val="900"/>
    <w:uiPriority w:val="99"/>
    <w:pPr>
      <w:pBdr/>
      <w:spacing/>
      <w:ind/>
    </w:pPr>
  </w:style>
  <w:style w:type="paragraph" w:styleId="902">
    <w:name w:val="Footer"/>
    <w:basedOn w:val="899"/>
    <w:link w:val="903"/>
    <w:uiPriority w:val="99"/>
    <w:unhideWhenUsed/>
    <w:pPr>
      <w:pBdr/>
      <w:tabs>
        <w:tab w:val="center" w:leader="none" w:pos="4680"/>
        <w:tab w:val="right" w:leader="none" w:pos="9360"/>
      </w:tabs>
      <w:spacing w:after="0" w:line="240" w:lineRule="auto"/>
      <w:ind/>
    </w:pPr>
  </w:style>
  <w:style w:type="character" w:styleId="903" w:customStyle="1">
    <w:name w:val="Footer Char"/>
    <w:basedOn w:val="913"/>
    <w:link w:val="902"/>
    <w:uiPriority w:val="99"/>
    <w:pPr>
      <w:pBdr/>
      <w:spacing/>
      <w:ind/>
    </w:pPr>
  </w:style>
  <w:style w:type="paragraph" w:styleId="904">
    <w:name w:val="Heading 1"/>
    <w:basedOn w:val="899"/>
    <w:next w:val="899"/>
    <w:link w:val="917"/>
    <w:uiPriority w:val="9"/>
    <w:qFormat/>
    <w:pPr>
      <w:keepNext w:val="true"/>
      <w:keepLines w:val="true"/>
      <w:numPr>
        <w:ilvl w:val="0"/>
        <w:numId w:val="22"/>
      </w:numPr>
      <w:pBdr/>
      <w:spacing w:after="288" w:afterAutospacing="0" w:before="288" w:beforeAutospacing="0" w:line="14" w:lineRule="atLeast"/>
      <w:ind w:right="0"/>
      <w:outlineLvl w:val="0"/>
    </w:pPr>
    <w:rPr>
      <w:rFonts w:ascii="Arial" w:hAnsi="Arial" w:eastAsia="Arial" w:cs="Arial"/>
      <w:b/>
      <w:bCs/>
      <w:color w:val="365f91" w:themeColor="accent1" w:themeShade="BF"/>
      <w:sz w:val="28"/>
      <w:szCs w:val="28"/>
    </w:rPr>
  </w:style>
  <w:style w:type="paragraph" w:styleId="905">
    <w:name w:val="Heading 2"/>
    <w:basedOn w:val="899"/>
    <w:next w:val="899"/>
    <w:link w:val="918"/>
    <w:uiPriority w:val="9"/>
    <w:unhideWhenUsed/>
    <w:qFormat/>
    <w:pPr>
      <w:keepNext w:val="true"/>
      <w:keepLines w:val="true"/>
      <w:pBdr/>
      <w:spacing w:after="144" w:afterAutospacing="0" w:before="144" w:beforeAutospacing="0"/>
      <w:ind/>
      <w:outlineLvl w:val="1"/>
    </w:pPr>
    <w:rPr>
      <w:rFonts w:asciiTheme="majorHAnsi" w:hAnsiTheme="majorHAnsi" w:eastAsiaTheme="majorEastAsia" w:cstheme="majorBidi"/>
      <w:b/>
      <w:bCs/>
      <w:color w:val="4f81bd" w:themeColor="accent1"/>
      <w:sz w:val="26"/>
      <w:szCs w:val="26"/>
    </w:rPr>
  </w:style>
  <w:style w:type="paragraph" w:styleId="906">
    <w:name w:val="Heading 3"/>
    <w:basedOn w:val="899"/>
    <w:next w:val="899"/>
    <w:link w:val="91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07">
    <w:name w:val="Heading 4"/>
    <w:basedOn w:val="899"/>
    <w:next w:val="899"/>
    <w:link w:val="94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8">
    <w:name w:val="Heading 5"/>
    <w:basedOn w:val="899"/>
    <w:next w:val="899"/>
    <w:link w:val="94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9">
    <w:name w:val="Heading 6"/>
    <w:basedOn w:val="899"/>
    <w:next w:val="899"/>
    <w:link w:val="94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10">
    <w:name w:val="Heading 7"/>
    <w:basedOn w:val="899"/>
    <w:next w:val="899"/>
    <w:link w:val="95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11">
    <w:name w:val="Heading 8"/>
    <w:basedOn w:val="899"/>
    <w:next w:val="899"/>
    <w:link w:val="95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12">
    <w:name w:val="Heading 9"/>
    <w:basedOn w:val="899"/>
    <w:next w:val="899"/>
    <w:link w:val="95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13" w:default="1">
    <w:name w:val="Default Paragraph Font"/>
    <w:uiPriority w:val="1"/>
    <w:semiHidden/>
    <w:unhideWhenUsed/>
    <w:pPr>
      <w:pBdr/>
      <w:spacing/>
      <w:ind/>
    </w:pPr>
  </w:style>
  <w:style w:type="table" w:styleId="9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5" w:default="1">
    <w:name w:val="No List"/>
    <w:uiPriority w:val="99"/>
    <w:semiHidden/>
    <w:unhideWhenUsed/>
    <w:pPr>
      <w:pBdr/>
      <w:spacing/>
      <w:ind/>
    </w:pPr>
  </w:style>
  <w:style w:type="paragraph" w:styleId="916">
    <w:name w:val="No Spacing"/>
    <w:basedOn w:val="899"/>
    <w:uiPriority w:val="1"/>
    <w:qFormat/>
    <w:pPr>
      <w:pBdr/>
      <w:shd w:val="nil"/>
      <w:spacing w:after="0" w:line="240" w:lineRule="auto"/>
      <w:ind/>
    </w:pPr>
  </w:style>
  <w:style w:type="character" w:styleId="917" w:customStyle="1">
    <w:name w:val="Heading 1 Char"/>
    <w:link w:val="904"/>
    <w:uiPriority w:val="9"/>
    <w:pPr>
      <w:pBdr/>
      <w:spacing/>
      <w:ind/>
    </w:pPr>
    <w:rPr>
      <w:rFonts w:ascii="Arial" w:hAnsi="Arial" w:eastAsia="Arial" w:cs="Arial"/>
    </w:rPr>
  </w:style>
  <w:style w:type="character" w:styleId="918" w:customStyle="1">
    <w:name w:val="Heading 2 Char"/>
    <w:link w:val="905"/>
    <w:uiPriority w:val="9"/>
    <w:pPr>
      <w:pBdr/>
      <w:spacing/>
      <w:ind/>
    </w:pPr>
  </w:style>
  <w:style w:type="character" w:styleId="919" w:customStyle="1">
    <w:name w:val="Heading 3 Char"/>
    <w:basedOn w:val="913"/>
    <w:link w:val="906"/>
    <w:uiPriority w:val="9"/>
    <w:pPr>
      <w:pBdr/>
      <w:spacing/>
      <w:ind/>
    </w:pPr>
    <w:rPr>
      <w:rFonts w:asciiTheme="majorHAnsi" w:hAnsiTheme="majorHAnsi" w:eastAsiaTheme="majorEastAsia" w:cstheme="majorBidi"/>
      <w:b/>
      <w:bCs/>
      <w:color w:val="4f81bd" w:themeColor="accent1"/>
    </w:rPr>
  </w:style>
  <w:style w:type="paragraph" w:styleId="920">
    <w:name w:val="Title"/>
    <w:basedOn w:val="899"/>
    <w:next w:val="899"/>
    <w:link w:val="92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21" w:customStyle="1">
    <w:name w:val="Title Char"/>
    <w:basedOn w:val="913"/>
    <w:link w:val="92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22">
    <w:name w:val="Subtitle"/>
    <w:basedOn w:val="899"/>
    <w:next w:val="899"/>
    <w:link w:val="92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23" w:customStyle="1">
    <w:name w:val="Subtitle Char"/>
    <w:basedOn w:val="913"/>
    <w:link w:val="92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24">
    <w:name w:val="List Paragraph"/>
    <w:basedOn w:val="899"/>
    <w:uiPriority w:val="34"/>
    <w:qFormat/>
    <w:pPr>
      <w:pBdr/>
      <w:spacing/>
      <w:ind w:left="720"/>
      <w:contextualSpacing w:val="true"/>
    </w:pPr>
  </w:style>
  <w:style w:type="paragraph" w:styleId="925">
    <w:name w:val="Body Text"/>
    <w:basedOn w:val="899"/>
    <w:link w:val="926"/>
    <w:uiPriority w:val="99"/>
    <w:unhideWhenUsed/>
    <w:pPr>
      <w:pBdr/>
      <w:spacing w:after="120"/>
      <w:ind/>
    </w:pPr>
  </w:style>
  <w:style w:type="character" w:styleId="926" w:customStyle="1">
    <w:name w:val="Body Text Char"/>
    <w:basedOn w:val="913"/>
    <w:link w:val="925"/>
    <w:uiPriority w:val="99"/>
    <w:pPr>
      <w:pBdr/>
      <w:spacing/>
      <w:ind/>
    </w:pPr>
  </w:style>
  <w:style w:type="paragraph" w:styleId="927">
    <w:name w:val="Body Text 2"/>
    <w:basedOn w:val="899"/>
    <w:link w:val="928"/>
    <w:uiPriority w:val="99"/>
    <w:unhideWhenUsed/>
    <w:pPr>
      <w:pBdr/>
      <w:spacing w:after="120" w:line="480" w:lineRule="auto"/>
      <w:ind/>
    </w:pPr>
  </w:style>
  <w:style w:type="character" w:styleId="928" w:customStyle="1">
    <w:name w:val="Body Text 2 Char"/>
    <w:basedOn w:val="913"/>
    <w:link w:val="927"/>
    <w:uiPriority w:val="99"/>
    <w:pPr>
      <w:pBdr/>
      <w:spacing/>
      <w:ind/>
    </w:pPr>
  </w:style>
  <w:style w:type="paragraph" w:styleId="929">
    <w:name w:val="Body Text 3"/>
    <w:basedOn w:val="899"/>
    <w:link w:val="930"/>
    <w:uiPriority w:val="99"/>
    <w:unhideWhenUsed/>
    <w:pPr>
      <w:pBdr/>
      <w:spacing w:after="120"/>
      <w:ind/>
    </w:pPr>
    <w:rPr>
      <w:sz w:val="16"/>
      <w:szCs w:val="16"/>
    </w:rPr>
  </w:style>
  <w:style w:type="character" w:styleId="930" w:customStyle="1">
    <w:name w:val="Body Text 3 Char"/>
    <w:basedOn w:val="913"/>
    <w:link w:val="929"/>
    <w:uiPriority w:val="99"/>
    <w:pPr>
      <w:pBdr/>
      <w:spacing/>
      <w:ind/>
    </w:pPr>
    <w:rPr>
      <w:sz w:val="16"/>
      <w:szCs w:val="16"/>
    </w:rPr>
  </w:style>
  <w:style w:type="paragraph" w:styleId="931">
    <w:name w:val="List"/>
    <w:basedOn w:val="899"/>
    <w:uiPriority w:val="99"/>
    <w:unhideWhenUsed/>
    <w:pPr>
      <w:pBdr/>
      <w:spacing/>
      <w:ind w:hanging="360" w:left="360"/>
      <w:contextualSpacing w:val="true"/>
    </w:pPr>
  </w:style>
  <w:style w:type="paragraph" w:styleId="932">
    <w:name w:val="List 2"/>
    <w:basedOn w:val="899"/>
    <w:uiPriority w:val="99"/>
    <w:unhideWhenUsed/>
    <w:pPr>
      <w:pBdr/>
      <w:spacing/>
      <w:ind w:hanging="360" w:left="720"/>
      <w:contextualSpacing w:val="true"/>
    </w:pPr>
  </w:style>
  <w:style w:type="paragraph" w:styleId="933">
    <w:name w:val="List 3"/>
    <w:basedOn w:val="899"/>
    <w:uiPriority w:val="99"/>
    <w:unhideWhenUsed/>
    <w:pPr>
      <w:pBdr/>
      <w:spacing/>
      <w:ind w:hanging="360" w:left="1080"/>
      <w:contextualSpacing w:val="true"/>
    </w:pPr>
  </w:style>
  <w:style w:type="paragraph" w:styleId="934">
    <w:name w:val="List Bullet"/>
    <w:basedOn w:val="899"/>
    <w:uiPriority w:val="99"/>
    <w:unhideWhenUsed/>
    <w:pPr>
      <w:numPr>
        <w:numId w:val="1"/>
      </w:numPr>
      <w:pBdr/>
      <w:spacing/>
      <w:ind/>
      <w:contextualSpacing w:val="true"/>
    </w:pPr>
  </w:style>
  <w:style w:type="paragraph" w:styleId="935">
    <w:name w:val="List Bullet 2"/>
    <w:basedOn w:val="899"/>
    <w:uiPriority w:val="99"/>
    <w:unhideWhenUsed/>
    <w:pPr>
      <w:numPr>
        <w:numId w:val="2"/>
      </w:numPr>
      <w:pBdr/>
      <w:spacing/>
      <w:ind/>
      <w:contextualSpacing w:val="true"/>
    </w:pPr>
  </w:style>
  <w:style w:type="paragraph" w:styleId="936">
    <w:name w:val="List Bullet 3"/>
    <w:basedOn w:val="899"/>
    <w:uiPriority w:val="99"/>
    <w:unhideWhenUsed/>
    <w:pPr>
      <w:numPr>
        <w:numId w:val="3"/>
      </w:numPr>
      <w:pBdr/>
      <w:spacing/>
      <w:ind/>
      <w:contextualSpacing w:val="true"/>
    </w:pPr>
  </w:style>
  <w:style w:type="paragraph" w:styleId="937">
    <w:name w:val="List Number"/>
    <w:basedOn w:val="899"/>
    <w:uiPriority w:val="99"/>
    <w:unhideWhenUsed/>
    <w:pPr>
      <w:numPr>
        <w:numId w:val="5"/>
      </w:numPr>
      <w:pBdr/>
      <w:spacing/>
      <w:ind/>
      <w:contextualSpacing w:val="true"/>
    </w:pPr>
  </w:style>
  <w:style w:type="paragraph" w:styleId="938">
    <w:name w:val="List Number 2"/>
    <w:basedOn w:val="899"/>
    <w:uiPriority w:val="99"/>
    <w:unhideWhenUsed/>
    <w:pPr>
      <w:numPr>
        <w:numId w:val="6"/>
      </w:numPr>
      <w:pBdr/>
      <w:spacing/>
      <w:ind/>
      <w:contextualSpacing w:val="true"/>
    </w:pPr>
  </w:style>
  <w:style w:type="paragraph" w:styleId="939">
    <w:name w:val="List Number 3"/>
    <w:basedOn w:val="899"/>
    <w:uiPriority w:val="99"/>
    <w:unhideWhenUsed/>
    <w:pPr>
      <w:numPr>
        <w:numId w:val="7"/>
      </w:numPr>
      <w:pBdr/>
      <w:spacing/>
      <w:ind/>
      <w:contextualSpacing w:val="true"/>
    </w:pPr>
  </w:style>
  <w:style w:type="paragraph" w:styleId="940">
    <w:name w:val="List Continue"/>
    <w:basedOn w:val="899"/>
    <w:uiPriority w:val="99"/>
    <w:unhideWhenUsed/>
    <w:pPr>
      <w:pBdr/>
      <w:spacing w:after="120"/>
      <w:ind w:left="360"/>
      <w:contextualSpacing w:val="true"/>
    </w:pPr>
  </w:style>
  <w:style w:type="paragraph" w:styleId="941">
    <w:name w:val="List Continue 2"/>
    <w:basedOn w:val="899"/>
    <w:uiPriority w:val="99"/>
    <w:unhideWhenUsed/>
    <w:pPr>
      <w:pBdr/>
      <w:spacing w:after="120"/>
      <w:ind w:left="720"/>
      <w:contextualSpacing w:val="true"/>
    </w:pPr>
  </w:style>
  <w:style w:type="paragraph" w:styleId="942">
    <w:name w:val="List Continue 3"/>
    <w:basedOn w:val="899"/>
    <w:uiPriority w:val="99"/>
    <w:unhideWhenUsed/>
    <w:pPr>
      <w:pBdr/>
      <w:spacing w:after="120"/>
      <w:ind w:left="1080"/>
      <w:contextualSpacing w:val="true"/>
    </w:pPr>
  </w:style>
  <w:style w:type="paragraph" w:styleId="943">
    <w:name w:val="macro"/>
    <w:link w:val="94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44" w:customStyle="1">
    <w:name w:val="Macro Text Char"/>
    <w:basedOn w:val="913"/>
    <w:link w:val="943"/>
    <w:uiPriority w:val="99"/>
    <w:pPr>
      <w:pBdr/>
      <w:spacing/>
      <w:ind/>
    </w:pPr>
    <w:rPr>
      <w:rFonts w:ascii="Courier" w:hAnsi="Courier"/>
      <w:sz w:val="20"/>
      <w:szCs w:val="20"/>
    </w:rPr>
  </w:style>
  <w:style w:type="paragraph" w:styleId="945">
    <w:name w:val="Quote"/>
    <w:basedOn w:val="899"/>
    <w:next w:val="899"/>
    <w:link w:val="946"/>
    <w:uiPriority w:val="29"/>
    <w:qFormat/>
    <w:pPr>
      <w:pBdr/>
      <w:spacing/>
      <w:ind/>
    </w:pPr>
    <w:rPr>
      <w:i/>
      <w:iCs/>
      <w:color w:val="000000" w:themeColor="text1"/>
    </w:rPr>
  </w:style>
  <w:style w:type="character" w:styleId="946" w:customStyle="1">
    <w:name w:val="Quote Char"/>
    <w:basedOn w:val="913"/>
    <w:link w:val="945"/>
    <w:uiPriority w:val="29"/>
    <w:pPr>
      <w:pBdr/>
      <w:spacing/>
      <w:ind/>
    </w:pPr>
    <w:rPr>
      <w:i/>
      <w:iCs/>
      <w:color w:val="000000" w:themeColor="text1"/>
    </w:rPr>
  </w:style>
  <w:style w:type="character" w:styleId="947" w:customStyle="1">
    <w:name w:val="Heading 4 Char"/>
    <w:basedOn w:val="913"/>
    <w:link w:val="907"/>
    <w:uiPriority w:val="9"/>
    <w:semiHidden/>
    <w:pPr>
      <w:pBdr/>
      <w:spacing/>
      <w:ind/>
    </w:pPr>
    <w:rPr>
      <w:rFonts w:asciiTheme="majorHAnsi" w:hAnsiTheme="majorHAnsi" w:eastAsiaTheme="majorEastAsia" w:cstheme="majorBidi"/>
      <w:b/>
      <w:bCs/>
      <w:i/>
      <w:iCs/>
      <w:color w:val="4f81bd" w:themeColor="accent1"/>
    </w:rPr>
  </w:style>
  <w:style w:type="character" w:styleId="948" w:customStyle="1">
    <w:name w:val="Heading 5 Char"/>
    <w:basedOn w:val="913"/>
    <w:link w:val="908"/>
    <w:uiPriority w:val="9"/>
    <w:semiHidden/>
    <w:pPr>
      <w:pBdr/>
      <w:spacing/>
      <w:ind/>
    </w:pPr>
    <w:rPr>
      <w:rFonts w:asciiTheme="majorHAnsi" w:hAnsiTheme="majorHAnsi" w:eastAsiaTheme="majorEastAsia" w:cstheme="majorBidi"/>
      <w:color w:val="243f60" w:themeColor="accent1" w:themeShade="7F"/>
    </w:rPr>
  </w:style>
  <w:style w:type="character" w:styleId="949" w:customStyle="1">
    <w:name w:val="Heading 6 Char"/>
    <w:basedOn w:val="913"/>
    <w:link w:val="909"/>
    <w:uiPriority w:val="9"/>
    <w:semiHidden/>
    <w:pPr>
      <w:pBdr/>
      <w:spacing/>
      <w:ind/>
    </w:pPr>
    <w:rPr>
      <w:rFonts w:asciiTheme="majorHAnsi" w:hAnsiTheme="majorHAnsi" w:eastAsiaTheme="majorEastAsia" w:cstheme="majorBidi"/>
      <w:i/>
      <w:iCs/>
      <w:color w:val="243f60" w:themeColor="accent1" w:themeShade="7F"/>
    </w:rPr>
  </w:style>
  <w:style w:type="character" w:styleId="950" w:customStyle="1">
    <w:name w:val="Heading 7 Char"/>
    <w:basedOn w:val="913"/>
    <w:link w:val="910"/>
    <w:uiPriority w:val="9"/>
    <w:semiHidden/>
    <w:pPr>
      <w:pBdr/>
      <w:spacing/>
      <w:ind/>
    </w:pPr>
    <w:rPr>
      <w:rFonts w:asciiTheme="majorHAnsi" w:hAnsiTheme="majorHAnsi" w:eastAsiaTheme="majorEastAsia" w:cstheme="majorBidi"/>
      <w:i/>
      <w:iCs/>
      <w:color w:val="404040" w:themeColor="text1" w:themeTint="BF"/>
    </w:rPr>
  </w:style>
  <w:style w:type="character" w:styleId="951" w:customStyle="1">
    <w:name w:val="Heading 8 Char"/>
    <w:basedOn w:val="913"/>
    <w:link w:val="911"/>
    <w:uiPriority w:val="9"/>
    <w:semiHidden/>
    <w:pPr>
      <w:pBdr/>
      <w:spacing/>
      <w:ind/>
    </w:pPr>
    <w:rPr>
      <w:rFonts w:asciiTheme="majorHAnsi" w:hAnsiTheme="majorHAnsi" w:eastAsiaTheme="majorEastAsia" w:cstheme="majorBidi"/>
      <w:color w:val="4f81bd" w:themeColor="accent1"/>
      <w:sz w:val="20"/>
      <w:szCs w:val="20"/>
    </w:rPr>
  </w:style>
  <w:style w:type="character" w:styleId="952" w:customStyle="1">
    <w:name w:val="Heading 9 Char"/>
    <w:basedOn w:val="913"/>
    <w:link w:val="91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53">
    <w:name w:val="Caption"/>
    <w:basedOn w:val="899"/>
    <w:next w:val="899"/>
    <w:uiPriority w:val="35"/>
    <w:semiHidden/>
    <w:unhideWhenUsed/>
    <w:qFormat/>
    <w:pPr>
      <w:pBdr/>
      <w:spacing w:line="240" w:lineRule="auto"/>
      <w:ind/>
    </w:pPr>
    <w:rPr>
      <w:b/>
      <w:bCs/>
      <w:color w:val="4f81bd" w:themeColor="accent1"/>
      <w:sz w:val="18"/>
      <w:szCs w:val="18"/>
    </w:rPr>
  </w:style>
  <w:style w:type="character" w:styleId="954">
    <w:name w:val="Strong"/>
    <w:basedOn w:val="913"/>
    <w:uiPriority w:val="22"/>
    <w:qFormat/>
    <w:pPr>
      <w:pBdr/>
      <w:spacing/>
      <w:ind/>
    </w:pPr>
    <w:rPr>
      <w:b/>
      <w:bCs/>
    </w:rPr>
  </w:style>
  <w:style w:type="character" w:styleId="955">
    <w:name w:val="Emphasis"/>
    <w:basedOn w:val="913"/>
    <w:uiPriority w:val="20"/>
    <w:qFormat/>
    <w:pPr>
      <w:pBdr/>
      <w:spacing/>
      <w:ind/>
    </w:pPr>
    <w:rPr>
      <w:i/>
      <w:iCs/>
    </w:rPr>
  </w:style>
  <w:style w:type="paragraph" w:styleId="956">
    <w:name w:val="Intense Quote"/>
    <w:basedOn w:val="899"/>
    <w:next w:val="899"/>
    <w:link w:val="957"/>
    <w:uiPriority w:val="30"/>
    <w:qFormat/>
    <w:pPr>
      <w:pBdr>
        <w:bottom w:val="single" w:color="4f81bd" w:themeColor="accent1" w:sz="4" w:space="4"/>
      </w:pBdr>
      <w:spacing w:after="280" w:before="200"/>
      <w:ind w:right="936" w:left="936"/>
    </w:pPr>
    <w:rPr>
      <w:b/>
      <w:bCs/>
      <w:i/>
      <w:iCs/>
      <w:color w:val="4f81bd" w:themeColor="accent1"/>
    </w:rPr>
  </w:style>
  <w:style w:type="character" w:styleId="957" w:customStyle="1">
    <w:name w:val="Intense Quote Char"/>
    <w:basedOn w:val="913"/>
    <w:link w:val="956"/>
    <w:uiPriority w:val="30"/>
    <w:pPr>
      <w:pBdr/>
      <w:spacing/>
      <w:ind/>
    </w:pPr>
    <w:rPr>
      <w:b/>
      <w:bCs/>
      <w:i/>
      <w:iCs/>
      <w:color w:val="4f81bd" w:themeColor="accent1"/>
    </w:rPr>
  </w:style>
  <w:style w:type="character" w:styleId="958">
    <w:name w:val="Subtle Emphasis"/>
    <w:basedOn w:val="913"/>
    <w:uiPriority w:val="19"/>
    <w:qFormat/>
    <w:pPr>
      <w:pBdr/>
      <w:spacing/>
      <w:ind/>
    </w:pPr>
    <w:rPr>
      <w:i/>
      <w:iCs/>
      <w:color w:val="808080" w:themeColor="text1" w:themeTint="7F"/>
    </w:rPr>
  </w:style>
  <w:style w:type="character" w:styleId="959">
    <w:name w:val="Intense Emphasis"/>
    <w:basedOn w:val="913"/>
    <w:uiPriority w:val="21"/>
    <w:qFormat/>
    <w:pPr>
      <w:pBdr/>
      <w:spacing/>
      <w:ind/>
    </w:pPr>
    <w:rPr>
      <w:b/>
      <w:bCs/>
      <w:i/>
      <w:iCs/>
      <w:color w:val="4f81bd" w:themeColor="accent1"/>
    </w:rPr>
  </w:style>
  <w:style w:type="character" w:styleId="960">
    <w:name w:val="Subtle Reference"/>
    <w:basedOn w:val="913"/>
    <w:uiPriority w:val="31"/>
    <w:qFormat/>
    <w:pPr>
      <w:pBdr/>
      <w:spacing/>
      <w:ind/>
    </w:pPr>
    <w:rPr>
      <w:smallCaps/>
      <w:color w:val="c0504d" w:themeColor="accent2"/>
      <w:u w:val="single"/>
    </w:rPr>
  </w:style>
  <w:style w:type="character" w:styleId="961">
    <w:name w:val="Intense Reference"/>
    <w:basedOn w:val="913"/>
    <w:uiPriority w:val="32"/>
    <w:qFormat/>
    <w:pPr>
      <w:pBdr/>
      <w:spacing/>
      <w:ind/>
    </w:pPr>
    <w:rPr>
      <w:b/>
      <w:bCs/>
      <w:smallCaps/>
      <w:color w:val="c0504d" w:themeColor="accent2"/>
      <w:spacing w:val="5"/>
      <w:u w:val="single"/>
    </w:rPr>
  </w:style>
  <w:style w:type="character" w:styleId="962">
    <w:name w:val="Book Title"/>
    <w:basedOn w:val="913"/>
    <w:uiPriority w:val="33"/>
    <w:qFormat/>
    <w:pPr>
      <w:pBdr/>
      <w:spacing/>
      <w:ind/>
    </w:pPr>
    <w:rPr>
      <w:b/>
      <w:bCs/>
      <w:smallCaps/>
      <w:spacing w:val="5"/>
    </w:rPr>
  </w:style>
  <w:style w:type="paragraph" w:styleId="963">
    <w:name w:val="TOC Heading"/>
    <w:basedOn w:val="904"/>
    <w:next w:val="899"/>
    <w:uiPriority w:val="39"/>
    <w:semiHidden/>
    <w:unhideWhenUsed/>
    <w:qFormat/>
    <w:pPr>
      <w:pBdr/>
      <w:spacing/>
      <w:ind/>
      <w:outlineLvl w:val="9"/>
    </w:pPr>
  </w:style>
  <w:style w:type="table" w:styleId="964">
    <w:name w:val="Table Grid"/>
    <w:basedOn w:val="9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Shading"/>
    <w:basedOn w:val="91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Shading Accent 1"/>
    <w:basedOn w:val="91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Shading Accent 2"/>
    <w:basedOn w:val="91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Shading Accent 3"/>
    <w:basedOn w:val="91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Shading Accent 4"/>
    <w:basedOn w:val="91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Shading Accent 5"/>
    <w:basedOn w:val="91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Shading Accent 6"/>
    <w:basedOn w:val="91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List"/>
    <w:basedOn w:val="9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List Accent 1"/>
    <w:basedOn w:val="9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List Accent 2"/>
    <w:basedOn w:val="9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List Accent 3"/>
    <w:basedOn w:val="9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List Accent 4"/>
    <w:basedOn w:val="9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List Accent 5"/>
    <w:basedOn w:val="9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List Accent 6"/>
    <w:basedOn w:val="9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Grid"/>
    <w:basedOn w:val="9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Grid Accent 1"/>
    <w:basedOn w:val="9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Grid Accent 2"/>
    <w:basedOn w:val="9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Grid Accent 3"/>
    <w:basedOn w:val="9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Grid Accent 4"/>
    <w:basedOn w:val="9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Grid Accent 5"/>
    <w:basedOn w:val="9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Grid Accent 6"/>
    <w:basedOn w:val="9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1"/>
    <w:basedOn w:val="9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1 Accent 1"/>
    <w:basedOn w:val="9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1 Accent 2"/>
    <w:basedOn w:val="9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1 Accent 3"/>
    <w:basedOn w:val="9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1 Accent 4"/>
    <w:basedOn w:val="9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1 Accent 5"/>
    <w:basedOn w:val="9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1 Accent 6"/>
    <w:basedOn w:val="9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2"/>
    <w:basedOn w:val="9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2 Accent 1"/>
    <w:basedOn w:val="9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2 Accent 2"/>
    <w:basedOn w:val="9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2 Accent 3"/>
    <w:basedOn w:val="9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Shading 2 Accent 4"/>
    <w:basedOn w:val="9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2 Accent 5"/>
    <w:basedOn w:val="9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2 Accent 6"/>
    <w:basedOn w:val="9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1"/>
    <w:basedOn w:val="9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1 Accent 1"/>
    <w:basedOn w:val="9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1 Accent 2"/>
    <w:basedOn w:val="9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1 Accent 3"/>
    <w:basedOn w:val="9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1 Accent 4"/>
    <w:basedOn w:val="9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1 Accent 5"/>
    <w:basedOn w:val="9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1 Accent 6"/>
    <w:basedOn w:val="9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2"/>
    <w:basedOn w:val="9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2 Accent 1"/>
    <w:basedOn w:val="9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2 Accent 2"/>
    <w:basedOn w:val="9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2 Accent 3"/>
    <w:basedOn w:val="9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List 2 Accent 4"/>
    <w:basedOn w:val="9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2 Accent 5"/>
    <w:basedOn w:val="9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2 Accent 6"/>
    <w:basedOn w:val="9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1"/>
    <w:basedOn w:val="9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1 Accent 1"/>
    <w:basedOn w:val="9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1 Accent 2"/>
    <w:basedOn w:val="9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1 Accent 3"/>
    <w:basedOn w:val="9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1 Accent 4"/>
    <w:basedOn w:val="9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1 Accent 5"/>
    <w:basedOn w:val="9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1 Accent 6"/>
    <w:basedOn w:val="9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2"/>
    <w:basedOn w:val="9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2 Accent 1"/>
    <w:basedOn w:val="9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2 Accent 2"/>
    <w:basedOn w:val="9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2 Accent 3"/>
    <w:basedOn w:val="9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2 Accent 4"/>
    <w:basedOn w:val="9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2 Accent 5"/>
    <w:basedOn w:val="9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2 Accent 6"/>
    <w:basedOn w:val="9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3"/>
    <w:basedOn w:val="9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3 Accent 1"/>
    <w:basedOn w:val="9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3 Accent 2"/>
    <w:basedOn w:val="9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3 Accent 3"/>
    <w:basedOn w:val="9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3 Accent 4"/>
    <w:basedOn w:val="9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3 Accent 5"/>
    <w:basedOn w:val="9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3 Accent 6"/>
    <w:basedOn w:val="9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Dark List"/>
    <w:basedOn w:val="9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Dark List Accent 1"/>
    <w:basedOn w:val="9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Dark List Accent 2"/>
    <w:basedOn w:val="9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Dark List Accent 3"/>
    <w:basedOn w:val="9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Dark List Accent 4"/>
    <w:basedOn w:val="9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Dark List Accent 5"/>
    <w:basedOn w:val="9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Dark List Accent 6"/>
    <w:basedOn w:val="9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Shading"/>
    <w:basedOn w:val="9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Shading Accent 1"/>
    <w:basedOn w:val="9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Shading Accent 2"/>
    <w:basedOn w:val="9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Shading Accent 3"/>
    <w:basedOn w:val="9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Shading Accent 4"/>
    <w:basedOn w:val="9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Shading Accent 5"/>
    <w:basedOn w:val="9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Shading Accent 6"/>
    <w:basedOn w:val="9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List"/>
    <w:basedOn w:val="9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List Accent 1"/>
    <w:basedOn w:val="9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List Accent 2"/>
    <w:basedOn w:val="9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List Accent 3"/>
    <w:basedOn w:val="9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List Accent 4"/>
    <w:basedOn w:val="9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List Accent 5"/>
    <w:basedOn w:val="9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List Accent 6"/>
    <w:basedOn w:val="9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Grid"/>
    <w:basedOn w:val="9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Grid Accent 1"/>
    <w:basedOn w:val="9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Grid Accent 2"/>
    <w:basedOn w:val="9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Grid Accent 3"/>
    <w:basedOn w:val="9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Grid Accent 4"/>
    <w:basedOn w:val="9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Grid Accent 5"/>
    <w:basedOn w:val="9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Grid Accent 6"/>
    <w:basedOn w:val="9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97"/>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Table Grid"/>
    <w:basedOn w:val="15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Table Grid Light"/>
    <w:basedOn w:val="15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Plain Table 1"/>
    <w:basedOn w:val="15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Plain Table 2"/>
    <w:basedOn w:val="15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Plain Table 3"/>
    <w:basedOn w:val="15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Plain Table 4"/>
    <w:basedOn w:val="15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Plain Table 5"/>
    <w:basedOn w:val="15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Grid Table 1 Light"/>
    <w:basedOn w:val="15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Grid Table 1 Light - Accent 1"/>
    <w:basedOn w:val="15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Grid Table 1 Light - Accent 2"/>
    <w:basedOn w:val="15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Grid Table 1 Light - Accent 3"/>
    <w:basedOn w:val="15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Grid Table 1 Light - Accent 4"/>
    <w:basedOn w:val="15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Grid Table 1 Light - Accent 5"/>
    <w:basedOn w:val="15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Grid Table 1 Light - Accent 6"/>
    <w:basedOn w:val="15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Grid Table 2"/>
    <w:basedOn w:val="15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Grid Table 2 - Accent 1"/>
    <w:basedOn w:val="15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Grid Table 2 - Accent 2"/>
    <w:basedOn w:val="15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Grid Table 2 - Accent 3"/>
    <w:basedOn w:val="15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Grid Table 2 - Accent 4"/>
    <w:basedOn w:val="15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Grid Table 2 - Accent 5"/>
    <w:basedOn w:val="15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Grid Table 2 - Accent 6"/>
    <w:basedOn w:val="15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Grid Table 3"/>
    <w:basedOn w:val="15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Grid Table 3 - Accent 1"/>
    <w:basedOn w:val="15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Grid Table 3 - Accent 2"/>
    <w:basedOn w:val="15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3 - Accent 3"/>
    <w:basedOn w:val="15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Grid Table 3 - Accent 4"/>
    <w:basedOn w:val="15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Grid Table 3 - Accent 5"/>
    <w:basedOn w:val="15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Grid Table 3 - Accent 6"/>
    <w:basedOn w:val="15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Grid Table 4"/>
    <w:basedOn w:val="15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Grid Table 4 - Accent 1"/>
    <w:basedOn w:val="15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Grid Table 4 - Accent 2"/>
    <w:basedOn w:val="15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Grid Table 4 - Accent 3"/>
    <w:basedOn w:val="15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Grid Table 4 - Accent 4"/>
    <w:basedOn w:val="15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Grid Table 4 - Accent 5"/>
    <w:basedOn w:val="15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Grid Table 4 - Accent 6"/>
    <w:basedOn w:val="15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Grid Table 5 Dark"/>
    <w:basedOn w:val="15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Grid Table 5 Dark- Accent 1"/>
    <w:basedOn w:val="15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Grid Table 5 Dark - Accent 2"/>
    <w:basedOn w:val="15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Grid Table 5 Dark - Accent 3"/>
    <w:basedOn w:val="15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Grid Table 5 Dark- Accent 4"/>
    <w:basedOn w:val="15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Grid Table 5 Dark - Accent 5"/>
    <w:basedOn w:val="15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Grid Table 5 Dark - Accent 6"/>
    <w:basedOn w:val="15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Grid Table 6 Colorful"/>
    <w:basedOn w:val="15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10">
    <w:name w:val="Grid Table 6 Colorful - Accent 1"/>
    <w:basedOn w:val="15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11">
    <w:name w:val="Grid Table 6 Colorful - Accent 2"/>
    <w:basedOn w:val="15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12">
    <w:name w:val="Grid Table 6 Colorful - Accent 3"/>
    <w:basedOn w:val="15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13">
    <w:name w:val="Grid Table 6 Colorful - Accent 4"/>
    <w:basedOn w:val="15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14">
    <w:name w:val="Grid Table 6 Colorful - Accent 5"/>
    <w:basedOn w:val="15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15">
    <w:name w:val="Grid Table 6 Colorful - Accent 6"/>
    <w:basedOn w:val="15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16">
    <w:name w:val="Grid Table 7 Colorful"/>
    <w:basedOn w:val="15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Grid Table 7 Colorful - Accent 1"/>
    <w:basedOn w:val="15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Grid Table 7 Colorful - Accent 2"/>
    <w:basedOn w:val="15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Grid Table 7 Colorful - Accent 3"/>
    <w:basedOn w:val="15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Grid Table 7 Colorful - Accent 4"/>
    <w:basedOn w:val="15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Grid Table 7 Colorful - Accent 5"/>
    <w:basedOn w:val="15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Grid Table 7 Colorful - Accent 6"/>
    <w:basedOn w:val="15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st Table 1 Light"/>
    <w:basedOn w:val="15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st Table 1 Light - Accent 1"/>
    <w:basedOn w:val="15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List Table 1 Light - Accent 2"/>
    <w:basedOn w:val="15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List Table 1 Light - Accent 3"/>
    <w:basedOn w:val="15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List Table 1 Light - Accent 4"/>
    <w:basedOn w:val="15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List Table 1 Light - Accent 5"/>
    <w:basedOn w:val="15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List Table 1 Light - Accent 6"/>
    <w:basedOn w:val="15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List Table 2"/>
    <w:basedOn w:val="15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List Table 2 - Accent 1"/>
    <w:basedOn w:val="15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List Table 2 - Accent 2"/>
    <w:basedOn w:val="15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List Table 2 - Accent 3"/>
    <w:basedOn w:val="15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List Table 2 - Accent 4"/>
    <w:basedOn w:val="15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List Table 2 - Accent 5"/>
    <w:basedOn w:val="15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List Table 2 - Accent 6"/>
    <w:basedOn w:val="15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List Table 3"/>
    <w:basedOn w:val="15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List Table 3 - Accent 1"/>
    <w:basedOn w:val="15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List Table 3 - Accent 2"/>
    <w:basedOn w:val="15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List Table 3 - Accent 3"/>
    <w:basedOn w:val="15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List Table 3 - Accent 4"/>
    <w:basedOn w:val="15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List Table 3 - Accent 5"/>
    <w:basedOn w:val="15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List Table 3 - Accent 6"/>
    <w:basedOn w:val="15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List Table 4"/>
    <w:basedOn w:val="15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List Table 4 - Accent 1"/>
    <w:basedOn w:val="15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List Table 4 - Accent 2"/>
    <w:basedOn w:val="15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List Table 4 - Accent 3"/>
    <w:basedOn w:val="15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List Table 4 - Accent 4"/>
    <w:basedOn w:val="15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List Table 4 - Accent 5"/>
    <w:basedOn w:val="15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List Table 4 - Accent 6"/>
    <w:basedOn w:val="15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List Table 5 Dark"/>
    <w:basedOn w:val="15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2">
    <w:name w:val="List Table 5 Dark - Accent 1"/>
    <w:basedOn w:val="15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3">
    <w:name w:val="List Table 5 Dark - Accent 2"/>
    <w:basedOn w:val="15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4">
    <w:name w:val="List Table 5 Dark - Accent 3"/>
    <w:basedOn w:val="15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5">
    <w:name w:val="List Table 5 Dark - Accent 4"/>
    <w:basedOn w:val="15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6">
    <w:name w:val="List Table 5 Dark - Accent 5"/>
    <w:basedOn w:val="15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7">
    <w:name w:val="List Table 5 Dark - Accent 6"/>
    <w:basedOn w:val="15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8">
    <w:name w:val="List Table 6 Colorful"/>
    <w:basedOn w:val="15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List Table 6 Colorful - Accent 1"/>
    <w:basedOn w:val="15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List Table 6 Colorful - Accent 2"/>
    <w:basedOn w:val="15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List Table 6 Colorful - Accent 3"/>
    <w:basedOn w:val="15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List Table 6 Colorful - Accent 4"/>
    <w:basedOn w:val="15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List Table 6 Colorful - Accent 5"/>
    <w:basedOn w:val="15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List Table 6 Colorful - Accent 6"/>
    <w:basedOn w:val="15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List Table 7 Colorful"/>
    <w:basedOn w:val="15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66">
    <w:name w:val="List Table 7 Colorful - Accent 1"/>
    <w:basedOn w:val="15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667">
    <w:name w:val="List Table 7 Colorful - Accent 2"/>
    <w:basedOn w:val="15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668">
    <w:name w:val="List Table 7 Colorful - Accent 3"/>
    <w:basedOn w:val="15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669">
    <w:name w:val="List Table 7 Colorful - Accent 4"/>
    <w:basedOn w:val="15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670">
    <w:name w:val="List Table 7 Colorful - Accent 5"/>
    <w:basedOn w:val="15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671">
    <w:name w:val="List Table 7 Colorful - Accent 6"/>
    <w:basedOn w:val="15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672">
    <w:name w:val="Lined - Accent"/>
    <w:basedOn w:val="15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Lined - Accent 1"/>
    <w:basedOn w:val="15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Lined - Accent 2"/>
    <w:basedOn w:val="15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Lined - Accent 3"/>
    <w:basedOn w:val="15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Lined - Accent 4"/>
    <w:basedOn w:val="15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Lined - Accent 5"/>
    <w:basedOn w:val="15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Lined - Accent 6"/>
    <w:basedOn w:val="15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Bordered &amp; Lined - Accent"/>
    <w:basedOn w:val="15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Bordered &amp; Lined - Accent 1"/>
    <w:basedOn w:val="15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Bordered &amp; Lined - Accent 2"/>
    <w:basedOn w:val="15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Bordered &amp; Lined - Accent 3"/>
    <w:basedOn w:val="15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Bordered &amp; Lined - Accent 4"/>
    <w:basedOn w:val="15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Bordered &amp; Lined - Accent 5"/>
    <w:basedOn w:val="15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Bordered &amp; Lined - Accent 6"/>
    <w:basedOn w:val="15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Bordered"/>
    <w:basedOn w:val="15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Bordered - Accent 1"/>
    <w:basedOn w:val="15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Bordered - Accent 2"/>
    <w:basedOn w:val="15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Bordered - Accent 3"/>
    <w:basedOn w:val="15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Bordered - Accent 4"/>
    <w:basedOn w:val="15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Bordered - Accent 5"/>
    <w:basedOn w:val="15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Bordered - Accent 6"/>
    <w:basedOn w:val="15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93" w:default="1">
    <w:name w:val="Normal"/>
    <w:qFormat/>
    <w:pPr>
      <w:pBdr/>
      <w:spacing/>
      <w:ind/>
    </w:pPr>
  </w:style>
  <w:style w:type="paragraph" w:styleId="1694">
    <w:name w:val="Heading 1"/>
    <w:basedOn w:val="1693"/>
    <w:next w:val="1693"/>
    <w:link w:val="170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95">
    <w:name w:val="Heading 2"/>
    <w:basedOn w:val="1693"/>
    <w:next w:val="1693"/>
    <w:link w:val="170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96">
    <w:name w:val="Heading 3"/>
    <w:basedOn w:val="1693"/>
    <w:next w:val="1693"/>
    <w:link w:val="170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97">
    <w:name w:val="Heading 4"/>
    <w:basedOn w:val="1693"/>
    <w:next w:val="1693"/>
    <w:link w:val="170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98">
    <w:name w:val="Heading 5"/>
    <w:basedOn w:val="1693"/>
    <w:next w:val="1693"/>
    <w:link w:val="170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99">
    <w:name w:val="Heading 6"/>
    <w:basedOn w:val="1693"/>
    <w:next w:val="1693"/>
    <w:link w:val="171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00">
    <w:name w:val="Heading 7"/>
    <w:basedOn w:val="1693"/>
    <w:next w:val="1693"/>
    <w:link w:val="171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01">
    <w:name w:val="Heading 8"/>
    <w:basedOn w:val="1693"/>
    <w:next w:val="1693"/>
    <w:link w:val="171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02">
    <w:name w:val="Heading 9"/>
    <w:basedOn w:val="1693"/>
    <w:next w:val="1693"/>
    <w:link w:val="171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03" w:default="1">
    <w:name w:val="Default Paragraph Font"/>
    <w:uiPriority w:val="1"/>
    <w:semiHidden/>
    <w:unhideWhenUsed/>
    <w:pPr>
      <w:pBdr/>
      <w:spacing/>
      <w:ind/>
    </w:pPr>
  </w:style>
  <w:style w:type="numbering" w:styleId="1704" w:default="1">
    <w:name w:val="No List"/>
    <w:uiPriority w:val="99"/>
    <w:semiHidden/>
    <w:unhideWhenUsed/>
    <w:pPr>
      <w:pBdr/>
      <w:spacing/>
      <w:ind/>
    </w:pPr>
  </w:style>
  <w:style w:type="character" w:styleId="1705">
    <w:name w:val="Heading 1 Char"/>
    <w:basedOn w:val="1703"/>
    <w:link w:val="1694"/>
    <w:uiPriority w:val="9"/>
    <w:pPr>
      <w:pBdr/>
      <w:spacing/>
      <w:ind/>
    </w:pPr>
    <w:rPr>
      <w:rFonts w:ascii="Arial" w:hAnsi="Arial" w:eastAsia="Arial" w:cs="Arial"/>
      <w:color w:val="0f4761" w:themeColor="accent1" w:themeShade="BF"/>
      <w:sz w:val="40"/>
      <w:szCs w:val="40"/>
    </w:rPr>
  </w:style>
  <w:style w:type="character" w:styleId="1706">
    <w:name w:val="Heading 2 Char"/>
    <w:basedOn w:val="1703"/>
    <w:link w:val="1695"/>
    <w:uiPriority w:val="9"/>
    <w:pPr>
      <w:pBdr/>
      <w:spacing/>
      <w:ind/>
    </w:pPr>
    <w:rPr>
      <w:rFonts w:ascii="Arial" w:hAnsi="Arial" w:eastAsia="Arial" w:cs="Arial"/>
      <w:color w:val="0f4761" w:themeColor="accent1" w:themeShade="BF"/>
      <w:sz w:val="32"/>
      <w:szCs w:val="32"/>
    </w:rPr>
  </w:style>
  <w:style w:type="character" w:styleId="1707">
    <w:name w:val="Heading 3 Char"/>
    <w:basedOn w:val="1703"/>
    <w:link w:val="1696"/>
    <w:uiPriority w:val="9"/>
    <w:pPr>
      <w:pBdr/>
      <w:spacing/>
      <w:ind/>
    </w:pPr>
    <w:rPr>
      <w:rFonts w:ascii="Arial" w:hAnsi="Arial" w:eastAsia="Arial" w:cs="Arial"/>
      <w:color w:val="0f4761" w:themeColor="accent1" w:themeShade="BF"/>
      <w:sz w:val="28"/>
      <w:szCs w:val="28"/>
    </w:rPr>
  </w:style>
  <w:style w:type="character" w:styleId="1708">
    <w:name w:val="Heading 4 Char"/>
    <w:basedOn w:val="1703"/>
    <w:link w:val="1697"/>
    <w:uiPriority w:val="9"/>
    <w:pPr>
      <w:pBdr/>
      <w:spacing/>
      <w:ind/>
    </w:pPr>
    <w:rPr>
      <w:rFonts w:ascii="Arial" w:hAnsi="Arial" w:eastAsia="Arial" w:cs="Arial"/>
      <w:i/>
      <w:iCs/>
      <w:color w:val="0f4761" w:themeColor="accent1" w:themeShade="BF"/>
    </w:rPr>
  </w:style>
  <w:style w:type="character" w:styleId="1709">
    <w:name w:val="Heading 5 Char"/>
    <w:basedOn w:val="1703"/>
    <w:link w:val="1698"/>
    <w:uiPriority w:val="9"/>
    <w:pPr>
      <w:pBdr/>
      <w:spacing/>
      <w:ind/>
    </w:pPr>
    <w:rPr>
      <w:rFonts w:ascii="Arial" w:hAnsi="Arial" w:eastAsia="Arial" w:cs="Arial"/>
      <w:color w:val="0f4761" w:themeColor="accent1" w:themeShade="BF"/>
    </w:rPr>
  </w:style>
  <w:style w:type="character" w:styleId="1710">
    <w:name w:val="Heading 6 Char"/>
    <w:basedOn w:val="1703"/>
    <w:link w:val="1699"/>
    <w:uiPriority w:val="9"/>
    <w:pPr>
      <w:pBdr/>
      <w:spacing/>
      <w:ind/>
    </w:pPr>
    <w:rPr>
      <w:rFonts w:ascii="Arial" w:hAnsi="Arial" w:eastAsia="Arial" w:cs="Arial"/>
      <w:i/>
      <w:iCs/>
      <w:color w:val="595959" w:themeColor="text1" w:themeTint="A6"/>
    </w:rPr>
  </w:style>
  <w:style w:type="character" w:styleId="1711">
    <w:name w:val="Heading 7 Char"/>
    <w:basedOn w:val="1703"/>
    <w:link w:val="1700"/>
    <w:uiPriority w:val="9"/>
    <w:pPr>
      <w:pBdr/>
      <w:spacing/>
      <w:ind/>
    </w:pPr>
    <w:rPr>
      <w:rFonts w:ascii="Arial" w:hAnsi="Arial" w:eastAsia="Arial" w:cs="Arial"/>
      <w:color w:val="595959" w:themeColor="text1" w:themeTint="A6"/>
    </w:rPr>
  </w:style>
  <w:style w:type="character" w:styleId="1712">
    <w:name w:val="Heading 8 Char"/>
    <w:basedOn w:val="1703"/>
    <w:link w:val="1701"/>
    <w:uiPriority w:val="9"/>
    <w:pPr>
      <w:pBdr/>
      <w:spacing/>
      <w:ind/>
    </w:pPr>
    <w:rPr>
      <w:rFonts w:ascii="Arial" w:hAnsi="Arial" w:eastAsia="Arial" w:cs="Arial"/>
      <w:i/>
      <w:iCs/>
      <w:color w:val="272727" w:themeColor="text1" w:themeTint="D8"/>
    </w:rPr>
  </w:style>
  <w:style w:type="character" w:styleId="1713">
    <w:name w:val="Heading 9 Char"/>
    <w:basedOn w:val="1703"/>
    <w:link w:val="1702"/>
    <w:uiPriority w:val="9"/>
    <w:pPr>
      <w:pBdr/>
      <w:spacing/>
      <w:ind/>
    </w:pPr>
    <w:rPr>
      <w:rFonts w:ascii="Arial" w:hAnsi="Arial" w:eastAsia="Arial" w:cs="Arial"/>
      <w:i/>
      <w:iCs/>
      <w:color w:val="272727" w:themeColor="text1" w:themeTint="D8"/>
    </w:rPr>
  </w:style>
  <w:style w:type="paragraph" w:styleId="1714">
    <w:name w:val="Title"/>
    <w:basedOn w:val="1693"/>
    <w:next w:val="1693"/>
    <w:link w:val="1715"/>
    <w:uiPriority w:val="10"/>
    <w:qFormat/>
    <w:pPr>
      <w:pBdr/>
      <w:spacing w:after="80" w:line="240" w:lineRule="auto"/>
      <w:ind/>
      <w:contextualSpacing w:val="true"/>
    </w:pPr>
    <w:rPr>
      <w:rFonts w:ascii="Arial" w:hAnsi="Arial" w:eastAsia="Arial" w:cs="Arial"/>
      <w:spacing w:val="-10"/>
      <w:sz w:val="56"/>
      <w:szCs w:val="56"/>
    </w:rPr>
  </w:style>
  <w:style w:type="character" w:styleId="1715">
    <w:name w:val="Title Char"/>
    <w:basedOn w:val="1703"/>
    <w:link w:val="1714"/>
    <w:uiPriority w:val="10"/>
    <w:pPr>
      <w:pBdr/>
      <w:spacing/>
      <w:ind/>
    </w:pPr>
    <w:rPr>
      <w:rFonts w:ascii="Arial" w:hAnsi="Arial" w:eastAsia="Arial" w:cs="Arial"/>
      <w:spacing w:val="-10"/>
      <w:sz w:val="56"/>
      <w:szCs w:val="56"/>
    </w:rPr>
  </w:style>
  <w:style w:type="paragraph" w:styleId="1716">
    <w:name w:val="Subtitle"/>
    <w:basedOn w:val="1693"/>
    <w:next w:val="1693"/>
    <w:link w:val="1717"/>
    <w:uiPriority w:val="11"/>
    <w:qFormat/>
    <w:pPr>
      <w:numPr>
        <w:ilvl w:val="1"/>
      </w:numPr>
      <w:pBdr/>
      <w:spacing/>
      <w:ind/>
    </w:pPr>
    <w:rPr>
      <w:color w:val="595959" w:themeColor="text1" w:themeTint="A6"/>
      <w:spacing w:val="15"/>
      <w:sz w:val="28"/>
      <w:szCs w:val="28"/>
    </w:rPr>
  </w:style>
  <w:style w:type="character" w:styleId="1717">
    <w:name w:val="Subtitle Char"/>
    <w:basedOn w:val="1703"/>
    <w:link w:val="1716"/>
    <w:uiPriority w:val="11"/>
    <w:pPr>
      <w:pBdr/>
      <w:spacing/>
      <w:ind/>
    </w:pPr>
    <w:rPr>
      <w:color w:val="595959" w:themeColor="text1" w:themeTint="A6"/>
      <w:spacing w:val="15"/>
      <w:sz w:val="28"/>
      <w:szCs w:val="28"/>
    </w:rPr>
  </w:style>
  <w:style w:type="paragraph" w:styleId="1718">
    <w:name w:val="Quote"/>
    <w:basedOn w:val="1693"/>
    <w:next w:val="1693"/>
    <w:link w:val="1719"/>
    <w:uiPriority w:val="29"/>
    <w:qFormat/>
    <w:pPr>
      <w:pBdr/>
      <w:spacing w:before="160"/>
      <w:ind/>
      <w:jc w:val="center"/>
    </w:pPr>
    <w:rPr>
      <w:i/>
      <w:iCs/>
      <w:color w:val="404040" w:themeColor="text1" w:themeTint="BF"/>
    </w:rPr>
  </w:style>
  <w:style w:type="character" w:styleId="1719">
    <w:name w:val="Quote Char"/>
    <w:basedOn w:val="1703"/>
    <w:link w:val="1718"/>
    <w:uiPriority w:val="29"/>
    <w:pPr>
      <w:pBdr/>
      <w:spacing/>
      <w:ind/>
    </w:pPr>
    <w:rPr>
      <w:i/>
      <w:iCs/>
      <w:color w:val="404040" w:themeColor="text1" w:themeTint="BF"/>
    </w:rPr>
  </w:style>
  <w:style w:type="paragraph" w:styleId="1720">
    <w:name w:val="List Paragraph"/>
    <w:basedOn w:val="1693"/>
    <w:uiPriority w:val="34"/>
    <w:qFormat/>
    <w:pPr>
      <w:pBdr/>
      <w:spacing/>
      <w:ind w:left="720"/>
      <w:contextualSpacing w:val="true"/>
    </w:pPr>
  </w:style>
  <w:style w:type="character" w:styleId="1721">
    <w:name w:val="Intense Emphasis"/>
    <w:basedOn w:val="1703"/>
    <w:uiPriority w:val="21"/>
    <w:qFormat/>
    <w:pPr>
      <w:pBdr/>
      <w:spacing/>
      <w:ind/>
    </w:pPr>
    <w:rPr>
      <w:i/>
      <w:iCs/>
      <w:color w:val="0f4761" w:themeColor="accent1" w:themeShade="BF"/>
    </w:rPr>
  </w:style>
  <w:style w:type="paragraph" w:styleId="1722">
    <w:name w:val="Intense Quote"/>
    <w:basedOn w:val="1693"/>
    <w:next w:val="1693"/>
    <w:link w:val="172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23">
    <w:name w:val="Intense Quote Char"/>
    <w:basedOn w:val="1703"/>
    <w:link w:val="1722"/>
    <w:uiPriority w:val="30"/>
    <w:pPr>
      <w:pBdr/>
      <w:spacing/>
      <w:ind/>
    </w:pPr>
    <w:rPr>
      <w:i/>
      <w:iCs/>
      <w:color w:val="0f4761" w:themeColor="accent1" w:themeShade="BF"/>
    </w:rPr>
  </w:style>
  <w:style w:type="character" w:styleId="1724">
    <w:name w:val="Intense Reference"/>
    <w:basedOn w:val="1703"/>
    <w:uiPriority w:val="32"/>
    <w:qFormat/>
    <w:pPr>
      <w:pBdr/>
      <w:spacing/>
      <w:ind/>
    </w:pPr>
    <w:rPr>
      <w:b/>
      <w:bCs/>
      <w:smallCaps/>
      <w:color w:val="0f4761" w:themeColor="accent1" w:themeShade="BF"/>
      <w:spacing w:val="5"/>
    </w:rPr>
  </w:style>
  <w:style w:type="paragraph" w:styleId="1725">
    <w:name w:val="No Spacing"/>
    <w:basedOn w:val="1693"/>
    <w:uiPriority w:val="1"/>
    <w:qFormat/>
    <w:pPr>
      <w:pBdr/>
      <w:spacing w:after="0" w:line="240" w:lineRule="auto"/>
      <w:ind/>
    </w:pPr>
  </w:style>
  <w:style w:type="character" w:styleId="1726">
    <w:name w:val="Subtle Emphasis"/>
    <w:basedOn w:val="1703"/>
    <w:uiPriority w:val="19"/>
    <w:qFormat/>
    <w:pPr>
      <w:pBdr/>
      <w:spacing/>
      <w:ind/>
    </w:pPr>
    <w:rPr>
      <w:i/>
      <w:iCs/>
      <w:color w:val="404040" w:themeColor="text1" w:themeTint="BF"/>
    </w:rPr>
  </w:style>
  <w:style w:type="character" w:styleId="1727">
    <w:name w:val="Emphasis"/>
    <w:basedOn w:val="1703"/>
    <w:uiPriority w:val="20"/>
    <w:qFormat/>
    <w:pPr>
      <w:pBdr/>
      <w:spacing/>
      <w:ind/>
    </w:pPr>
    <w:rPr>
      <w:i/>
      <w:iCs/>
    </w:rPr>
  </w:style>
  <w:style w:type="character" w:styleId="1728">
    <w:name w:val="Strong"/>
    <w:basedOn w:val="1703"/>
    <w:uiPriority w:val="22"/>
    <w:qFormat/>
    <w:pPr>
      <w:pBdr/>
      <w:spacing/>
      <w:ind/>
    </w:pPr>
    <w:rPr>
      <w:b/>
      <w:bCs/>
    </w:rPr>
  </w:style>
  <w:style w:type="character" w:styleId="1729">
    <w:name w:val="Subtle Reference"/>
    <w:basedOn w:val="1703"/>
    <w:uiPriority w:val="31"/>
    <w:qFormat/>
    <w:pPr>
      <w:pBdr/>
      <w:spacing/>
      <w:ind/>
    </w:pPr>
    <w:rPr>
      <w:smallCaps/>
      <w:color w:val="5a5a5a" w:themeColor="text1" w:themeTint="A5"/>
    </w:rPr>
  </w:style>
  <w:style w:type="character" w:styleId="1730">
    <w:name w:val="Book Title"/>
    <w:basedOn w:val="1703"/>
    <w:uiPriority w:val="33"/>
    <w:qFormat/>
    <w:pPr>
      <w:pBdr/>
      <w:spacing/>
      <w:ind/>
    </w:pPr>
    <w:rPr>
      <w:b/>
      <w:bCs/>
      <w:i/>
      <w:iCs/>
      <w:spacing w:val="5"/>
    </w:rPr>
  </w:style>
  <w:style w:type="paragraph" w:styleId="1731">
    <w:name w:val="Header"/>
    <w:basedOn w:val="1693"/>
    <w:link w:val="1732"/>
    <w:uiPriority w:val="99"/>
    <w:unhideWhenUsed/>
    <w:pPr>
      <w:pBdr/>
      <w:tabs>
        <w:tab w:val="center" w:leader="none" w:pos="4844"/>
        <w:tab w:val="right" w:leader="none" w:pos="9689"/>
      </w:tabs>
      <w:spacing w:after="0" w:line="240" w:lineRule="auto"/>
      <w:ind/>
    </w:pPr>
  </w:style>
  <w:style w:type="character" w:styleId="1732">
    <w:name w:val="Header Char"/>
    <w:basedOn w:val="1703"/>
    <w:link w:val="1731"/>
    <w:uiPriority w:val="99"/>
    <w:pPr>
      <w:pBdr/>
      <w:spacing/>
      <w:ind/>
    </w:pPr>
  </w:style>
  <w:style w:type="paragraph" w:styleId="1733">
    <w:name w:val="Footer"/>
    <w:basedOn w:val="1693"/>
    <w:link w:val="1734"/>
    <w:uiPriority w:val="99"/>
    <w:unhideWhenUsed/>
    <w:pPr>
      <w:pBdr/>
      <w:tabs>
        <w:tab w:val="center" w:leader="none" w:pos="4844"/>
        <w:tab w:val="right" w:leader="none" w:pos="9689"/>
      </w:tabs>
      <w:spacing w:after="0" w:line="240" w:lineRule="auto"/>
      <w:ind/>
    </w:pPr>
  </w:style>
  <w:style w:type="character" w:styleId="1734">
    <w:name w:val="Footer Char"/>
    <w:basedOn w:val="1703"/>
    <w:link w:val="1733"/>
    <w:uiPriority w:val="99"/>
    <w:pPr>
      <w:pBdr/>
      <w:spacing/>
      <w:ind/>
    </w:pPr>
  </w:style>
  <w:style w:type="paragraph" w:styleId="1735">
    <w:name w:val="Caption"/>
    <w:basedOn w:val="1693"/>
    <w:next w:val="1693"/>
    <w:uiPriority w:val="35"/>
    <w:unhideWhenUsed/>
    <w:qFormat/>
    <w:pPr>
      <w:pBdr/>
      <w:spacing w:after="200" w:line="240" w:lineRule="auto"/>
      <w:ind/>
    </w:pPr>
    <w:rPr>
      <w:i/>
      <w:iCs/>
      <w:color w:val="0e2841" w:themeColor="text2"/>
      <w:sz w:val="18"/>
      <w:szCs w:val="18"/>
    </w:rPr>
  </w:style>
  <w:style w:type="paragraph" w:styleId="1736">
    <w:name w:val="footnote text"/>
    <w:basedOn w:val="1693"/>
    <w:link w:val="1737"/>
    <w:uiPriority w:val="99"/>
    <w:semiHidden/>
    <w:unhideWhenUsed/>
    <w:pPr>
      <w:pBdr/>
      <w:spacing w:after="0" w:line="240" w:lineRule="auto"/>
      <w:ind/>
    </w:pPr>
    <w:rPr>
      <w:sz w:val="20"/>
      <w:szCs w:val="20"/>
    </w:rPr>
  </w:style>
  <w:style w:type="character" w:styleId="1737">
    <w:name w:val="Footnote Text Char"/>
    <w:basedOn w:val="1703"/>
    <w:link w:val="1736"/>
    <w:uiPriority w:val="99"/>
    <w:semiHidden/>
    <w:pPr>
      <w:pBdr/>
      <w:spacing/>
      <w:ind/>
    </w:pPr>
    <w:rPr>
      <w:sz w:val="20"/>
      <w:szCs w:val="20"/>
    </w:rPr>
  </w:style>
  <w:style w:type="character" w:styleId="1738">
    <w:name w:val="footnote reference"/>
    <w:basedOn w:val="1703"/>
    <w:uiPriority w:val="99"/>
    <w:semiHidden/>
    <w:unhideWhenUsed/>
    <w:pPr>
      <w:pBdr/>
      <w:spacing/>
      <w:ind/>
    </w:pPr>
    <w:rPr>
      <w:vertAlign w:val="superscript"/>
    </w:rPr>
  </w:style>
  <w:style w:type="paragraph" w:styleId="1739">
    <w:name w:val="endnote text"/>
    <w:basedOn w:val="1693"/>
    <w:link w:val="1740"/>
    <w:uiPriority w:val="99"/>
    <w:semiHidden/>
    <w:unhideWhenUsed/>
    <w:pPr>
      <w:pBdr/>
      <w:spacing w:after="0" w:line="240" w:lineRule="auto"/>
      <w:ind/>
    </w:pPr>
    <w:rPr>
      <w:sz w:val="20"/>
      <w:szCs w:val="20"/>
    </w:rPr>
  </w:style>
  <w:style w:type="character" w:styleId="1740">
    <w:name w:val="Endnote Text Char"/>
    <w:basedOn w:val="1703"/>
    <w:link w:val="1739"/>
    <w:uiPriority w:val="99"/>
    <w:semiHidden/>
    <w:pPr>
      <w:pBdr/>
      <w:spacing/>
      <w:ind/>
    </w:pPr>
    <w:rPr>
      <w:sz w:val="20"/>
      <w:szCs w:val="20"/>
    </w:rPr>
  </w:style>
  <w:style w:type="character" w:styleId="1741">
    <w:name w:val="endnote reference"/>
    <w:basedOn w:val="1703"/>
    <w:uiPriority w:val="99"/>
    <w:semiHidden/>
    <w:unhideWhenUsed/>
    <w:pPr>
      <w:pBdr/>
      <w:spacing/>
      <w:ind/>
    </w:pPr>
    <w:rPr>
      <w:vertAlign w:val="superscript"/>
    </w:rPr>
  </w:style>
  <w:style w:type="character" w:styleId="1742">
    <w:name w:val="Hyperlink"/>
    <w:basedOn w:val="1703"/>
    <w:uiPriority w:val="99"/>
    <w:unhideWhenUsed/>
    <w:pPr>
      <w:pBdr/>
      <w:spacing/>
      <w:ind/>
    </w:pPr>
    <w:rPr>
      <w:color w:val="0563c1" w:themeColor="hyperlink"/>
      <w:u w:val="single"/>
    </w:rPr>
  </w:style>
  <w:style w:type="character" w:styleId="1743">
    <w:name w:val="FollowedHyperlink"/>
    <w:basedOn w:val="1703"/>
    <w:uiPriority w:val="99"/>
    <w:semiHidden/>
    <w:unhideWhenUsed/>
    <w:pPr>
      <w:pBdr/>
      <w:spacing/>
      <w:ind/>
    </w:pPr>
    <w:rPr>
      <w:color w:val="954f72" w:themeColor="followedHyperlink"/>
      <w:u w:val="single"/>
    </w:rPr>
  </w:style>
  <w:style w:type="paragraph" w:styleId="1744">
    <w:name w:val="toc 1"/>
    <w:basedOn w:val="1693"/>
    <w:next w:val="1693"/>
    <w:uiPriority w:val="39"/>
    <w:unhideWhenUsed/>
    <w:pPr>
      <w:pBdr/>
      <w:spacing w:after="100"/>
      <w:ind/>
    </w:pPr>
  </w:style>
  <w:style w:type="paragraph" w:styleId="1745">
    <w:name w:val="toc 2"/>
    <w:basedOn w:val="1693"/>
    <w:next w:val="1693"/>
    <w:uiPriority w:val="39"/>
    <w:unhideWhenUsed/>
    <w:pPr>
      <w:pBdr/>
      <w:spacing w:after="100"/>
      <w:ind w:left="220"/>
    </w:pPr>
  </w:style>
  <w:style w:type="paragraph" w:styleId="1746">
    <w:name w:val="toc 3"/>
    <w:basedOn w:val="1693"/>
    <w:next w:val="1693"/>
    <w:uiPriority w:val="39"/>
    <w:unhideWhenUsed/>
    <w:pPr>
      <w:pBdr/>
      <w:spacing w:after="100"/>
      <w:ind w:left="440"/>
    </w:pPr>
  </w:style>
  <w:style w:type="paragraph" w:styleId="1747">
    <w:name w:val="toc 4"/>
    <w:basedOn w:val="1693"/>
    <w:next w:val="1693"/>
    <w:uiPriority w:val="39"/>
    <w:unhideWhenUsed/>
    <w:pPr>
      <w:pBdr/>
      <w:spacing w:after="100"/>
      <w:ind w:left="660"/>
    </w:pPr>
  </w:style>
  <w:style w:type="paragraph" w:styleId="1748">
    <w:name w:val="toc 5"/>
    <w:basedOn w:val="1693"/>
    <w:next w:val="1693"/>
    <w:uiPriority w:val="39"/>
    <w:unhideWhenUsed/>
    <w:pPr>
      <w:pBdr/>
      <w:spacing w:after="100"/>
      <w:ind w:left="880"/>
    </w:pPr>
  </w:style>
  <w:style w:type="paragraph" w:styleId="1749">
    <w:name w:val="toc 6"/>
    <w:basedOn w:val="1693"/>
    <w:next w:val="1693"/>
    <w:uiPriority w:val="39"/>
    <w:unhideWhenUsed/>
    <w:pPr>
      <w:pBdr/>
      <w:spacing w:after="100"/>
      <w:ind w:left="1100"/>
    </w:pPr>
  </w:style>
  <w:style w:type="paragraph" w:styleId="1750">
    <w:name w:val="toc 7"/>
    <w:basedOn w:val="1693"/>
    <w:next w:val="1693"/>
    <w:uiPriority w:val="39"/>
    <w:unhideWhenUsed/>
    <w:pPr>
      <w:pBdr/>
      <w:spacing w:after="100"/>
      <w:ind w:left="1320"/>
    </w:pPr>
  </w:style>
  <w:style w:type="paragraph" w:styleId="1751">
    <w:name w:val="toc 8"/>
    <w:basedOn w:val="1693"/>
    <w:next w:val="1693"/>
    <w:uiPriority w:val="39"/>
    <w:unhideWhenUsed/>
    <w:pPr>
      <w:pBdr/>
      <w:spacing w:after="100"/>
      <w:ind w:left="1540"/>
    </w:pPr>
  </w:style>
  <w:style w:type="paragraph" w:styleId="1752">
    <w:name w:val="toc 9"/>
    <w:basedOn w:val="1693"/>
    <w:next w:val="1693"/>
    <w:uiPriority w:val="39"/>
    <w:unhideWhenUsed/>
    <w:pPr>
      <w:pBdr/>
      <w:spacing w:after="100"/>
      <w:ind w:left="1760"/>
    </w:pPr>
  </w:style>
  <w:style w:type="character" w:styleId="1753">
    <w:name w:val="Placeholder Text"/>
    <w:basedOn w:val="1703"/>
    <w:uiPriority w:val="99"/>
    <w:semiHidden/>
    <w:pPr>
      <w:pBdr/>
      <w:spacing/>
      <w:ind/>
    </w:pPr>
    <w:rPr>
      <w:color w:val="666666"/>
    </w:rPr>
  </w:style>
  <w:style w:type="paragraph" w:styleId="1754">
    <w:name w:val="TOC Heading"/>
    <w:uiPriority w:val="39"/>
    <w:unhideWhenUsed/>
    <w:pPr>
      <w:pBdr/>
      <w:spacing/>
      <w:ind/>
    </w:pPr>
  </w:style>
  <w:style w:type="paragraph" w:styleId="1755">
    <w:name w:val="table of figures"/>
    <w:basedOn w:val="1693"/>
    <w:next w:val="1693"/>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14</cp:revision>
  <dcterms:created xsi:type="dcterms:W3CDTF">2013-12-23T23:15:00Z</dcterms:created>
  <dcterms:modified xsi:type="dcterms:W3CDTF">2025-12-22T00:46:33Z</dcterms:modified>
  <cp:category/>
</cp:coreProperties>
</file>