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7D81" w:rsidRPr="00FC72C3" w:rsidRDefault="00FC72C3" w:rsidP="00FC72C3">
      <w:pPr>
        <w:jc w:val="center"/>
        <w:rPr>
          <w:b/>
          <w:bCs/>
          <w:sz w:val="60"/>
          <w:szCs w:val="60"/>
        </w:rPr>
      </w:pPr>
      <w:r w:rsidRPr="00FC72C3">
        <w:rPr>
          <w:b/>
          <w:bCs/>
          <w:sz w:val="60"/>
          <w:szCs w:val="60"/>
        </w:rPr>
        <w:t>SMARTHOUSE</w:t>
      </w:r>
    </w:p>
    <w:p w:rsidR="00FC72C3" w:rsidRDefault="00FC72C3" w:rsidP="00FC72C3">
      <w:pPr>
        <w:jc w:val="center"/>
        <w:rPr>
          <w:sz w:val="28"/>
          <w:szCs w:val="28"/>
        </w:rPr>
      </w:pPr>
      <w:r>
        <w:rPr>
          <w:sz w:val="28"/>
          <w:szCs w:val="28"/>
        </w:rPr>
        <w:t>Documentazione</w:t>
      </w:r>
    </w:p>
    <w:p w:rsidR="00FC72C3" w:rsidRDefault="00FC72C3" w:rsidP="00FC72C3">
      <w:pPr>
        <w:rPr>
          <w:sz w:val="28"/>
          <w:szCs w:val="28"/>
        </w:rPr>
      </w:pPr>
      <w:r>
        <w:rPr>
          <w:sz w:val="28"/>
          <w:szCs w:val="28"/>
        </w:rPr>
        <w:t>Sommario:</w:t>
      </w:r>
    </w:p>
    <w:p w:rsidR="00FC72C3" w:rsidRDefault="001E46D8" w:rsidP="00FC72C3">
      <w:pPr>
        <w:rPr>
          <w:sz w:val="28"/>
          <w:szCs w:val="28"/>
        </w:rPr>
      </w:pPr>
      <w:r>
        <w:rPr>
          <w:sz w:val="28"/>
          <w:szCs w:val="28"/>
        </w:rPr>
        <w:t xml:space="preserve">1 </w:t>
      </w:r>
      <w:proofErr w:type="spellStart"/>
      <w:r w:rsidR="00FC72C3">
        <w:rPr>
          <w:sz w:val="28"/>
          <w:szCs w:val="28"/>
        </w:rPr>
        <w:t>SmartHouse</w:t>
      </w:r>
      <w:proofErr w:type="spellEnd"/>
    </w:p>
    <w:p w:rsidR="00FC72C3" w:rsidRDefault="001E46D8" w:rsidP="00FC72C3">
      <w:pPr>
        <w:rPr>
          <w:sz w:val="28"/>
          <w:szCs w:val="28"/>
        </w:rPr>
      </w:pPr>
      <w:r>
        <w:rPr>
          <w:sz w:val="28"/>
          <w:szCs w:val="28"/>
        </w:rPr>
        <w:t xml:space="preserve">2 </w:t>
      </w:r>
      <w:r w:rsidR="00FC72C3">
        <w:rPr>
          <w:sz w:val="28"/>
          <w:szCs w:val="28"/>
        </w:rPr>
        <w:tab/>
        <w:t>Problema</w:t>
      </w:r>
    </w:p>
    <w:p w:rsidR="00FC72C3" w:rsidRPr="001E46D8" w:rsidRDefault="001E46D8" w:rsidP="00FC72C3">
      <w:pPr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3 </w:t>
      </w:r>
      <w:r w:rsidR="00FC72C3">
        <w:rPr>
          <w:sz w:val="28"/>
          <w:szCs w:val="28"/>
        </w:rPr>
        <w:tab/>
        <w:t>Funzionalità principali</w:t>
      </w:r>
    </w:p>
    <w:p w:rsidR="00784CB5" w:rsidRDefault="00784CB5" w:rsidP="00FC72C3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Elementi Principali</w:t>
      </w:r>
    </w:p>
    <w:p w:rsidR="00784CB5" w:rsidRDefault="00784CB5" w:rsidP="00FC72C3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Fonti di Illuminazione</w:t>
      </w:r>
    </w:p>
    <w:p w:rsidR="00FC72C3" w:rsidRDefault="001E46D8" w:rsidP="00FC72C3">
      <w:pPr>
        <w:rPr>
          <w:sz w:val="28"/>
          <w:szCs w:val="28"/>
        </w:rPr>
      </w:pPr>
      <w:r>
        <w:rPr>
          <w:sz w:val="28"/>
          <w:szCs w:val="28"/>
        </w:rPr>
        <w:t xml:space="preserve">4 </w:t>
      </w:r>
      <w:r w:rsidR="00FC72C3">
        <w:rPr>
          <w:sz w:val="28"/>
          <w:szCs w:val="28"/>
        </w:rPr>
        <w:tab/>
        <w:t>UML</w:t>
      </w:r>
    </w:p>
    <w:p w:rsidR="00FC72C3" w:rsidRDefault="00FC72C3" w:rsidP="00FC72C3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Diagramma classi</w:t>
      </w:r>
    </w:p>
    <w:p w:rsidR="00FC72C3" w:rsidRDefault="001E46D8" w:rsidP="00FC72C3">
      <w:pPr>
        <w:rPr>
          <w:sz w:val="28"/>
          <w:szCs w:val="28"/>
        </w:rPr>
      </w:pPr>
      <w:r>
        <w:rPr>
          <w:sz w:val="28"/>
          <w:szCs w:val="28"/>
        </w:rPr>
        <w:t xml:space="preserve">5 </w:t>
      </w:r>
      <w:r w:rsidR="00FC72C3">
        <w:rPr>
          <w:sz w:val="28"/>
          <w:szCs w:val="28"/>
        </w:rPr>
        <w:tab/>
        <w:t>Testing</w:t>
      </w:r>
    </w:p>
    <w:p w:rsidR="00FC72C3" w:rsidRDefault="00FC72C3" w:rsidP="00FC72C3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:rsidR="00FC72C3" w:rsidRDefault="00FC72C3" w:rsidP="00FC72C3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:rsidR="00FC72C3" w:rsidRDefault="00FC72C3" w:rsidP="00FC72C3">
      <w:pPr>
        <w:rPr>
          <w:sz w:val="28"/>
          <w:szCs w:val="28"/>
        </w:rPr>
      </w:pPr>
      <w:r>
        <w:rPr>
          <w:sz w:val="28"/>
          <w:szCs w:val="28"/>
        </w:rPr>
        <w:tab/>
      </w:r>
    </w:p>
    <w:p w:rsidR="00FC72C3" w:rsidRDefault="00FC72C3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FC72C3" w:rsidRDefault="00FC72C3" w:rsidP="00FC72C3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lastRenderedPageBreak/>
        <w:t>PROBLEMA</w:t>
      </w:r>
    </w:p>
    <w:p w:rsidR="00784CB5" w:rsidRPr="00FC72C3" w:rsidRDefault="00784CB5" w:rsidP="00784CB5">
      <w:pPr>
        <w:rPr>
          <w:sz w:val="28"/>
          <w:szCs w:val="28"/>
        </w:rPr>
      </w:pPr>
      <w:r>
        <w:rPr>
          <w:sz w:val="28"/>
          <w:szCs w:val="28"/>
        </w:rPr>
        <w:t>Con la sviluppo di questo software ci siamo posti l’obiettivo di creare un applicativo che potesse gestire in maniera semplice ed efficace un sistema di automazione intelligente per uso abitativo.</w:t>
      </w:r>
    </w:p>
    <w:p w:rsidR="00784CB5" w:rsidRDefault="00784CB5" w:rsidP="00FC72C3">
      <w:pPr>
        <w:rPr>
          <w:sz w:val="28"/>
          <w:szCs w:val="28"/>
        </w:rPr>
      </w:pPr>
    </w:p>
    <w:p w:rsidR="00784CB5" w:rsidRDefault="00784CB5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5B4AC7" w:rsidRDefault="00784CB5" w:rsidP="00FC72C3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lastRenderedPageBreak/>
        <w:t>FUNZIONALITÁ PRINCIPALI</w:t>
      </w:r>
    </w:p>
    <w:p w:rsidR="00784CB5" w:rsidRDefault="003B0072" w:rsidP="00FC72C3">
      <w:pPr>
        <w:rPr>
          <w:b/>
          <w:bCs/>
          <w:color w:val="7F7F7F" w:themeColor="text1" w:themeTint="80"/>
          <w:sz w:val="40"/>
          <w:szCs w:val="40"/>
        </w:rPr>
      </w:pPr>
      <w:r>
        <w:rPr>
          <w:b/>
          <w:bCs/>
          <w:color w:val="404040" w:themeColor="text1" w:themeTint="BF"/>
          <w:sz w:val="40"/>
          <w:szCs w:val="40"/>
        </w:rPr>
        <w:t>ELEMENTI PRINCIPALI</w:t>
      </w:r>
    </w:p>
    <w:p w:rsidR="00784CB5" w:rsidRDefault="00784CB5" w:rsidP="00FC72C3">
      <w:pPr>
        <w:rPr>
          <w:b/>
          <w:bCs/>
          <w:color w:val="000000" w:themeColor="text1"/>
          <w:sz w:val="40"/>
          <w:szCs w:val="40"/>
        </w:rPr>
      </w:pPr>
      <w:r w:rsidRPr="00784CB5">
        <w:rPr>
          <w:b/>
          <w:bCs/>
          <w:color w:val="000000" w:themeColor="text1"/>
          <w:sz w:val="40"/>
          <w:szCs w:val="40"/>
        </w:rPr>
        <w:t>-LAMPADINE</w:t>
      </w:r>
    </w:p>
    <w:p w:rsidR="00784CB5" w:rsidRDefault="005B4AC7" w:rsidP="00FC72C3">
      <w:pPr>
        <w:rPr>
          <w:b/>
          <w:bCs/>
          <w:sz w:val="28"/>
          <w:szCs w:val="28"/>
        </w:rPr>
      </w:pPr>
      <w:r w:rsidRPr="005B4AC7">
        <w:rPr>
          <w:b/>
          <w:bCs/>
          <w:color w:val="000000" w:themeColor="text1"/>
          <w:sz w:val="28"/>
          <w:szCs w:val="28"/>
        </w:rPr>
        <w:t>1)</w:t>
      </w:r>
      <w:r>
        <w:rPr>
          <w:b/>
          <w:bCs/>
          <w:sz w:val="40"/>
          <w:szCs w:val="40"/>
        </w:rPr>
        <w:t xml:space="preserve"> </w:t>
      </w:r>
      <w:r>
        <w:rPr>
          <w:b/>
          <w:bCs/>
          <w:sz w:val="28"/>
          <w:szCs w:val="28"/>
        </w:rPr>
        <w:t>ACCENSIONE/SPEGNIMENTO</w:t>
      </w:r>
    </w:p>
    <w:p w:rsidR="005B4AC7" w:rsidRDefault="005B4AC7" w:rsidP="00FC72C3">
      <w:pPr>
        <w:rPr>
          <w:sz w:val="28"/>
          <w:szCs w:val="28"/>
        </w:rPr>
      </w:pPr>
      <w:r>
        <w:rPr>
          <w:sz w:val="28"/>
          <w:szCs w:val="28"/>
        </w:rPr>
        <w:t>L’accensione/spegnimento delle lampadine è controllata con la funzione Switch. Questa funzione agisce da interruttore per la lampadina, accendendo la lampadina se essa è spenta e spegnendola se essa è accesa.</w:t>
      </w:r>
    </w:p>
    <w:p w:rsidR="005B4AC7" w:rsidRDefault="003B0072" w:rsidP="00FC72C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2) MODIFICA DELLA LUMINOSITÁ</w:t>
      </w:r>
    </w:p>
    <w:p w:rsidR="003B0072" w:rsidRDefault="003B0072" w:rsidP="00FC72C3">
      <w:pPr>
        <w:rPr>
          <w:sz w:val="28"/>
          <w:szCs w:val="28"/>
        </w:rPr>
      </w:pPr>
      <w:r>
        <w:rPr>
          <w:sz w:val="28"/>
          <w:szCs w:val="28"/>
        </w:rPr>
        <w:t xml:space="preserve">La luminosità delle lampadine è controllata tramite la funzione </w:t>
      </w:r>
      <w:proofErr w:type="spellStart"/>
      <w:r>
        <w:rPr>
          <w:sz w:val="28"/>
          <w:szCs w:val="28"/>
        </w:rPr>
        <w:t>ChangeBrightness</w:t>
      </w:r>
      <w:proofErr w:type="spellEnd"/>
      <w:r w:rsidR="00232874">
        <w:rPr>
          <w:sz w:val="28"/>
          <w:szCs w:val="28"/>
        </w:rPr>
        <w:t xml:space="preserve">. Questa funzione modifica il valore di luminosità della lampadina a </w:t>
      </w:r>
      <w:r w:rsidR="00CF2A80">
        <w:rPr>
          <w:sz w:val="28"/>
          <w:szCs w:val="28"/>
        </w:rPr>
        <w:t>un valore definito dall’utente. Se il valore inserito dall’utente è uguale a 0, la lampadina si spegne in automatico</w:t>
      </w:r>
    </w:p>
    <w:p w:rsidR="00CF2A80" w:rsidRDefault="00CF2A80" w:rsidP="00FC72C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3) SPEGNIMENTO AUTOMATICO(FUNZIONE ESCLUSIVA ECOLAMP)</w:t>
      </w:r>
    </w:p>
    <w:p w:rsidR="007B6ED0" w:rsidRDefault="007B6ED0" w:rsidP="00FC72C3">
      <w:pPr>
        <w:rPr>
          <w:sz w:val="28"/>
          <w:szCs w:val="28"/>
        </w:rPr>
      </w:pPr>
      <w:r>
        <w:rPr>
          <w:sz w:val="28"/>
          <w:szCs w:val="28"/>
        </w:rPr>
        <w:t xml:space="preserve">Nelle </w:t>
      </w:r>
      <w:proofErr w:type="spellStart"/>
      <w:r>
        <w:rPr>
          <w:sz w:val="28"/>
          <w:szCs w:val="28"/>
        </w:rPr>
        <w:t>EcoLamp</w:t>
      </w:r>
      <w:proofErr w:type="spellEnd"/>
      <w:r>
        <w:rPr>
          <w:sz w:val="28"/>
          <w:szCs w:val="28"/>
        </w:rPr>
        <w:t xml:space="preserve"> è presente una funzione per spegnere automaticamente la lampadina dopo un periodo di tempo predeterminato</w:t>
      </w:r>
    </w:p>
    <w:p w:rsidR="007B6ED0" w:rsidRPr="007B6ED0" w:rsidRDefault="007B6ED0">
      <w:pPr>
        <w:rPr>
          <w:b/>
          <w:bCs/>
          <w:sz w:val="48"/>
          <w:szCs w:val="48"/>
        </w:rPr>
      </w:pPr>
      <w:r w:rsidRPr="007B6ED0">
        <w:rPr>
          <w:b/>
          <w:bCs/>
          <w:sz w:val="48"/>
          <w:szCs w:val="48"/>
        </w:rPr>
        <w:br w:type="page"/>
      </w:r>
    </w:p>
    <w:p w:rsidR="00CF2A80" w:rsidRDefault="007B6ED0" w:rsidP="00FC72C3">
      <w:pPr>
        <w:rPr>
          <w:b/>
          <w:bCs/>
          <w:sz w:val="48"/>
          <w:szCs w:val="48"/>
        </w:rPr>
      </w:pPr>
      <w:r w:rsidRPr="007B6ED0">
        <w:rPr>
          <w:b/>
          <w:bCs/>
          <w:sz w:val="48"/>
          <w:szCs w:val="48"/>
        </w:rPr>
        <w:lastRenderedPageBreak/>
        <w:t>UML</w:t>
      </w:r>
    </w:p>
    <w:p w:rsidR="00EC3D36" w:rsidRDefault="00853CE2" w:rsidP="00FC72C3">
      <w:pPr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  <w:lang w:eastAsia="it-IT"/>
        </w:rPr>
        <w:drawing>
          <wp:inline distT="0" distB="0" distL="0" distR="0">
            <wp:extent cx="6120130" cy="3804285"/>
            <wp:effectExtent l="19050" t="0" r="0" b="0"/>
            <wp:docPr id="1" name="Immagine 0" descr="UMLSmartHous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MLSmartHouse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0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3AFB" w:rsidRPr="00683AFB" w:rsidRDefault="00683AFB">
      <w:pPr>
        <w:rPr>
          <w:sz w:val="28"/>
          <w:szCs w:val="28"/>
        </w:rPr>
      </w:pPr>
      <w:proofErr w:type="spellStart"/>
      <w:r w:rsidRPr="00683AFB">
        <w:rPr>
          <w:b/>
          <w:bCs/>
          <w:sz w:val="28"/>
          <w:szCs w:val="28"/>
        </w:rPr>
        <w:t>AbstractLamp</w:t>
      </w:r>
      <w:proofErr w:type="spellEnd"/>
      <w:r w:rsidRPr="00683AFB">
        <w:rPr>
          <w:b/>
          <w:bCs/>
          <w:sz w:val="28"/>
          <w:szCs w:val="28"/>
        </w:rPr>
        <w:t xml:space="preserve">: </w:t>
      </w:r>
      <w:r w:rsidRPr="00683AFB">
        <w:rPr>
          <w:sz w:val="28"/>
          <w:szCs w:val="28"/>
        </w:rPr>
        <w:t>Classe astratta in c</w:t>
      </w:r>
      <w:r>
        <w:rPr>
          <w:sz w:val="28"/>
          <w:szCs w:val="28"/>
        </w:rPr>
        <w:t>ui sono racchiusi tutti i metodi in comune tra tutti i vari tipi di lampada</w:t>
      </w:r>
    </w:p>
    <w:p w:rsidR="00683AFB" w:rsidRPr="00683AFB" w:rsidRDefault="00683AFB">
      <w:pPr>
        <w:rPr>
          <w:sz w:val="28"/>
          <w:szCs w:val="28"/>
        </w:rPr>
      </w:pPr>
      <w:r w:rsidRPr="00683AFB">
        <w:rPr>
          <w:b/>
          <w:bCs/>
          <w:sz w:val="28"/>
          <w:szCs w:val="28"/>
        </w:rPr>
        <w:t xml:space="preserve">Lamp: </w:t>
      </w:r>
      <w:r w:rsidRPr="00683AFB">
        <w:rPr>
          <w:sz w:val="28"/>
          <w:szCs w:val="28"/>
        </w:rPr>
        <w:t>Lampada standard</w:t>
      </w:r>
    </w:p>
    <w:p w:rsidR="00683AFB" w:rsidRPr="00683AFB" w:rsidRDefault="00683AFB">
      <w:pPr>
        <w:rPr>
          <w:sz w:val="28"/>
          <w:szCs w:val="28"/>
        </w:rPr>
      </w:pPr>
      <w:proofErr w:type="spellStart"/>
      <w:r w:rsidRPr="00683AFB">
        <w:rPr>
          <w:b/>
          <w:bCs/>
          <w:sz w:val="28"/>
          <w:szCs w:val="28"/>
        </w:rPr>
        <w:t>EcoLamp</w:t>
      </w:r>
      <w:proofErr w:type="spellEnd"/>
      <w:r>
        <w:rPr>
          <w:b/>
          <w:bCs/>
          <w:sz w:val="28"/>
          <w:szCs w:val="28"/>
        </w:rPr>
        <w:t xml:space="preserve">: </w:t>
      </w:r>
      <w:r>
        <w:rPr>
          <w:sz w:val="28"/>
          <w:szCs w:val="28"/>
        </w:rPr>
        <w:t>Lampada speciale con funzioni di risparmio energetico</w:t>
      </w:r>
    </w:p>
    <w:p w:rsidR="00EC3D36" w:rsidRPr="00683AFB" w:rsidRDefault="00683AFB">
      <w:pPr>
        <w:rPr>
          <w:b/>
          <w:bCs/>
          <w:sz w:val="48"/>
          <w:szCs w:val="48"/>
        </w:rPr>
      </w:pPr>
      <w:proofErr w:type="spellStart"/>
      <w:r w:rsidRPr="00683AFB">
        <w:rPr>
          <w:b/>
          <w:bCs/>
          <w:sz w:val="28"/>
          <w:szCs w:val="28"/>
        </w:rPr>
        <w:t>TwoLampDevice</w:t>
      </w:r>
      <w:proofErr w:type="spellEnd"/>
      <w:r>
        <w:rPr>
          <w:b/>
          <w:bCs/>
          <w:sz w:val="28"/>
          <w:szCs w:val="28"/>
        </w:rPr>
        <w:t xml:space="preserve">: </w:t>
      </w:r>
      <w:r>
        <w:rPr>
          <w:sz w:val="28"/>
          <w:szCs w:val="28"/>
        </w:rPr>
        <w:t xml:space="preserve">Classe che permette il </w:t>
      </w:r>
      <w:r w:rsidR="00150817">
        <w:rPr>
          <w:sz w:val="28"/>
          <w:szCs w:val="28"/>
        </w:rPr>
        <w:t>controllo di due lampade di qualsiasi tipo in contemporanea</w:t>
      </w:r>
      <w:r w:rsidR="00EC3D36" w:rsidRPr="00683AFB">
        <w:rPr>
          <w:b/>
          <w:bCs/>
          <w:sz w:val="48"/>
          <w:szCs w:val="48"/>
        </w:rPr>
        <w:br w:type="page"/>
      </w:r>
    </w:p>
    <w:p w:rsidR="007B6ED0" w:rsidRPr="00683AFB" w:rsidRDefault="00EC3D36" w:rsidP="00FC72C3">
      <w:pPr>
        <w:rPr>
          <w:b/>
          <w:bCs/>
          <w:sz w:val="48"/>
          <w:szCs w:val="48"/>
          <w:lang w:val="en-GB"/>
        </w:rPr>
      </w:pPr>
      <w:r w:rsidRPr="00683AFB">
        <w:rPr>
          <w:b/>
          <w:bCs/>
          <w:sz w:val="48"/>
          <w:szCs w:val="48"/>
          <w:lang w:val="en-GB"/>
        </w:rPr>
        <w:lastRenderedPageBreak/>
        <w:t>TESTING</w:t>
      </w:r>
    </w:p>
    <w:p w:rsidR="00EC3D36" w:rsidRPr="00683AFB" w:rsidRDefault="00EC3D36" w:rsidP="00FC72C3">
      <w:pPr>
        <w:rPr>
          <w:b/>
          <w:bCs/>
          <w:sz w:val="28"/>
          <w:szCs w:val="28"/>
          <w:lang w:val="en-GB"/>
        </w:rPr>
      </w:pPr>
    </w:p>
    <w:sectPr w:rsidR="00EC3D36" w:rsidRPr="00683AFB" w:rsidSect="00EF0255">
      <w:footerReference w:type="default" r:id="rId8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561EE" w:rsidRDefault="009561EE" w:rsidP="00FC72C3">
      <w:pPr>
        <w:spacing w:after="0" w:line="240" w:lineRule="auto"/>
      </w:pPr>
      <w:r>
        <w:separator/>
      </w:r>
    </w:p>
  </w:endnote>
  <w:endnote w:type="continuationSeparator" w:id="0">
    <w:p w:rsidR="009561EE" w:rsidRDefault="009561EE" w:rsidP="00FC72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47991663"/>
      <w:docPartObj>
        <w:docPartGallery w:val="Page Numbers (Bottom of Page)"/>
        <w:docPartUnique/>
      </w:docPartObj>
    </w:sdtPr>
    <w:sdtContent>
      <w:p w:rsidR="00FC72C3" w:rsidRDefault="00EF0255">
        <w:pPr>
          <w:pStyle w:val="Pidipagina"/>
          <w:jc w:val="center"/>
        </w:pPr>
        <w:r>
          <w:fldChar w:fldCharType="begin"/>
        </w:r>
        <w:r w:rsidR="00FC72C3">
          <w:instrText>PAGE   \* MERGEFORMAT</w:instrText>
        </w:r>
        <w:r>
          <w:fldChar w:fldCharType="separate"/>
        </w:r>
        <w:r w:rsidR="00853CE2">
          <w:rPr>
            <w:noProof/>
          </w:rPr>
          <w:t>4</w:t>
        </w:r>
        <w:r>
          <w:fldChar w:fldCharType="end"/>
        </w:r>
      </w:p>
    </w:sdtContent>
  </w:sdt>
  <w:p w:rsidR="00FC72C3" w:rsidRDefault="00FC72C3">
    <w:pPr>
      <w:pStyle w:val="Pidipa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561EE" w:rsidRDefault="009561EE" w:rsidP="00FC72C3">
      <w:pPr>
        <w:spacing w:after="0" w:line="240" w:lineRule="auto"/>
      </w:pPr>
      <w:r>
        <w:separator/>
      </w:r>
    </w:p>
  </w:footnote>
  <w:footnote w:type="continuationSeparator" w:id="0">
    <w:p w:rsidR="009561EE" w:rsidRDefault="009561EE" w:rsidP="00FC72C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3A7D81"/>
    <w:rsid w:val="000B0339"/>
    <w:rsid w:val="00150817"/>
    <w:rsid w:val="001E46D8"/>
    <w:rsid w:val="002107E3"/>
    <w:rsid w:val="00232874"/>
    <w:rsid w:val="003A7D81"/>
    <w:rsid w:val="003B0072"/>
    <w:rsid w:val="005B4AC7"/>
    <w:rsid w:val="00683AFB"/>
    <w:rsid w:val="00784CB5"/>
    <w:rsid w:val="007B6ED0"/>
    <w:rsid w:val="00853CE2"/>
    <w:rsid w:val="009561EE"/>
    <w:rsid w:val="00CF2A80"/>
    <w:rsid w:val="00EC3D36"/>
    <w:rsid w:val="00EF0255"/>
    <w:rsid w:val="00FC72C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EF0255"/>
  </w:style>
  <w:style w:type="paragraph" w:styleId="Titolo1">
    <w:name w:val="heading 1"/>
    <w:basedOn w:val="Normale"/>
    <w:next w:val="Normale"/>
    <w:link w:val="Titolo1Carattere"/>
    <w:uiPriority w:val="9"/>
    <w:qFormat/>
    <w:rsid w:val="003A7D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3A7D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3A7D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A7D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A7D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A7D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A7D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A7D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A7D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A7D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3A7D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3A7D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A7D8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A7D8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A7D8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A7D8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A7D8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A7D8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3A7D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A7D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A7D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A7D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A7D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A7D8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3A7D8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3A7D8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A7D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A7D8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3A7D81"/>
    <w:rPr>
      <w:b/>
      <w:bCs/>
      <w:smallCaps/>
      <w:color w:val="0F4761" w:themeColor="accent1" w:themeShade="BF"/>
      <w:spacing w:val="5"/>
    </w:rPr>
  </w:style>
  <w:style w:type="paragraph" w:styleId="Testonotaapidipagina">
    <w:name w:val="footnote text"/>
    <w:basedOn w:val="Normale"/>
    <w:link w:val="TestonotaapidipaginaCarattere"/>
    <w:uiPriority w:val="99"/>
    <w:semiHidden/>
    <w:unhideWhenUsed/>
    <w:rsid w:val="00FC72C3"/>
    <w:pPr>
      <w:spacing w:after="0" w:line="240" w:lineRule="auto"/>
    </w:pPr>
    <w:rPr>
      <w:sz w:val="20"/>
      <w:szCs w:val="20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semiHidden/>
    <w:rsid w:val="00FC72C3"/>
    <w:rPr>
      <w:sz w:val="20"/>
      <w:szCs w:val="20"/>
    </w:rPr>
  </w:style>
  <w:style w:type="character" w:styleId="Rimandonotaapidipagina">
    <w:name w:val="footnote reference"/>
    <w:basedOn w:val="Carpredefinitoparagrafo"/>
    <w:uiPriority w:val="99"/>
    <w:semiHidden/>
    <w:unhideWhenUsed/>
    <w:rsid w:val="00FC72C3"/>
    <w:rPr>
      <w:vertAlign w:val="superscript"/>
    </w:rPr>
  </w:style>
  <w:style w:type="paragraph" w:styleId="Intestazione">
    <w:name w:val="header"/>
    <w:basedOn w:val="Normale"/>
    <w:link w:val="IntestazioneCarattere"/>
    <w:uiPriority w:val="99"/>
    <w:unhideWhenUsed/>
    <w:rsid w:val="00FC72C3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FC72C3"/>
  </w:style>
  <w:style w:type="paragraph" w:styleId="Pidipagina">
    <w:name w:val="footer"/>
    <w:basedOn w:val="Normale"/>
    <w:link w:val="PidipaginaCarattere"/>
    <w:uiPriority w:val="99"/>
    <w:unhideWhenUsed/>
    <w:rsid w:val="00FC72C3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FC72C3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853C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853CE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4AB8BE-E15D-41F0-B62B-B4462BC57F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5</Pages>
  <Words>218</Words>
  <Characters>1245</Characters>
  <Application>Microsoft Office Word</Application>
  <DocSecurity>0</DocSecurity>
  <Lines>10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Pierangela Arrigoni</dc:creator>
  <cp:keywords/>
  <dc:description/>
  <cp:lastModifiedBy>samuele.faraoni</cp:lastModifiedBy>
  <cp:revision>4</cp:revision>
  <dcterms:created xsi:type="dcterms:W3CDTF">2025-11-06T18:46:00Z</dcterms:created>
  <dcterms:modified xsi:type="dcterms:W3CDTF">2025-11-07T07:16:00Z</dcterms:modified>
</cp:coreProperties>
</file>