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Documentazione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SmartHouse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6645"/>
        <w:tblGridChange w:id="0">
          <w:tblGrid>
            <w:gridCol w:w="3285"/>
            <w:gridCol w:w="6645"/>
          </w:tblGrid>
        </w:tblGridChange>
      </w:tblGrid>
      <w:tr>
        <w:trPr>
          <w:cantSplit w:val="0"/>
          <w:trHeight w:val="347.517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Doc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Documentazione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SmartHouse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Doc reference: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ITT Blaise Pascal - Cesena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Edit by: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Lorenzo Ostolani - 04/12/2025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Content: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Smarthouse documentation</w:t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u w:val="single"/>
          <w:rtl w:val="0"/>
        </w:rPr>
        <w:t xml:space="preserve">Sommario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Funzionalità principali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UML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Diagramma delle Classi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Testing</w:t>
      </w:r>
    </w:p>
    <w:p w:rsidR="00000000" w:rsidDel="00000000" w:rsidP="00000000" w:rsidRDefault="00000000" w:rsidRPr="00000000" w14:paraId="00000015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 Medium" w:cs="Montserrat Medium" w:eastAsia="Montserrat Medium" w:hAnsi="Montserrat Medium"/>
          <w:sz w:val="34"/>
          <w:szCs w:val="3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8"/>
          <w:szCs w:val="38"/>
          <w:u w:val="single"/>
          <w:rtl w:val="0"/>
        </w:rPr>
        <w:t xml:space="preserve">Problema</w:t>
      </w:r>
      <w:r w:rsidDel="00000000" w:rsidR="00000000" w:rsidRPr="00000000">
        <w:rPr>
          <w:rFonts w:ascii="Montserrat Medium" w:cs="Montserrat Medium" w:eastAsia="Montserrat Medium" w:hAnsi="Montserrat Medium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Creare un programma in C# per gestire una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SmartHouse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 Medium" w:cs="Montserrat Medium" w:eastAsia="Montserrat Medium" w:hAnsi="Montserrat Medium"/>
          <w:sz w:val="34"/>
          <w:szCs w:val="3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8"/>
          <w:szCs w:val="38"/>
          <w:u w:val="single"/>
          <w:rtl w:val="0"/>
        </w:rPr>
        <w:t xml:space="preserve">Funzionalità</w:t>
      </w:r>
      <w:r w:rsidDel="00000000" w:rsidR="00000000" w:rsidRPr="00000000">
        <w:rPr>
          <w:rFonts w:ascii="Montserrat Medium" w:cs="Montserrat Medium" w:eastAsia="Montserrat Medium" w:hAnsi="Montserrat Medium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Montserrat" w:cs="Montserrat" w:eastAsia="Montserrat" w:hAnsi="Montserrat"/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shd w:fill="d9ead3" w:val="clear"/>
          <w:rtl w:val="0"/>
        </w:rPr>
        <w:t xml:space="preserve">DOMAIN:</w:t>
      </w:r>
    </w:p>
    <w:p w:rsidR="00000000" w:rsidDel="00000000" w:rsidP="00000000" w:rsidRDefault="00000000" w:rsidRPr="00000000" w14:paraId="00000028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Lamp</w:t>
      </w:r>
    </w:p>
    <w:p w:rsidR="00000000" w:rsidDel="00000000" w:rsidP="00000000" w:rsidRDefault="00000000" w:rsidRPr="00000000" w14:paraId="0000002A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ILampRepository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Interfaccia di astrazione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che definisce la persistenza dei dati della classe Lamp.</w:t>
      </w:r>
    </w:p>
    <w:p w:rsidR="00000000" w:rsidDel="00000000" w:rsidP="00000000" w:rsidRDefault="00000000" w:rsidRPr="00000000" w14:paraId="0000002D">
      <w:pPr>
        <w:ind w:left="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Lamp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eredita da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AbstractLamp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EcoLamp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eredita da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AbstractLamp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e gestisce le funzionalità aggiuntive Eco</w:t>
      </w:r>
    </w:p>
    <w:p w:rsidR="00000000" w:rsidDel="00000000" w:rsidP="00000000" w:rsidRDefault="00000000" w:rsidRPr="00000000" w14:paraId="00000033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AbstractLamp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{Abstract}:</w:t>
      </w:r>
    </w:p>
    <w:p w:rsidR="00000000" w:rsidDel="00000000" w:rsidP="00000000" w:rsidRDefault="00000000" w:rsidRPr="00000000" w14:paraId="00000036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una lampada astratta, modello per Lamp e EcoLamp. Funzionalità astratte di cambio di luminosità.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Eredita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da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AbstractDevice.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TwoLampDevice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 dispositivo che controlla le due lampade, con funzionalità di accensione e spegnimento singolo e doppio, cambio di luminosità singolo e doppio, luminosità eco e spegnimento dopo un tot di tempo.</w:t>
      </w:r>
    </w:p>
    <w:p w:rsidR="00000000" w:rsidDel="00000000" w:rsidP="00000000" w:rsidRDefault="00000000" w:rsidRPr="00000000" w14:paraId="0000003B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1.73228346456688" w:hanging="360"/>
        <w:rPr>
          <w:sz w:val="30"/>
          <w:szCs w:val="30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LampRow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 una fila di lampade, usando una lista (come TwoLamp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Device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ma per </w:t>
      </w: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30"/>
          <w:szCs w:val="30"/>
          <w:rtl w:val="0"/>
        </w:rPr>
        <w:t xml:space="preserve">n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lampade). Stesse funzionalità di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TwoLampDevice.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AC</w:t>
      </w:r>
    </w:p>
    <w:p w:rsidR="00000000" w:rsidDel="00000000" w:rsidP="00000000" w:rsidRDefault="00000000" w:rsidRPr="00000000" w14:paraId="00000040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IACRepository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Interfaccia di astrazione che definisce la persistenza dei dati della classe 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AirConditioner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 condizionatore con funzionalità di cambio temperatura, velocità delle ventole e modalità.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Eredita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da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AbstractDevice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(enum)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FanSpeed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(enum)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ACMode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CCTV</w:t>
      </w:r>
    </w:p>
    <w:p w:rsidR="00000000" w:rsidDel="00000000" w:rsidP="00000000" w:rsidRDefault="00000000" w:rsidRPr="00000000" w14:paraId="0000004B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ICCTVRepository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Interfaccia di astrazione che definisce la persistenza dei dati della classe CCTV.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CCTV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una telecamera con funzionalità di zoom, inclinamento e registrazione.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Eredita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da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AbstractDevice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(enum)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CCTVStatus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Recording</w:t>
      </w:r>
    </w:p>
    <w:p w:rsidR="00000000" w:rsidDel="00000000" w:rsidP="00000000" w:rsidRDefault="00000000" w:rsidRPr="00000000" w14:paraId="00000054">
      <w:pPr>
        <w:ind w:left="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ab/>
        <w:tab/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una registrazione con ora di inizio,</w:t>
      </w:r>
    </w:p>
    <w:p w:rsidR="00000000" w:rsidDel="00000000" w:rsidP="00000000" w:rsidRDefault="00000000" w:rsidRPr="00000000" w14:paraId="00000055">
      <w:pPr>
        <w:ind w:left="720" w:firstLine="72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fine e durata</w:t>
      </w:r>
    </w:p>
    <w:p w:rsidR="00000000" w:rsidDel="00000000" w:rsidP="00000000" w:rsidRDefault="00000000" w:rsidRPr="00000000" w14:paraId="00000056">
      <w:pPr>
        <w:ind w:left="720" w:firstLine="72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Door</w:t>
      </w:r>
    </w:p>
    <w:p w:rsidR="00000000" w:rsidDel="00000000" w:rsidP="00000000" w:rsidRDefault="00000000" w:rsidRPr="00000000" w14:paraId="00000058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IDoorRepository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Interfaccia di astrazione che definisce la persistenza dei dati della classe Door.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Door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una porta con funzionalità di apertura,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chisura,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blocco e sblocco.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Eredita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da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AbstractDevice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(enum)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DoorStatus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(enum)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LockStatus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Thermostat</w:t>
      </w:r>
    </w:p>
    <w:p w:rsidR="00000000" w:rsidDel="00000000" w:rsidP="00000000" w:rsidRDefault="00000000" w:rsidRPr="00000000" w14:paraId="00000063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IThermostatRepository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Interfaccia di astrazione che definisce la persistenza dei dati della classe Thermostat.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Thermostat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 termostato con funzionalità di cambio temperatura e modalità.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Eredita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da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AbstractDevice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Abstraction</w:t>
      </w:r>
    </w:p>
    <w:p w:rsidR="00000000" w:rsidDel="00000000" w:rsidP="00000000" w:rsidRDefault="00000000" w:rsidRPr="00000000" w14:paraId="00000073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AbstractDevice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modella un device astratto con funzionalità virtuali di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accensione/spegnimeto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e properties comuni a tutti i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DeviceName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Value Object per il nome di tutti i device</w:t>
      </w:r>
    </w:p>
    <w:p w:rsidR="00000000" w:rsidDel="00000000" w:rsidP="00000000" w:rsidRDefault="00000000" w:rsidRPr="00000000" w14:paraId="00000079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Pin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Value Object per il Pin di tutti i device</w:t>
      </w:r>
    </w:p>
    <w:p w:rsidR="00000000" w:rsidDel="00000000" w:rsidP="00000000" w:rsidRDefault="00000000" w:rsidRPr="00000000" w14:paraId="0000007C">
      <w:pPr>
        <w:ind w:left="-283.46456692913375" w:firstLine="0"/>
        <w:rPr>
          <w:rFonts w:ascii="Montserrat Medium" w:cs="Montserrat Medium" w:eastAsia="Montserrat Medium" w:hAnsi="Montserrat Medium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DeviceStatus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Enum Class che definisce lo stato di tutti i device</w:t>
      </w:r>
    </w:p>
    <w:p w:rsidR="00000000" w:rsidDel="00000000" w:rsidP="00000000" w:rsidRDefault="00000000" w:rsidRPr="00000000" w14:paraId="0000007F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ILockable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Interfaccia che definisce il comportamento di ogni dispositivo bloccabile</w:t>
      </w:r>
    </w:p>
    <w:p w:rsidR="00000000" w:rsidDel="00000000" w:rsidP="00000000" w:rsidRDefault="00000000" w:rsidRPr="00000000" w14:paraId="00000082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IOpenable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Interfaccia che definisce il comportamento di ogni dispositivo apribile</w:t>
      </w:r>
    </w:p>
    <w:p w:rsidR="00000000" w:rsidDel="00000000" w:rsidP="00000000" w:rsidRDefault="00000000" w:rsidRPr="00000000" w14:paraId="00000085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141.73228346456688" w:hanging="360"/>
        <w:rPr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ISwitchable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Interfaccia che definisce il comportamento di ogni dispositivo accendibile/spegnibile</w:t>
      </w:r>
    </w:p>
    <w:p w:rsidR="00000000" w:rsidDel="00000000" w:rsidP="00000000" w:rsidRDefault="00000000" w:rsidRPr="00000000" w14:paraId="00000088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shd w:fill="d9ead3" w:val="clear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DeviceStatusMapper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Converte lo stato di un device tra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Domain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e Dto</w:t>
      </w:r>
    </w:p>
    <w:p w:rsidR="00000000" w:rsidDel="00000000" w:rsidP="00000000" w:rsidRDefault="00000000" w:rsidRPr="00000000" w14:paraId="00000094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Lamp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Commands</w:t>
      </w:r>
    </w:p>
    <w:p w:rsidR="00000000" w:rsidDel="00000000" w:rsidP="00000000" w:rsidRDefault="00000000" w:rsidRPr="00000000" w14:paraId="00000097">
      <w:p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Gestisce i casi d’uso dei comandi di lamp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Dto</w:t>
      </w:r>
    </w:p>
    <w:p w:rsidR="00000000" w:rsidDel="00000000" w:rsidP="00000000" w:rsidRDefault="00000000" w:rsidRPr="00000000" w14:paraId="00000099">
      <w:p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Gestisce il trasferimento di dati tra layer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708.6614173228347" w:right="-558.188976377952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Mapper</w:t>
      </w:r>
    </w:p>
    <w:p w:rsidR="00000000" w:rsidDel="00000000" w:rsidP="00000000" w:rsidRDefault="00000000" w:rsidRPr="00000000" w14:paraId="0000009B">
      <w:pPr>
        <w:ind w:left="708.6614173228347" w:right="-558.188976377952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LampMapper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= Converte le proprietà della lamp tra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Domain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e Dto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9D">
      <w:p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Gestisce i casi d’uso delle query di lamp</w:t>
      </w:r>
    </w:p>
    <w:p w:rsidR="00000000" w:rsidDel="00000000" w:rsidP="00000000" w:rsidRDefault="00000000" w:rsidRPr="00000000" w14:paraId="0000009E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Door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Commands</w:t>
      </w:r>
    </w:p>
    <w:p w:rsidR="00000000" w:rsidDel="00000000" w:rsidP="00000000" w:rsidRDefault="00000000" w:rsidRPr="00000000" w14:paraId="000000A1">
      <w:p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Gestisce i casi d’uso dei comandi di door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Dto</w:t>
      </w:r>
    </w:p>
    <w:p w:rsidR="00000000" w:rsidDel="00000000" w:rsidP="00000000" w:rsidRDefault="00000000" w:rsidRPr="00000000" w14:paraId="000000A3">
      <w:p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Gestisce il trasferimento di dati tra layer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708.6614173228347" w:right="-558.188976377952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Mapper</w:t>
      </w:r>
    </w:p>
    <w:p w:rsidR="00000000" w:rsidDel="00000000" w:rsidP="00000000" w:rsidRDefault="00000000" w:rsidRPr="00000000" w14:paraId="000000A5">
      <w:pPr>
        <w:ind w:left="708.6614173228347" w:right="-558.188976377952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Door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Mapper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= Converte le proprietà della lamp tra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Domain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e Dto</w:t>
      </w:r>
    </w:p>
    <w:p w:rsidR="00000000" w:rsidDel="00000000" w:rsidP="00000000" w:rsidRDefault="00000000" w:rsidRPr="00000000" w14:paraId="000000A6">
      <w:pPr>
        <w:ind w:left="708.6614173228347" w:right="-558.188976377952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DoorStatusMapper = Converte lo stato di door tra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Domain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e Dto</w:t>
      </w:r>
    </w:p>
    <w:p w:rsidR="00000000" w:rsidDel="00000000" w:rsidP="00000000" w:rsidRDefault="00000000" w:rsidRPr="00000000" w14:paraId="000000A7">
      <w:pPr>
        <w:ind w:left="708.6614173228347" w:right="-558.188976377952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LockStatusMapper = Converte lo stato di lock tra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Domain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e Dto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u w:val="single"/>
          <w:rtl w:val="0"/>
        </w:rPr>
        <w:t xml:space="preserve">Query</w:t>
      </w:r>
    </w:p>
    <w:p w:rsidR="00000000" w:rsidDel="00000000" w:rsidP="00000000" w:rsidRDefault="00000000" w:rsidRPr="00000000" w14:paraId="000000A9">
      <w:p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Gestisce i casi d’uso delle query di door</w:t>
      </w:r>
    </w:p>
    <w:p w:rsidR="00000000" w:rsidDel="00000000" w:rsidP="00000000" w:rsidRDefault="00000000" w:rsidRPr="00000000" w14:paraId="000000AA">
      <w:p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08.6614173228347" w:hanging="285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shd w:fill="d9ead3" w:val="clear"/>
          <w:rtl w:val="0"/>
        </w:rPr>
        <w:t xml:space="preserve">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InMemoryLampRepository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Implementazione in-memory del repository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ILampRepository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per la gestione e la persistenza temporanea degli oggetti Lamp</w:t>
      </w:r>
    </w:p>
    <w:p w:rsidR="00000000" w:rsidDel="00000000" w:rsidP="00000000" w:rsidRDefault="00000000" w:rsidRPr="00000000" w14:paraId="000000B2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InMemoryDoorRepository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Implementazione in-memory del repository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IDoorRepository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 per la gestione e la persistenza temporanea degli oggetti Door</w:t>
      </w:r>
    </w:p>
    <w:p w:rsidR="00000000" w:rsidDel="00000000" w:rsidP="00000000" w:rsidRDefault="00000000" w:rsidRPr="00000000" w14:paraId="000000B5">
      <w:pPr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Montserrat Medium" w:cs="Montserrat Medium" w:eastAsia="Montserrat Medium" w:hAnsi="Montserrat Medium"/>
          <w:sz w:val="38"/>
          <w:szCs w:val="3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shd w:fill="d9ead3" w:val="clear"/>
          <w:rtl w:val="0"/>
        </w:rPr>
        <w:t xml:space="preserve">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LampController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Controller 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che gestisce l'interazione utente tramite console per l'esecuzione di comandi e query su Lamp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DoorController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Controller che gestisce l'interazione utente tramite console per l'esecuzione di comandi e query su Door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DoorController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Classe che gestisce tutta l’interazione dell’utente con tutti i dispositivi tramite Console</w:t>
      </w:r>
    </w:p>
    <w:p w:rsidR="00000000" w:rsidDel="00000000" w:rsidP="00000000" w:rsidRDefault="00000000" w:rsidRPr="00000000" w14:paraId="000000BE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Montserrat Medium" w:cs="Montserrat Medium" w:eastAsia="Montserrat Medium" w:hAnsi="Montserrat Medium"/>
          <w:sz w:val="34"/>
          <w:szCs w:val="34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8"/>
          <w:szCs w:val="38"/>
          <w:u w:val="single"/>
          <w:rtl w:val="0"/>
        </w:rPr>
        <w:t xml:space="preserve">UML</w:t>
      </w:r>
      <w:r w:rsidDel="00000000" w:rsidR="00000000" w:rsidRPr="00000000">
        <w:rPr>
          <w:rFonts w:ascii="Montserrat Medium" w:cs="Montserrat Medium" w:eastAsia="Montserrat Medium" w:hAnsi="Montserrat Medium"/>
          <w:sz w:val="34"/>
          <w:szCs w:val="3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C2">
      <w:pPr>
        <w:rPr>
          <w:rFonts w:ascii="Montserrat Medium" w:cs="Montserrat Medium" w:eastAsia="Montserrat Medium" w:hAnsi="Montserrat Medium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Diagramma delle classi:</w:t>
      </w:r>
    </w:p>
    <w:p w:rsidR="00000000" w:rsidDel="00000000" w:rsidP="00000000" w:rsidRDefault="00000000" w:rsidRPr="00000000" w14:paraId="000000C4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228600</wp:posOffset>
            </wp:positionV>
            <wp:extent cx="7251778" cy="377502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1778" cy="37750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ontserrat Medium" w:cs="Montserrat Medium" w:eastAsia="Montserrat Medium" w:hAnsi="Montserrat Medium"/>
          <w:sz w:val="34"/>
          <w:szCs w:val="34"/>
          <w:u w:val="singl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8"/>
          <w:szCs w:val="38"/>
          <w:u w:val="single"/>
          <w:rtl w:val="0"/>
        </w:rPr>
        <w:t xml:space="preserve">Testing</w:t>
      </w:r>
      <w:r w:rsidDel="00000000" w:rsidR="00000000" w:rsidRPr="00000000">
        <w:rPr>
          <w:rFonts w:ascii="Montserrat Medium" w:cs="Montserrat Medium" w:eastAsia="Montserrat Medium" w:hAnsi="Montserrat Medium"/>
          <w:sz w:val="34"/>
          <w:szCs w:val="3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D5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2"/>
          <w:szCs w:val="32"/>
          <w:rtl w:val="0"/>
        </w:rPr>
        <w:t xml:space="preserve">Lamp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7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0"/>
          <w:szCs w:val="30"/>
          <w:rtl w:val="0"/>
        </w:rPr>
        <w:t xml:space="preserve">Effettuati 5 test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8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si accenda e spenga</w:t>
      </w:r>
    </w:p>
    <w:p w:rsidR="00000000" w:rsidDel="00000000" w:rsidP="00000000" w:rsidRDefault="00000000" w:rsidRPr="00000000" w14:paraId="000000D9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setti la luminosità correttamente e che gestisca valori fuori dal range</w:t>
      </w:r>
    </w:p>
    <w:p w:rsidR="00000000" w:rsidDel="00000000" w:rsidP="00000000" w:rsidRDefault="00000000" w:rsidRPr="00000000" w14:paraId="000000DA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2"/>
          <w:szCs w:val="32"/>
          <w:rtl w:val="0"/>
        </w:rPr>
        <w:t xml:space="preserve">EcoLamp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D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0"/>
          <w:szCs w:val="30"/>
          <w:rtl w:val="0"/>
        </w:rPr>
        <w:t xml:space="preserve">Effettuati 8 test:</w:t>
      </w:r>
    </w:p>
    <w:p w:rsidR="00000000" w:rsidDel="00000000" w:rsidP="00000000" w:rsidRDefault="00000000" w:rsidRPr="00000000" w14:paraId="000000DE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si accenda e spenga</w:t>
      </w:r>
    </w:p>
    <w:p w:rsidR="00000000" w:rsidDel="00000000" w:rsidP="00000000" w:rsidRDefault="00000000" w:rsidRPr="00000000" w14:paraId="000000DF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setti la luminosità correttamente e che gestisca valori fuori dal range</w:t>
      </w:r>
    </w:p>
    <w:p w:rsidR="00000000" w:rsidDel="00000000" w:rsidP="00000000" w:rsidRDefault="00000000" w:rsidRPr="00000000" w14:paraId="000000E0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cambi la luminosità quando si attiva la luminosità eco</w:t>
      </w:r>
    </w:p>
    <w:p w:rsidR="00000000" w:rsidDel="00000000" w:rsidP="00000000" w:rsidRDefault="00000000" w:rsidRPr="00000000" w14:paraId="000000E1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non cambi la luminosità quando si attiva la luminosità eco se già sotto il livello eco</w:t>
      </w:r>
    </w:p>
    <w:p w:rsidR="00000000" w:rsidDel="00000000" w:rsidP="00000000" w:rsidRDefault="00000000" w:rsidRPr="00000000" w14:paraId="000000E2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si spenga automaticamente dopo un tot di tempo</w:t>
      </w:r>
    </w:p>
    <w:p w:rsidR="00000000" w:rsidDel="00000000" w:rsidP="00000000" w:rsidRDefault="00000000" w:rsidRPr="00000000" w14:paraId="000000E3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2"/>
          <w:szCs w:val="32"/>
          <w:rtl w:val="0"/>
        </w:rPr>
        <w:t xml:space="preserve">TwoLampDevice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0"/>
          <w:szCs w:val="30"/>
          <w:rtl w:val="0"/>
        </w:rPr>
        <w:t xml:space="preserve">Effettuati 9 test:</w:t>
      </w:r>
    </w:p>
    <w:p w:rsidR="00000000" w:rsidDel="00000000" w:rsidP="00000000" w:rsidRDefault="00000000" w:rsidRPr="00000000" w14:paraId="000000E7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accenda e spenga singolarmente le lampade</w:t>
      </w:r>
    </w:p>
    <w:p w:rsidR="00000000" w:rsidDel="00000000" w:rsidP="00000000" w:rsidRDefault="00000000" w:rsidRPr="00000000" w14:paraId="000000E8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accenda e spenga insieme entrambe le lampade</w:t>
      </w:r>
    </w:p>
    <w:p w:rsidR="00000000" w:rsidDel="00000000" w:rsidP="00000000" w:rsidRDefault="00000000" w:rsidRPr="00000000" w14:paraId="000000E9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setti la luminosità correttamente di una singola lampada</w:t>
      </w:r>
    </w:p>
    <w:p w:rsidR="00000000" w:rsidDel="00000000" w:rsidP="00000000" w:rsidRDefault="00000000" w:rsidRPr="00000000" w14:paraId="000000EA">
      <w:pPr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setti la luminosità correttamente di entrambe le lampade</w:t>
      </w:r>
    </w:p>
    <w:p w:rsidR="00000000" w:rsidDel="00000000" w:rsidP="00000000" w:rsidRDefault="00000000" w:rsidRPr="00000000" w14:paraId="000000EB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attivi la modalità eco se la lampada è di tipo EcoLamp</w:t>
      </w:r>
    </w:p>
    <w:p w:rsidR="00000000" w:rsidDel="00000000" w:rsidP="00000000" w:rsidRDefault="00000000" w:rsidRPr="00000000" w14:paraId="000000EC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attivi la modalità eco entrambe le lampade se entrambe di tipo EcoLamp</w:t>
      </w:r>
    </w:p>
    <w:p w:rsidR="00000000" w:rsidDel="00000000" w:rsidP="00000000" w:rsidRDefault="00000000" w:rsidRPr="00000000" w14:paraId="000000ED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le lampade si spengono automaticamente dopo un tot di tempo se di tipo EcoLamp</w:t>
      </w:r>
    </w:p>
    <w:p w:rsidR="00000000" w:rsidDel="00000000" w:rsidP="00000000" w:rsidRDefault="00000000" w:rsidRPr="00000000" w14:paraId="000000EE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2"/>
          <w:szCs w:val="32"/>
          <w:rtl w:val="0"/>
        </w:rPr>
        <w:t xml:space="preserve">LampRow</w:t>
      </w: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0"/>
          <w:szCs w:val="30"/>
          <w:rtl w:val="0"/>
        </w:rPr>
        <w:t xml:space="preserve">Effettuati 29 test:</w:t>
      </w:r>
    </w:p>
    <w:p w:rsidR="00000000" w:rsidDel="00000000" w:rsidP="00000000" w:rsidRDefault="00000000" w:rsidRPr="00000000" w14:paraId="000000F3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accenda e spenga singolarmente le lampade</w:t>
      </w:r>
    </w:p>
    <w:p w:rsidR="00000000" w:rsidDel="00000000" w:rsidP="00000000" w:rsidRDefault="00000000" w:rsidRPr="00000000" w14:paraId="000000F4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accenda e spenga insieme tutte le lampade</w:t>
      </w:r>
    </w:p>
    <w:p w:rsidR="00000000" w:rsidDel="00000000" w:rsidP="00000000" w:rsidRDefault="00000000" w:rsidRPr="00000000" w14:paraId="000000F5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setti la luminosità correttamente di una singola lampada</w:t>
      </w:r>
    </w:p>
    <w:p w:rsidR="00000000" w:rsidDel="00000000" w:rsidP="00000000" w:rsidRDefault="00000000" w:rsidRPr="00000000" w14:paraId="000000F6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setti la luminosità correttamente di tutte le lampade</w:t>
      </w:r>
    </w:p>
    <w:p w:rsidR="00000000" w:rsidDel="00000000" w:rsidP="00000000" w:rsidRDefault="00000000" w:rsidRPr="00000000" w14:paraId="000000F7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attivi la modalità eco se la lampada è di tipo EcoLamp</w:t>
      </w:r>
    </w:p>
    <w:p w:rsidR="00000000" w:rsidDel="00000000" w:rsidP="00000000" w:rsidRDefault="00000000" w:rsidRPr="00000000" w14:paraId="000000F8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attivi la modalità eco tutte le lampade di tipo EcoLamp</w:t>
      </w:r>
    </w:p>
    <w:p w:rsidR="00000000" w:rsidDel="00000000" w:rsidP="00000000" w:rsidRDefault="00000000" w:rsidRPr="00000000" w14:paraId="000000F9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tutte le lampade di tipo EcoLamp si spengono automaticamente dopo un tot di tempo</w:t>
      </w:r>
    </w:p>
    <w:p w:rsidR="00000000" w:rsidDel="00000000" w:rsidP="00000000" w:rsidRDefault="00000000" w:rsidRPr="00000000" w14:paraId="000000FA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141.73228346456688" w:right="-841.6535433070862" w:hanging="360"/>
        <w:rPr>
          <w:rFonts w:ascii="Montserrat Medium" w:cs="Montserrat Medium" w:eastAsia="Montserrat Medium" w:hAnsi="Montserrat Medium"/>
          <w:sz w:val="30"/>
          <w:szCs w:val="3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CCTv</w:t>
      </w:r>
    </w:p>
    <w:p w:rsidR="00000000" w:rsidDel="00000000" w:rsidP="00000000" w:rsidRDefault="00000000" w:rsidRPr="00000000" w14:paraId="000000FC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0"/>
          <w:szCs w:val="30"/>
          <w:rtl w:val="0"/>
        </w:rPr>
        <w:t xml:space="preserve">Effettuati 16 test</w:t>
      </w:r>
    </w:p>
    <w:p w:rsidR="00000000" w:rsidDel="00000000" w:rsidP="00000000" w:rsidRDefault="00000000" w:rsidRPr="00000000" w14:paraId="000000FD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esegua zoom e tilt</w:t>
      </w:r>
    </w:p>
    <w:p w:rsidR="00000000" w:rsidDel="00000000" w:rsidP="00000000" w:rsidRDefault="00000000" w:rsidRPr="00000000" w14:paraId="000000FE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registri e salvi la registrazione</w:t>
      </w:r>
    </w:p>
    <w:p w:rsidR="00000000" w:rsidDel="00000000" w:rsidP="00000000" w:rsidRDefault="00000000" w:rsidRPr="00000000" w14:paraId="000000FF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Door</w:t>
      </w:r>
    </w:p>
    <w:p w:rsidR="00000000" w:rsidDel="00000000" w:rsidP="00000000" w:rsidRDefault="00000000" w:rsidRPr="00000000" w14:paraId="00000101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0"/>
          <w:szCs w:val="30"/>
          <w:rtl w:val="0"/>
        </w:rPr>
        <w:t xml:space="preserve">Effettuati 10 test</w:t>
      </w:r>
    </w:p>
    <w:p w:rsidR="00000000" w:rsidDel="00000000" w:rsidP="00000000" w:rsidRDefault="00000000" w:rsidRPr="00000000" w14:paraId="00000102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si apra e chiuda</w:t>
      </w:r>
    </w:p>
    <w:p w:rsidR="00000000" w:rsidDel="00000000" w:rsidP="00000000" w:rsidRDefault="00000000" w:rsidRPr="00000000" w14:paraId="00000103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si blocchi e si sblocchi</w:t>
      </w:r>
    </w:p>
    <w:p w:rsidR="00000000" w:rsidDel="00000000" w:rsidP="00000000" w:rsidRDefault="00000000" w:rsidRPr="00000000" w14:paraId="00000104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Thermostat</w:t>
      </w:r>
    </w:p>
    <w:p w:rsidR="00000000" w:rsidDel="00000000" w:rsidP="00000000" w:rsidRDefault="00000000" w:rsidRPr="00000000" w14:paraId="00000106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0"/>
          <w:szCs w:val="30"/>
          <w:rtl w:val="0"/>
        </w:rPr>
        <w:t xml:space="preserve">Effettuati 9 test</w:t>
      </w:r>
    </w:p>
    <w:p w:rsidR="00000000" w:rsidDel="00000000" w:rsidP="00000000" w:rsidRDefault="00000000" w:rsidRPr="00000000" w14:paraId="00000107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si cambi la temperatura</w:t>
      </w:r>
    </w:p>
    <w:p w:rsidR="00000000" w:rsidDel="00000000" w:rsidP="00000000" w:rsidRDefault="00000000" w:rsidRPr="00000000" w14:paraId="00000108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141.73228346456688" w:hanging="360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AC</w:t>
      </w:r>
    </w:p>
    <w:p w:rsidR="00000000" w:rsidDel="00000000" w:rsidP="00000000" w:rsidRDefault="00000000" w:rsidRPr="00000000" w14:paraId="0000010A">
      <w:pPr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0"/>
          <w:szCs w:val="30"/>
          <w:rtl w:val="0"/>
        </w:rPr>
        <w:t xml:space="preserve">Effettuati 13 test</w:t>
      </w:r>
    </w:p>
    <w:p w:rsidR="00000000" w:rsidDel="00000000" w:rsidP="00000000" w:rsidRDefault="00000000" w:rsidRPr="00000000" w14:paraId="0000010B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si cambi la temperatura</w:t>
      </w:r>
    </w:p>
    <w:p w:rsidR="00000000" w:rsidDel="00000000" w:rsidP="00000000" w:rsidRDefault="00000000" w:rsidRPr="00000000" w14:paraId="0000010C">
      <w:pPr>
        <w:ind w:right="-841.6535433070862"/>
        <w:rPr>
          <w:rFonts w:ascii="Montserrat Medium" w:cs="Montserrat Medium" w:eastAsia="Montserrat Medium" w:hAnsi="Montserrat Medium"/>
          <w:sz w:val="30"/>
          <w:szCs w:val="3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30"/>
          <w:szCs w:val="30"/>
          <w:rtl w:val="0"/>
        </w:rPr>
        <w:t xml:space="preserve">- Verificato che si cambi modalità e velocità delle ventole</w:t>
      </w:r>
    </w:p>
    <w:sectPr>
      <w:pgSz w:h="16838" w:w="11906" w:orient="portrait"/>
      <w:pgMar w:bottom="708.6614173228347" w:top="708.6614173228347" w:left="992.1259842519686" w:right="992.12598425196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