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239" w:rsidRDefault="00493239" w:rsidP="00D6602E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Progression with Credit Deficit</w:t>
      </w:r>
    </w:p>
    <w:p w:rsidR="00085D89" w:rsidRDefault="00085D89" w:rsidP="00D6602E">
      <w:pPr>
        <w:rPr>
          <w:rFonts w:ascii="Arial" w:hAnsi="Arial" w:cs="Arial"/>
          <w:b/>
          <w:sz w:val="24"/>
        </w:rPr>
      </w:pPr>
    </w:p>
    <w:p w:rsidR="00F00C77" w:rsidRDefault="00F00C77" w:rsidP="00D6602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The process to be followed </w:t>
      </w:r>
      <w:r w:rsidR="00F341D4">
        <w:rPr>
          <w:rFonts w:ascii="Arial" w:hAnsi="Arial" w:cs="Arial"/>
          <w:sz w:val="24"/>
        </w:rPr>
        <w:t xml:space="preserve">at Autumn Board of Examiners meetings </w:t>
      </w:r>
      <w:r>
        <w:rPr>
          <w:rFonts w:ascii="Arial" w:hAnsi="Arial" w:cs="Arial"/>
          <w:sz w:val="24"/>
        </w:rPr>
        <w:t xml:space="preserve">in relation to the </w:t>
      </w:r>
      <w:r w:rsidR="00275726">
        <w:rPr>
          <w:rFonts w:ascii="Arial" w:hAnsi="Arial" w:cs="Arial"/>
          <w:sz w:val="24"/>
        </w:rPr>
        <w:t>application</w:t>
      </w:r>
      <w:r>
        <w:rPr>
          <w:rFonts w:ascii="Arial" w:hAnsi="Arial" w:cs="Arial"/>
          <w:sz w:val="24"/>
        </w:rPr>
        <w:t xml:space="preserve"> of the </w:t>
      </w:r>
      <w:r w:rsidR="00275726">
        <w:rPr>
          <w:rFonts w:ascii="Arial" w:hAnsi="Arial" w:cs="Arial"/>
          <w:sz w:val="24"/>
        </w:rPr>
        <w:t>Progression with 5-Credit Deficit regulation</w:t>
      </w:r>
      <w:r>
        <w:rPr>
          <w:rFonts w:ascii="Arial" w:hAnsi="Arial" w:cs="Arial"/>
          <w:sz w:val="24"/>
        </w:rPr>
        <w:t xml:space="preserve"> is as follows:</w:t>
      </w:r>
    </w:p>
    <w:p w:rsidR="00085D89" w:rsidRDefault="00085D89" w:rsidP="00D6602E">
      <w:pPr>
        <w:rPr>
          <w:rFonts w:ascii="Arial" w:hAnsi="Arial" w:cs="Arial"/>
          <w:sz w:val="24"/>
        </w:rPr>
      </w:pPr>
    </w:p>
    <w:p w:rsidR="00F00C77" w:rsidRDefault="00F00C77" w:rsidP="00F00C77">
      <w:pPr>
        <w:pStyle w:val="ListParagraph"/>
        <w:rPr>
          <w:rFonts w:ascii="Arial" w:hAnsi="Arial" w:cs="Arial"/>
          <w:sz w:val="24"/>
        </w:rPr>
      </w:pPr>
    </w:p>
    <w:p w:rsidR="00F00C77" w:rsidRPr="00F00C77" w:rsidRDefault="00CF0B9A" w:rsidP="00DB391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F00C77" w:rsidRPr="00F00C77">
        <w:rPr>
          <w:rFonts w:ascii="Arial" w:hAnsi="Arial" w:cs="Arial"/>
          <w:sz w:val="24"/>
        </w:rPr>
        <w:t>tudents who have achieved 55 credits</w:t>
      </w:r>
      <w:r w:rsidR="006B6A4A">
        <w:rPr>
          <w:rFonts w:ascii="Arial" w:hAnsi="Arial" w:cs="Arial"/>
          <w:sz w:val="24"/>
        </w:rPr>
        <w:t xml:space="preserve"> in the current</w:t>
      </w:r>
      <w:r w:rsidR="00DB391D">
        <w:rPr>
          <w:rFonts w:ascii="Arial" w:hAnsi="Arial" w:cs="Arial"/>
          <w:sz w:val="24"/>
        </w:rPr>
        <w:t xml:space="preserve"> programme stage</w:t>
      </w:r>
      <w:r>
        <w:rPr>
          <w:rFonts w:ascii="Arial" w:hAnsi="Arial" w:cs="Arial"/>
          <w:sz w:val="24"/>
        </w:rPr>
        <w:t xml:space="preserve"> will be eligible to progress </w:t>
      </w:r>
      <w:r w:rsidR="00DF42EB">
        <w:rPr>
          <w:rFonts w:ascii="Arial" w:hAnsi="Arial" w:cs="Arial"/>
          <w:sz w:val="24"/>
        </w:rPr>
        <w:t>with 5-credit deficit</w:t>
      </w:r>
      <w:r w:rsidR="00F00C77" w:rsidRPr="00F00C77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subject to s</w:t>
      </w:r>
      <w:r w:rsidR="00F00C77">
        <w:rPr>
          <w:rFonts w:ascii="Arial" w:hAnsi="Arial" w:cs="Arial"/>
          <w:sz w:val="24"/>
        </w:rPr>
        <w:t>atisfy</w:t>
      </w:r>
      <w:r>
        <w:rPr>
          <w:rFonts w:ascii="Arial" w:hAnsi="Arial" w:cs="Arial"/>
          <w:sz w:val="24"/>
        </w:rPr>
        <w:t>ing the requirements below:</w:t>
      </w:r>
    </w:p>
    <w:p w:rsidR="00F00C77" w:rsidRDefault="00F00C77" w:rsidP="00F00C77">
      <w:pPr>
        <w:pStyle w:val="ListParagraph"/>
        <w:rPr>
          <w:rFonts w:ascii="Arial" w:hAnsi="Arial" w:cs="Arial"/>
          <w:sz w:val="24"/>
        </w:rPr>
      </w:pPr>
    </w:p>
    <w:p w:rsidR="00CF0B9A" w:rsidRDefault="00F00C77" w:rsidP="00C13F6C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 w:rsidRPr="00F341D4">
        <w:rPr>
          <w:rFonts w:ascii="Arial" w:hAnsi="Arial" w:cs="Arial"/>
          <w:sz w:val="24"/>
        </w:rPr>
        <w:t>There is no pass by compensation within the student</w:t>
      </w:r>
      <w:r w:rsidR="00F341D4">
        <w:rPr>
          <w:rFonts w:ascii="Arial" w:hAnsi="Arial" w:cs="Arial"/>
          <w:sz w:val="24"/>
        </w:rPr>
        <w:t>’s profile</w:t>
      </w:r>
      <w:r w:rsidR="00DF42EB">
        <w:rPr>
          <w:rFonts w:ascii="Arial" w:hAnsi="Arial" w:cs="Arial"/>
          <w:sz w:val="24"/>
        </w:rPr>
        <w:t xml:space="preserve"> in the current stage</w:t>
      </w:r>
      <w:r w:rsidR="00B51392">
        <w:rPr>
          <w:rFonts w:ascii="Arial" w:hAnsi="Arial" w:cs="Arial"/>
          <w:sz w:val="24"/>
        </w:rPr>
        <w:t>;</w:t>
      </w:r>
    </w:p>
    <w:p w:rsidR="00F341D4" w:rsidRPr="00F341D4" w:rsidRDefault="00F341D4" w:rsidP="00F341D4">
      <w:pPr>
        <w:pStyle w:val="ListParagraph"/>
        <w:ind w:left="1440"/>
        <w:rPr>
          <w:rFonts w:ascii="Arial" w:hAnsi="Arial" w:cs="Arial"/>
          <w:sz w:val="24"/>
        </w:rPr>
      </w:pPr>
    </w:p>
    <w:p w:rsidR="00B51392" w:rsidRDefault="00F00C77" w:rsidP="00662B29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 w:rsidRPr="00B51392">
        <w:rPr>
          <w:rFonts w:ascii="Arial" w:hAnsi="Arial" w:cs="Arial"/>
          <w:sz w:val="24"/>
        </w:rPr>
        <w:t xml:space="preserve">The student has attempted </w:t>
      </w:r>
      <w:r w:rsidR="00F341D4" w:rsidRPr="00B51392">
        <w:rPr>
          <w:rFonts w:ascii="Arial" w:hAnsi="Arial" w:cs="Arial"/>
          <w:sz w:val="24"/>
        </w:rPr>
        <w:t xml:space="preserve">all modules </w:t>
      </w:r>
      <w:r w:rsidR="00583343">
        <w:rPr>
          <w:rFonts w:ascii="Arial" w:hAnsi="Arial" w:cs="Arial"/>
          <w:sz w:val="24"/>
        </w:rPr>
        <w:t>she/</w:t>
      </w:r>
      <w:bookmarkStart w:id="0" w:name="_GoBack"/>
      <w:bookmarkEnd w:id="0"/>
      <w:r w:rsidR="00F341D4" w:rsidRPr="00B51392">
        <w:rPr>
          <w:rFonts w:ascii="Arial" w:hAnsi="Arial" w:cs="Arial"/>
          <w:sz w:val="24"/>
        </w:rPr>
        <w:t xml:space="preserve">he was required to re-sit in </w:t>
      </w:r>
      <w:r w:rsidRPr="00B51392">
        <w:rPr>
          <w:rFonts w:ascii="Arial" w:hAnsi="Arial" w:cs="Arial"/>
          <w:sz w:val="24"/>
        </w:rPr>
        <w:t>the Autumn examination session</w:t>
      </w:r>
      <w:r w:rsidR="00F341D4" w:rsidRPr="00B51392">
        <w:rPr>
          <w:rFonts w:ascii="Arial" w:hAnsi="Arial" w:cs="Arial"/>
          <w:sz w:val="24"/>
        </w:rPr>
        <w:t>, i.e. t</w:t>
      </w:r>
      <w:r w:rsidRPr="00B51392">
        <w:rPr>
          <w:rFonts w:ascii="Arial" w:hAnsi="Arial" w:cs="Arial"/>
          <w:sz w:val="24"/>
        </w:rPr>
        <w:t xml:space="preserve">here is no </w:t>
      </w:r>
      <w:r w:rsidR="00674D42">
        <w:rPr>
          <w:rFonts w:ascii="Arial" w:hAnsi="Arial" w:cs="Arial"/>
          <w:sz w:val="24"/>
        </w:rPr>
        <w:t>‘</w:t>
      </w:r>
      <w:r w:rsidRPr="00B51392">
        <w:rPr>
          <w:rFonts w:ascii="Arial" w:hAnsi="Arial" w:cs="Arial"/>
          <w:sz w:val="24"/>
        </w:rPr>
        <w:t>NP</w:t>
      </w:r>
      <w:r w:rsidR="00674D42">
        <w:rPr>
          <w:rFonts w:ascii="Arial" w:hAnsi="Arial" w:cs="Arial"/>
          <w:sz w:val="24"/>
        </w:rPr>
        <w:t>’</w:t>
      </w:r>
      <w:r w:rsidR="00B51392" w:rsidRPr="00B51392">
        <w:rPr>
          <w:rFonts w:ascii="Arial" w:hAnsi="Arial" w:cs="Arial"/>
          <w:sz w:val="24"/>
        </w:rPr>
        <w:t xml:space="preserve"> recorded in the student profile</w:t>
      </w:r>
      <w:r w:rsidR="00B51392">
        <w:rPr>
          <w:rFonts w:ascii="Arial" w:hAnsi="Arial" w:cs="Arial"/>
          <w:sz w:val="24"/>
        </w:rPr>
        <w:t>;</w:t>
      </w:r>
    </w:p>
    <w:p w:rsidR="00B51392" w:rsidRPr="00B51392" w:rsidRDefault="00B51392" w:rsidP="00B51392">
      <w:pPr>
        <w:pStyle w:val="ListParagraph"/>
        <w:rPr>
          <w:rFonts w:ascii="Arial" w:hAnsi="Arial" w:cs="Arial"/>
          <w:sz w:val="24"/>
        </w:rPr>
      </w:pPr>
    </w:p>
    <w:p w:rsidR="00300C58" w:rsidRDefault="00674D42" w:rsidP="00662B29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There is no repeat</w:t>
      </w:r>
      <w:r w:rsidR="00F00C77" w:rsidRPr="00B51392">
        <w:rPr>
          <w:rFonts w:ascii="Arial" w:hAnsi="Arial" w:cs="Arial"/>
          <w:sz w:val="24"/>
        </w:rPr>
        <w:t>–attend instruction for the student in relation to any module</w:t>
      </w:r>
      <w:r>
        <w:rPr>
          <w:rFonts w:ascii="Arial" w:hAnsi="Arial" w:cs="Arial"/>
          <w:sz w:val="24"/>
        </w:rPr>
        <w:t>(s)</w:t>
      </w:r>
      <w:r w:rsidR="00F00C77" w:rsidRPr="00B51392">
        <w:rPr>
          <w:rFonts w:ascii="Arial" w:hAnsi="Arial" w:cs="Arial"/>
          <w:sz w:val="24"/>
        </w:rPr>
        <w:t xml:space="preserve"> </w:t>
      </w:r>
      <w:r w:rsidR="00F341D4" w:rsidRPr="00B51392">
        <w:rPr>
          <w:rFonts w:ascii="Arial" w:hAnsi="Arial" w:cs="Arial"/>
          <w:sz w:val="24"/>
        </w:rPr>
        <w:t>und</w:t>
      </w:r>
      <w:r>
        <w:rPr>
          <w:rFonts w:ascii="Arial" w:hAnsi="Arial" w:cs="Arial"/>
          <w:sz w:val="24"/>
        </w:rPr>
        <w:t>er consideration by the Autumn Examination B</w:t>
      </w:r>
      <w:r w:rsidR="00F341D4" w:rsidRPr="00B51392">
        <w:rPr>
          <w:rFonts w:ascii="Arial" w:hAnsi="Arial" w:cs="Arial"/>
          <w:sz w:val="24"/>
        </w:rPr>
        <w:t>oard (a list of these student</w:t>
      </w:r>
      <w:r>
        <w:rPr>
          <w:rFonts w:ascii="Arial" w:hAnsi="Arial" w:cs="Arial"/>
          <w:sz w:val="24"/>
        </w:rPr>
        <w:t>s will be available to the Chair of each E</w:t>
      </w:r>
      <w:r w:rsidR="00F341D4" w:rsidRPr="00B51392">
        <w:rPr>
          <w:rFonts w:ascii="Arial" w:hAnsi="Arial" w:cs="Arial"/>
          <w:sz w:val="24"/>
        </w:rPr>
        <w:t>xam</w:t>
      </w:r>
      <w:r>
        <w:rPr>
          <w:rFonts w:ascii="Arial" w:hAnsi="Arial" w:cs="Arial"/>
          <w:sz w:val="24"/>
        </w:rPr>
        <w:t>ination Board);</w:t>
      </w:r>
    </w:p>
    <w:p w:rsidR="00300C58" w:rsidRPr="00300C58" w:rsidRDefault="00300C58" w:rsidP="00300C58">
      <w:pPr>
        <w:pStyle w:val="ListParagraph"/>
        <w:rPr>
          <w:rFonts w:ascii="Arial" w:hAnsi="Arial" w:cs="Arial"/>
          <w:sz w:val="24"/>
        </w:rPr>
      </w:pPr>
    </w:p>
    <w:p w:rsidR="00F540AE" w:rsidRDefault="00F540AE" w:rsidP="00662B29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outstanding 5-credit module is not a pre</w:t>
      </w:r>
      <w:r w:rsidR="00674D42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requisite for a module in the stage into which the student is to progress</w:t>
      </w:r>
      <w:r w:rsidR="00674D42">
        <w:rPr>
          <w:rFonts w:ascii="Arial" w:hAnsi="Arial" w:cs="Arial"/>
          <w:sz w:val="24"/>
        </w:rPr>
        <w:t>;</w:t>
      </w:r>
    </w:p>
    <w:p w:rsidR="00F540AE" w:rsidRPr="00F540AE" w:rsidRDefault="00F540AE" w:rsidP="00F540AE">
      <w:pPr>
        <w:pStyle w:val="ListParagraph"/>
        <w:rPr>
          <w:rFonts w:ascii="Arial" w:hAnsi="Arial" w:cs="Arial"/>
          <w:sz w:val="24"/>
        </w:rPr>
      </w:pPr>
    </w:p>
    <w:p w:rsidR="00F540AE" w:rsidRDefault="00F540AE" w:rsidP="00662B29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student has achieved a minimum grade of 30% in the </w:t>
      </w:r>
      <w:r w:rsidR="00674D42">
        <w:rPr>
          <w:rFonts w:ascii="Arial" w:hAnsi="Arial" w:cs="Arial"/>
          <w:sz w:val="24"/>
        </w:rPr>
        <w:t>repeat assessment;</w:t>
      </w:r>
    </w:p>
    <w:p w:rsidR="00F540AE" w:rsidRPr="00F540AE" w:rsidRDefault="00F540AE" w:rsidP="00F540AE">
      <w:pPr>
        <w:pStyle w:val="ListParagraph"/>
        <w:rPr>
          <w:rFonts w:ascii="Arial" w:hAnsi="Arial" w:cs="Arial"/>
          <w:sz w:val="24"/>
        </w:rPr>
      </w:pPr>
    </w:p>
    <w:p w:rsidR="00F00C77" w:rsidRDefault="00A5760A" w:rsidP="00662B29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</w:t>
      </w:r>
      <w:r w:rsidR="00300C58">
        <w:rPr>
          <w:rFonts w:ascii="Arial" w:hAnsi="Arial" w:cs="Arial"/>
          <w:sz w:val="24"/>
        </w:rPr>
        <w:t>he student progressed to the present stage under a 4.4.3 provision</w:t>
      </w:r>
      <w:r w:rsidR="00F341D4" w:rsidRPr="00B51392">
        <w:rPr>
          <w:rFonts w:ascii="Arial" w:hAnsi="Arial" w:cs="Arial"/>
          <w:sz w:val="24"/>
        </w:rPr>
        <w:t xml:space="preserve"> </w:t>
      </w:r>
      <w:r w:rsidR="00300C58" w:rsidRPr="00300C58">
        <w:rPr>
          <w:rFonts w:ascii="Arial" w:hAnsi="Arial" w:cs="Arial"/>
          <w:sz w:val="24"/>
        </w:rPr>
        <w:t>and has satisfied</w:t>
      </w:r>
      <w:r w:rsidR="00300C58">
        <w:rPr>
          <w:rFonts w:ascii="Arial" w:hAnsi="Arial" w:cs="Arial"/>
          <w:sz w:val="24"/>
        </w:rPr>
        <w:t xml:space="preserve"> the requirement of that provision, i.e. to achieve a </w:t>
      </w:r>
      <w:r w:rsidR="00674D42">
        <w:rPr>
          <w:rFonts w:ascii="Arial" w:hAnsi="Arial" w:cs="Arial"/>
          <w:sz w:val="24"/>
        </w:rPr>
        <w:t xml:space="preserve">pass in the module(s), which </w:t>
      </w:r>
      <w:r w:rsidR="00300C58">
        <w:rPr>
          <w:rFonts w:ascii="Arial" w:hAnsi="Arial" w:cs="Arial"/>
          <w:sz w:val="24"/>
        </w:rPr>
        <w:t>she</w:t>
      </w:r>
      <w:r w:rsidR="00674D42">
        <w:rPr>
          <w:rFonts w:ascii="Arial" w:hAnsi="Arial" w:cs="Arial"/>
          <w:sz w:val="24"/>
        </w:rPr>
        <w:t>/he</w:t>
      </w:r>
      <w:r w:rsidR="00300C58">
        <w:rPr>
          <w:rFonts w:ascii="Arial" w:hAnsi="Arial" w:cs="Arial"/>
          <w:sz w:val="24"/>
        </w:rPr>
        <w:t xml:space="preserve"> was permitted to carry forward, before progressing to a subsequent stage.</w:t>
      </w:r>
    </w:p>
    <w:p w:rsidR="00300C58" w:rsidRPr="00300C58" w:rsidRDefault="00300C58" w:rsidP="00300C58">
      <w:pPr>
        <w:pStyle w:val="ListParagraph"/>
        <w:rPr>
          <w:rFonts w:ascii="Arial" w:hAnsi="Arial" w:cs="Arial"/>
          <w:sz w:val="24"/>
        </w:rPr>
      </w:pPr>
    </w:p>
    <w:p w:rsidR="00300C58" w:rsidRDefault="00F540AE" w:rsidP="00300C58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</w:t>
      </w:r>
      <w:r w:rsidR="00300C58">
        <w:rPr>
          <w:rFonts w:ascii="Arial" w:hAnsi="Arial" w:cs="Arial"/>
          <w:sz w:val="24"/>
        </w:rPr>
        <w:t>he student progressed to the present st</w:t>
      </w:r>
      <w:r>
        <w:rPr>
          <w:rFonts w:ascii="Arial" w:hAnsi="Arial" w:cs="Arial"/>
          <w:sz w:val="24"/>
        </w:rPr>
        <w:t xml:space="preserve">age carrying a 5-credit deficit, </w:t>
      </w:r>
      <w:r w:rsidR="00674D42">
        <w:rPr>
          <w:rFonts w:ascii="Arial" w:hAnsi="Arial" w:cs="Arial"/>
          <w:sz w:val="24"/>
        </w:rPr>
        <w:t>she/</w:t>
      </w:r>
      <w:r>
        <w:rPr>
          <w:rFonts w:ascii="Arial" w:hAnsi="Arial" w:cs="Arial"/>
          <w:sz w:val="24"/>
        </w:rPr>
        <w:t xml:space="preserve">he has </w:t>
      </w:r>
      <w:r w:rsidR="00300C58" w:rsidRPr="00300C58">
        <w:rPr>
          <w:rFonts w:ascii="Arial" w:hAnsi="Arial" w:cs="Arial"/>
          <w:sz w:val="24"/>
        </w:rPr>
        <w:t>satisfied</w:t>
      </w:r>
      <w:r w:rsidR="00300C58">
        <w:rPr>
          <w:rFonts w:ascii="Arial" w:hAnsi="Arial" w:cs="Arial"/>
          <w:sz w:val="24"/>
        </w:rPr>
        <w:t xml:space="preserve"> the requirements of that provision, i.e. to achieve a</w:t>
      </w:r>
      <w:r w:rsidR="00674D42">
        <w:rPr>
          <w:rFonts w:ascii="Arial" w:hAnsi="Arial" w:cs="Arial"/>
          <w:sz w:val="24"/>
        </w:rPr>
        <w:t xml:space="preserve"> pass in the module, which </w:t>
      </w:r>
      <w:r w:rsidR="00300C58">
        <w:rPr>
          <w:rFonts w:ascii="Arial" w:hAnsi="Arial" w:cs="Arial"/>
          <w:sz w:val="24"/>
        </w:rPr>
        <w:t>she</w:t>
      </w:r>
      <w:r w:rsidR="00674D42">
        <w:rPr>
          <w:rFonts w:ascii="Arial" w:hAnsi="Arial" w:cs="Arial"/>
          <w:sz w:val="24"/>
        </w:rPr>
        <w:t>/he</w:t>
      </w:r>
      <w:r w:rsidR="00300C58">
        <w:rPr>
          <w:rFonts w:ascii="Arial" w:hAnsi="Arial" w:cs="Arial"/>
          <w:sz w:val="24"/>
        </w:rPr>
        <w:t xml:space="preserve"> was permitted to carry forward, before progressing to a subsequent stage.</w:t>
      </w:r>
    </w:p>
    <w:p w:rsidR="00085D89" w:rsidRDefault="00085D89" w:rsidP="00747AFE">
      <w:pPr>
        <w:rPr>
          <w:rFonts w:ascii="Arial" w:hAnsi="Arial" w:cs="Arial"/>
          <w:sz w:val="24"/>
        </w:rPr>
      </w:pPr>
    </w:p>
    <w:p w:rsidR="00F00C77" w:rsidRDefault="00F341D4" w:rsidP="00300C58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F00C77" w:rsidRPr="00F341D4">
        <w:rPr>
          <w:rFonts w:ascii="Arial" w:hAnsi="Arial" w:cs="Arial"/>
          <w:sz w:val="24"/>
        </w:rPr>
        <w:t>tudent</w:t>
      </w:r>
      <w:r>
        <w:rPr>
          <w:rFonts w:ascii="Arial" w:hAnsi="Arial" w:cs="Arial"/>
          <w:sz w:val="24"/>
        </w:rPr>
        <w:t>s who satisfy</w:t>
      </w:r>
      <w:r w:rsidR="00F00C77" w:rsidRPr="00F341D4">
        <w:rPr>
          <w:rFonts w:ascii="Arial" w:hAnsi="Arial" w:cs="Arial"/>
          <w:sz w:val="24"/>
        </w:rPr>
        <w:t xml:space="preserve"> the above</w:t>
      </w:r>
      <w:r>
        <w:rPr>
          <w:rFonts w:ascii="Arial" w:hAnsi="Arial" w:cs="Arial"/>
          <w:sz w:val="24"/>
        </w:rPr>
        <w:t xml:space="preserve"> requirements</w:t>
      </w:r>
      <w:r w:rsidR="00F00C77" w:rsidRPr="00F341D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will have an overall result of </w:t>
      </w:r>
      <w:r w:rsidR="00F00C77" w:rsidRPr="00F341D4">
        <w:rPr>
          <w:rFonts w:ascii="Arial" w:hAnsi="Arial" w:cs="Arial"/>
          <w:sz w:val="24"/>
        </w:rPr>
        <w:t xml:space="preserve">‘AP’ </w:t>
      </w:r>
      <w:r w:rsidR="00CF0B9A" w:rsidRPr="00F341D4">
        <w:rPr>
          <w:rFonts w:ascii="Arial" w:hAnsi="Arial" w:cs="Arial"/>
          <w:sz w:val="24"/>
        </w:rPr>
        <w:t>(</w:t>
      </w:r>
      <w:r w:rsidR="00E06369">
        <w:rPr>
          <w:rFonts w:ascii="Arial" w:hAnsi="Arial" w:cs="Arial"/>
          <w:sz w:val="24"/>
        </w:rPr>
        <w:t>Progress with Credit Deficit</w:t>
      </w:r>
      <w:r w:rsidR="00CF0B9A" w:rsidRPr="00F341D4">
        <w:rPr>
          <w:rFonts w:ascii="Arial" w:hAnsi="Arial" w:cs="Arial"/>
          <w:sz w:val="24"/>
        </w:rPr>
        <w:t xml:space="preserve">) </w:t>
      </w:r>
      <w:r w:rsidR="00674D42">
        <w:rPr>
          <w:rFonts w:ascii="Arial" w:hAnsi="Arial" w:cs="Arial"/>
          <w:sz w:val="24"/>
        </w:rPr>
        <w:t>recorded by the E</w:t>
      </w:r>
      <w:r>
        <w:rPr>
          <w:rFonts w:ascii="Arial" w:hAnsi="Arial" w:cs="Arial"/>
          <w:sz w:val="24"/>
        </w:rPr>
        <w:t>xam</w:t>
      </w:r>
      <w:r w:rsidR="00674D42">
        <w:rPr>
          <w:rFonts w:ascii="Arial" w:hAnsi="Arial" w:cs="Arial"/>
          <w:sz w:val="24"/>
        </w:rPr>
        <w:t>ination B</w:t>
      </w:r>
      <w:r>
        <w:rPr>
          <w:rFonts w:ascii="Arial" w:hAnsi="Arial" w:cs="Arial"/>
          <w:sz w:val="24"/>
        </w:rPr>
        <w:t xml:space="preserve">oard (online </w:t>
      </w:r>
      <w:r w:rsidRPr="00F341D4">
        <w:rPr>
          <w:rFonts w:ascii="Arial" w:hAnsi="Arial" w:cs="Arial"/>
          <w:sz w:val="24"/>
          <w:u w:val="single"/>
        </w:rPr>
        <w:t>and</w:t>
      </w:r>
      <w:r>
        <w:rPr>
          <w:rFonts w:ascii="Arial" w:hAnsi="Arial" w:cs="Arial"/>
          <w:sz w:val="24"/>
        </w:rPr>
        <w:t xml:space="preserve"> </w:t>
      </w:r>
      <w:r w:rsidR="00674D42">
        <w:rPr>
          <w:rFonts w:ascii="Arial" w:hAnsi="Arial" w:cs="Arial"/>
          <w:sz w:val="24"/>
        </w:rPr>
        <w:t xml:space="preserve">in </w:t>
      </w:r>
      <w:r>
        <w:rPr>
          <w:rFonts w:ascii="Arial" w:hAnsi="Arial" w:cs="Arial"/>
          <w:sz w:val="24"/>
        </w:rPr>
        <w:t>hardcopy)</w:t>
      </w:r>
      <w:r w:rsidR="00F00C77" w:rsidRPr="00F341D4">
        <w:rPr>
          <w:rFonts w:ascii="Arial" w:hAnsi="Arial" w:cs="Arial"/>
          <w:sz w:val="24"/>
        </w:rPr>
        <w:t>.</w:t>
      </w:r>
    </w:p>
    <w:p w:rsidR="00085D89" w:rsidRDefault="00085D89" w:rsidP="00300C58">
      <w:pPr>
        <w:ind w:left="720"/>
        <w:rPr>
          <w:rFonts w:ascii="Arial" w:hAnsi="Arial" w:cs="Arial"/>
          <w:sz w:val="24"/>
        </w:rPr>
      </w:pPr>
    </w:p>
    <w:p w:rsidR="00085D89" w:rsidRPr="00030344" w:rsidRDefault="00085D89" w:rsidP="00085D8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Note 1: </w:t>
      </w:r>
      <w:r w:rsidRPr="00030344">
        <w:rPr>
          <w:rFonts w:ascii="Arial" w:hAnsi="Arial" w:cs="Arial"/>
          <w:sz w:val="24"/>
        </w:rPr>
        <w:t xml:space="preserve">Where a student </w:t>
      </w:r>
      <w:r w:rsidR="00674D42">
        <w:rPr>
          <w:rFonts w:ascii="Arial" w:hAnsi="Arial" w:cs="Arial"/>
          <w:sz w:val="24"/>
        </w:rPr>
        <w:t>who progressed under the ‘5-Credit D</w:t>
      </w:r>
      <w:r>
        <w:rPr>
          <w:rFonts w:ascii="Arial" w:hAnsi="Arial" w:cs="Arial"/>
          <w:sz w:val="24"/>
        </w:rPr>
        <w:t xml:space="preserve">eficit’ regulation </w:t>
      </w:r>
      <w:r w:rsidRPr="00030344">
        <w:rPr>
          <w:rFonts w:ascii="Arial" w:hAnsi="Arial" w:cs="Arial"/>
          <w:sz w:val="24"/>
        </w:rPr>
        <w:t xml:space="preserve">has not </w:t>
      </w:r>
      <w:r>
        <w:rPr>
          <w:rFonts w:ascii="Arial" w:hAnsi="Arial" w:cs="Arial"/>
          <w:sz w:val="24"/>
        </w:rPr>
        <w:t>passed the carried module</w:t>
      </w:r>
      <w:r w:rsidRPr="00030344">
        <w:rPr>
          <w:rFonts w:ascii="Arial" w:hAnsi="Arial" w:cs="Arial"/>
          <w:sz w:val="24"/>
        </w:rPr>
        <w:t xml:space="preserve">, the </w:t>
      </w:r>
      <w:r>
        <w:rPr>
          <w:rFonts w:ascii="Arial" w:hAnsi="Arial" w:cs="Arial"/>
          <w:sz w:val="24"/>
        </w:rPr>
        <w:t xml:space="preserve">individual module </w:t>
      </w:r>
      <w:r w:rsidRPr="00030344">
        <w:rPr>
          <w:rFonts w:ascii="Arial" w:hAnsi="Arial" w:cs="Arial"/>
          <w:sz w:val="24"/>
        </w:rPr>
        <w:t xml:space="preserve">results </w:t>
      </w:r>
      <w:r>
        <w:rPr>
          <w:rFonts w:ascii="Arial" w:hAnsi="Arial" w:cs="Arial"/>
          <w:sz w:val="24"/>
        </w:rPr>
        <w:t>in</w:t>
      </w:r>
      <w:r w:rsidRPr="00030344">
        <w:rPr>
          <w:rFonts w:ascii="Arial" w:hAnsi="Arial" w:cs="Arial"/>
          <w:sz w:val="24"/>
        </w:rPr>
        <w:t xml:space="preserve"> the subsequent stage will be decided by the Board</w:t>
      </w:r>
      <w:r>
        <w:rPr>
          <w:rFonts w:ascii="Arial" w:hAnsi="Arial" w:cs="Arial"/>
          <w:sz w:val="24"/>
        </w:rPr>
        <w:t xml:space="preserve"> of Examiners</w:t>
      </w:r>
      <w:r w:rsidRPr="00030344">
        <w:rPr>
          <w:rFonts w:ascii="Arial" w:hAnsi="Arial" w:cs="Arial"/>
          <w:sz w:val="24"/>
        </w:rPr>
        <w:t>, however, these results will be recorded as withheld (WH) with the comment ‘Ineligible to progress due to fai</w:t>
      </w:r>
      <w:r>
        <w:rPr>
          <w:rFonts w:ascii="Arial" w:hAnsi="Arial" w:cs="Arial"/>
          <w:sz w:val="24"/>
        </w:rPr>
        <w:t>lure to satisfy cond</w:t>
      </w:r>
      <w:r w:rsidR="00674D42">
        <w:rPr>
          <w:rFonts w:ascii="Arial" w:hAnsi="Arial" w:cs="Arial"/>
          <w:sz w:val="24"/>
        </w:rPr>
        <w:t>itions of progression with a 5-Credit D</w:t>
      </w:r>
      <w:r>
        <w:rPr>
          <w:rFonts w:ascii="Arial" w:hAnsi="Arial" w:cs="Arial"/>
          <w:sz w:val="24"/>
        </w:rPr>
        <w:t>eficit</w:t>
      </w:r>
      <w:r w:rsidRPr="00030344">
        <w:rPr>
          <w:rFonts w:ascii="Arial" w:hAnsi="Arial" w:cs="Arial"/>
          <w:sz w:val="24"/>
        </w:rPr>
        <w:t xml:space="preserve">’.  </w:t>
      </w:r>
    </w:p>
    <w:p w:rsidR="00300C58" w:rsidRDefault="00300C58" w:rsidP="00300C58">
      <w:pPr>
        <w:rPr>
          <w:rFonts w:ascii="Arial" w:hAnsi="Arial" w:cs="Arial"/>
          <w:b/>
          <w:sz w:val="24"/>
        </w:rPr>
      </w:pPr>
    </w:p>
    <w:p w:rsidR="00085D89" w:rsidRDefault="00085D89" w:rsidP="00300C58">
      <w:pPr>
        <w:rPr>
          <w:rFonts w:ascii="Arial" w:hAnsi="Arial" w:cs="Arial"/>
          <w:b/>
          <w:sz w:val="24"/>
        </w:rPr>
      </w:pPr>
    </w:p>
    <w:p w:rsidR="008222AF" w:rsidRPr="008B066D" w:rsidRDefault="008222AF">
      <w:pPr>
        <w:rPr>
          <w:rFonts w:ascii="Arial" w:hAnsi="Arial" w:cs="Arial"/>
          <w:b/>
          <w:sz w:val="24"/>
        </w:rPr>
      </w:pPr>
    </w:p>
    <w:sectPr w:rsidR="008222AF" w:rsidRPr="008B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3673F"/>
    <w:multiLevelType w:val="hybridMultilevel"/>
    <w:tmpl w:val="FA0C2E02"/>
    <w:lvl w:ilvl="0" w:tplc="4F783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472C1"/>
    <w:multiLevelType w:val="hybridMultilevel"/>
    <w:tmpl w:val="FA0E9F6A"/>
    <w:lvl w:ilvl="0" w:tplc="3802030A">
      <w:start w:val="1"/>
      <w:numFmt w:val="upperLetter"/>
      <w:lvlText w:val="(%1)"/>
      <w:lvlJc w:val="left"/>
      <w:pPr>
        <w:ind w:left="37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230E5"/>
    <w:multiLevelType w:val="hybridMultilevel"/>
    <w:tmpl w:val="4CFA8846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828C9706">
      <w:start w:val="1"/>
      <w:numFmt w:val="lowerRoman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445D5"/>
    <w:multiLevelType w:val="hybridMultilevel"/>
    <w:tmpl w:val="5A165F7A"/>
    <w:lvl w:ilvl="0" w:tplc="962487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2E"/>
    <w:rsid w:val="00030344"/>
    <w:rsid w:val="00085D89"/>
    <w:rsid w:val="0009422A"/>
    <w:rsid w:val="000965A9"/>
    <w:rsid w:val="000D11DF"/>
    <w:rsid w:val="00275726"/>
    <w:rsid w:val="002E3DDA"/>
    <w:rsid w:val="00300C58"/>
    <w:rsid w:val="00304B5B"/>
    <w:rsid w:val="00493239"/>
    <w:rsid w:val="00583343"/>
    <w:rsid w:val="00613A9A"/>
    <w:rsid w:val="00674D42"/>
    <w:rsid w:val="006B6A4A"/>
    <w:rsid w:val="00747AFE"/>
    <w:rsid w:val="008222AF"/>
    <w:rsid w:val="008727FF"/>
    <w:rsid w:val="008B066D"/>
    <w:rsid w:val="0099732F"/>
    <w:rsid w:val="00A5760A"/>
    <w:rsid w:val="00B51392"/>
    <w:rsid w:val="00CE3C48"/>
    <w:rsid w:val="00CF0B9A"/>
    <w:rsid w:val="00D6602E"/>
    <w:rsid w:val="00D71CCF"/>
    <w:rsid w:val="00DB391D"/>
    <w:rsid w:val="00DF42EB"/>
    <w:rsid w:val="00E06369"/>
    <w:rsid w:val="00E92E05"/>
    <w:rsid w:val="00EF31E7"/>
    <w:rsid w:val="00F00C77"/>
    <w:rsid w:val="00F02B52"/>
    <w:rsid w:val="00F341D4"/>
    <w:rsid w:val="00F540AE"/>
    <w:rsid w:val="00F57059"/>
    <w:rsid w:val="00F9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858B8-BB96-449C-9363-8729234D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1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Mulligan</dc:creator>
  <cp:keywords/>
  <dc:description/>
  <cp:lastModifiedBy>Brendan O Donnell</cp:lastModifiedBy>
  <cp:revision>6</cp:revision>
  <cp:lastPrinted>2016-04-06T15:33:00Z</cp:lastPrinted>
  <dcterms:created xsi:type="dcterms:W3CDTF">2016-04-06T15:13:00Z</dcterms:created>
  <dcterms:modified xsi:type="dcterms:W3CDTF">2016-04-06T16:19:00Z</dcterms:modified>
</cp:coreProperties>
</file>