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Semester:{</w:t>
            </w:r>
            <w:proofErr w:type="gramEnd"/>
            <w:r>
              <w:t>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Average:{</w:t>
            </w:r>
            <w:proofErr w:type="gramEnd"/>
            <w:r>
              <w:t>{average}}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F3B3A08" w:rsidR="00933DAA" w:rsidRPr="0070191D" w:rsidRDefault="002F4C41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{%</w:t>
            </w:r>
            <w:r w:rsidR="008B5B18"/>
            <w:r>
              <w:t xml:space="preserve">tr if </w:t>
            </w:r>
            <w:proofErr w:type="spellStart"/>
            <w:r>
              <w:t>sequence_ON</w:t>
            </w:r>
            <w:proofErr w:type="spellEnd"/>
            <w:r w:rsidR="000D1AB2">
              <w:t xml:space="preserve"> </w:t>
            </w:r>
            <w:r>
              <w:t xml:space="preserve">%} </w:t>
            </w:r>
            <w:proofErr w:type="spellStart"/>
            <w:r w:rsidR="00933DAA">
              <w:t>Sequence_of_Graduation</w:t>
            </w:r>
            <w:proofErr w:type="spellEnd"/>
            <w:r w:rsidR="00933DAA">
              <w:t>: {{</w:t>
            </w:r>
            <w:proofErr w:type="spellStart"/>
            <w:r w:rsidR="00933DAA">
              <w:t>Sequence_of_Graduation</w:t>
            </w:r>
            <w:proofErr w:type="spellEnd"/>
            <w:r w:rsidR="00933DAA">
              <w:t>}}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1705" w:type="pct"/>
            <w:gridSpan w:val="2"/>
          </w:tcPr>
          <w:p w14:paraId="76930C90" w14:textId="1E2E4423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 w:rsidR="00164A93">
              <w:t>}} {</w:t>
            </w:r>
            <w:r w:rsidR="002F4C41">
              <w:t>%</w:t>
            </w:r>
            <w:r w:rsidR="008B5B18">
              <w:t xml:space="preserve"> </w:t>
            </w:r>
            <w:r w:rsidR="002F4C41">
              <w:t>tr endif</w:t>
            </w:r>
            <w:r w:rsidR="002F4C41">
              <w:t>%}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proofErr w:type="spellStart"/>
      <w:r>
        <w:t>Bellow</w:t>
      </w:r>
      <w:proofErr w:type="spellEnd"/>
      <w:r>
        <w:t xml:space="preserve"> is the official transcript of the subjects and marks achieved during the years of study. </w:t>
      </w:r>
    </w:p>
    <w:p w14:paraId="14845B2B" w14:textId="1DC92B9E" w:rsidR="009C4874" w:rsidRDefault="000D1AB2" w:rsidP="000D1AB2">
      <w:pPr>
        <w:bidi w:val="0"/>
        <w:spacing w:line="240" w:lineRule="auto"/>
      </w:pPr>
      <w:r w:rsidRPr="000D1AB2">
        <w:t xml:space="preserve">{% for period in </w:t>
      </w:r>
      <w:proofErr w:type="spellStart"/>
      <w:r w:rsidRPr="000D1AB2">
        <w:t>academic_periods</w:t>
      </w:r>
      <w:proofErr w:type="spellEnd"/>
      <w:r w:rsidRPr="000D1AB2">
        <w:t xml:space="preserve">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3237"/>
        <w:gridCol w:w="3534"/>
      </w:tblGrid>
      <w:tr w:rsidR="000D1AB2" w14:paraId="6C8A94E2" w14:textId="77777777" w:rsidTr="000D1AB2">
        <w:tc>
          <w:tcPr>
            <w:tcW w:w="5000" w:type="pct"/>
            <w:gridSpan w:val="3"/>
          </w:tcPr>
          <w:p w14:paraId="6DD3AC6C" w14:textId="77777777" w:rsidR="000D1AB2" w:rsidRDefault="000D1AB2" w:rsidP="000D1AB2">
            <w:pPr>
              <w:bidi w:val="0"/>
              <w:spacing w:after="0"/>
            </w:pPr>
            <w:proofErr w:type="gramStart"/>
            <w:r w:rsidRPr="000D1AB2">
              <w:t xml:space="preserve">{{ </w:t>
            </w:r>
            <w:proofErr w:type="spellStart"/>
            <w:r w:rsidRPr="000D1AB2">
              <w:t>period</w:t>
            </w:r>
            <w:proofErr w:type="gramEnd"/>
            <w:r w:rsidRPr="000D1AB2">
              <w:t>.title</w:t>
            </w:r>
            <w:proofErr w:type="spellEnd"/>
            <w:r w:rsidRPr="000D1AB2">
              <w:t xml:space="preserve"> }}</w:t>
            </w:r>
          </w:p>
        </w:tc>
      </w:tr>
      <w:tr w:rsidR="000D1AB2" w14:paraId="5846255D" w14:textId="77777777" w:rsidTr="000D1AB2">
        <w:tc>
          <w:tcPr>
            <w:tcW w:w="1762" w:type="pct"/>
          </w:tcPr>
          <w:p w14:paraId="1B7E8070" w14:textId="77777777" w:rsidR="000D1AB2" w:rsidRDefault="000D1AB2" w:rsidP="000D1AB2">
            <w:pPr>
              <w:bidi w:val="0"/>
              <w:spacing w:after="0"/>
            </w:pPr>
            <w:r>
              <w:t>Subject</w:t>
            </w:r>
          </w:p>
        </w:tc>
        <w:tc>
          <w:tcPr>
            <w:tcW w:w="1548" w:type="pct"/>
          </w:tcPr>
          <w:p w14:paraId="5F121689" w14:textId="77777777" w:rsidR="000D1AB2" w:rsidRDefault="000D1AB2" w:rsidP="000D1AB2">
            <w:pPr>
              <w:bidi w:val="0"/>
              <w:spacing w:after="0"/>
            </w:pPr>
            <w:r>
              <w:t>Mark</w:t>
            </w:r>
          </w:p>
        </w:tc>
        <w:tc>
          <w:tcPr>
            <w:tcW w:w="1690" w:type="pct"/>
          </w:tcPr>
          <w:p w14:paraId="53F77B68" w14:textId="77777777" w:rsidR="000D1AB2" w:rsidRDefault="000D1AB2" w:rsidP="000D1AB2">
            <w:pPr>
              <w:bidi w:val="0"/>
              <w:spacing w:after="0"/>
            </w:pPr>
            <w:r>
              <w:t>Unit</w:t>
            </w:r>
          </w:p>
        </w:tc>
      </w:tr>
      <w:tr w:rsidR="000D1AB2" w14:paraId="47D0FEB7" w14:textId="77777777" w:rsidTr="000D1AB2">
        <w:tc>
          <w:tcPr>
            <w:tcW w:w="1762" w:type="pct"/>
          </w:tcPr>
          <w:p w14:paraId="16143FCC" w14:textId="77777777" w:rsidR="000D1AB2" w:rsidRDefault="000D1AB2" w:rsidP="000D1AB2">
            <w:pPr>
              <w:bidi w:val="0"/>
              <w:spacing w:after="0"/>
            </w:pPr>
            <w:r w:rsidRPr="000D1AB2">
              <w:t xml:space="preserve">{% tr for row in </w:t>
            </w:r>
            <w:proofErr w:type="spellStart"/>
            <w:proofErr w:type="gramStart"/>
            <w:r w:rsidRPr="000D1AB2">
              <w:t>period.rows</w:t>
            </w:r>
            <w:proofErr w:type="spellEnd"/>
            <w:proofErr w:type="gramEnd"/>
            <w:r w:rsidRPr="000D1AB2">
              <w:t xml:space="preserve"> %}</w:t>
            </w:r>
            <w:r>
              <w:t xml:space="preserve"> </w:t>
            </w:r>
            <w:r w:rsidRPr="000D1AB2">
              <w:t>{{</w:t>
            </w:r>
            <w:proofErr w:type="spellStart"/>
            <w:proofErr w:type="gramStart"/>
            <w:r w:rsidRPr="000D1AB2">
              <w:t>row.subject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548" w:type="pct"/>
          </w:tcPr>
          <w:p w14:paraId="21E034E0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row.mark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690" w:type="pct"/>
          </w:tcPr>
          <w:p w14:paraId="31593EF5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row.unit</w:t>
            </w:r>
            <w:proofErr w:type="spellEnd"/>
            <w:r w:rsidRPr="000D1AB2">
              <w:t>}}{</w:t>
            </w:r>
            <w:proofErr w:type="gramEnd"/>
            <w:r w:rsidRPr="000D1AB2">
              <w:t xml:space="preserve">% tr </w:t>
            </w:r>
            <w:proofErr w:type="spellStart"/>
            <w:r w:rsidRPr="000D1AB2">
              <w:t>endfor</w:t>
            </w:r>
            <w:proofErr w:type="spellEnd"/>
            <w:r w:rsidRPr="000D1AB2">
              <w:t xml:space="preserve"> %}</w:t>
            </w:r>
          </w:p>
        </w:tc>
      </w:tr>
    </w:tbl>
    <w:p w14:paraId="76107B5D" w14:textId="77777777" w:rsidR="000D1AB2" w:rsidRDefault="000D1AB2" w:rsidP="00B44024">
      <w:pPr>
        <w:bidi w:val="0"/>
        <w:spacing w:line="240" w:lineRule="auto"/>
      </w:pPr>
    </w:p>
    <w:p w14:paraId="3933D4A2" w14:textId="0498D42D" w:rsidR="00A062FF" w:rsidRDefault="00A062FF" w:rsidP="000D1AB2">
      <w:pPr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>{{sig3_title}} {{sig3_name}}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>{{sig1_title}} {{sig1_name}}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>{{sig4_title}} {{sig4_name}}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>{{sig2_title}} {{sig2_name}}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>{{sig2_resp}}</w:t>
            </w:r>
          </w:p>
        </w:tc>
      </w:tr>
    </w:tbl>
    <w:p w14:paraId="252C61AA" w14:textId="68069009" w:rsidR="00B44024" w:rsidRPr="009B2D07" w:rsidRDefault="00B44024" w:rsidP="009B2D07">
      <w:pPr>
        <w:bidi w:val="0"/>
        <w:rPr>
          <w:sz w:val="24"/>
          <w:szCs w:val="24"/>
          <w:lang w:bidi="ar-IQ"/>
        </w:rPr>
      </w:pPr>
    </w:p>
    <w:p w14:paraId="5ED0940A" w14:textId="77777777" w:rsidR="009B2D07" w:rsidRDefault="009B2D07" w:rsidP="00B44024">
      <w:pPr>
        <w:bidi w:val="0"/>
        <w:spacing w:after="0" w:line="240" w:lineRule="auto"/>
        <w:sectPr w:rsidR="009B2D07" w:rsidSect="00651BB6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284" w:left="720" w:header="283" w:footer="292" w:gutter="0"/>
          <w:cols w:space="708"/>
          <w:bidi/>
          <w:rtlGutter/>
          <w:docGrid w:linePitch="360"/>
        </w:sectPr>
      </w:pP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>_title}} {{sig6_name}}</w:t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>_title}} {{sig5_name}}</w:t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>{{sig5_resp}}</w:t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(EX: 2/13/18515) in {{</w:t>
      </w:r>
      <w:proofErr w:type="spellStart"/>
      <w:r>
        <w:t>order_date</w:t>
      </w:r>
      <w:proofErr w:type="spellEnd"/>
      <w:r>
        <w:t>}}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379EC1A6" w14:textId="77777777" w:rsidR="006B65B1" w:rsidRPr="006B65B1" w:rsidRDefault="006B65B1" w:rsidP="006B65B1">
      <w:pPr>
        <w:bidi w:val="0"/>
        <w:rPr>
          <w:sz w:val="24"/>
          <w:szCs w:val="24"/>
          <w:lang w:bidi="ar-IQ"/>
        </w:rPr>
      </w:pPr>
      <w:r w:rsidRPr="006B65B1">
        <w:t xml:space="preserve">{%p if </w:t>
      </w:r>
      <w:proofErr w:type="spellStart"/>
      <w:r w:rsidRPr="006B65B1">
        <w:t>Failure_ON</w:t>
      </w:r>
      <w:proofErr w:type="spellEnd"/>
      <w:r w:rsidRPr="006B65B1">
        <w:t xml:space="preserve"> %}</w:t>
      </w:r>
    </w:p>
    <w:p w14:paraId="2A391637" w14:textId="34B24F73" w:rsidR="005F10FE" w:rsidRPr="00B25239" w:rsidRDefault="00075248" w:rsidP="006B65B1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}</w:t>
      </w:r>
      <w:proofErr w:type="gramEnd"/>
      <w:r>
        <w:t>}.</w:t>
      </w:r>
    </w:p>
    <w:p w14:paraId="0DE5408B" w14:textId="0C396D26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 %}</w:t>
      </w:r>
    </w:p>
    <w:p w14:paraId="6BED33C5" w14:textId="46CAB730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>p</w:t>
      </w:r>
      <w:r>
        <w:t xml:space="preserve"> if </w:t>
      </w:r>
      <w:proofErr w:type="spellStart"/>
      <w:proofErr w:type="gramStart"/>
      <w:r>
        <w:t>Passed</w:t>
      </w:r>
      <w:proofErr w:type="gramEnd"/>
      <w:r>
        <w:t>_ON</w:t>
      </w:r>
      <w:proofErr w:type="spellEnd"/>
      <w:r>
        <w:t>%}</w:t>
      </w:r>
    </w:p>
    <w:p w14:paraId="6B15FEE4" w14:textId="0C0A87E7" w:rsidR="005F10FE" w:rsidRPr="00B25239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</w:t>
      </w:r>
      <w:proofErr w:type="gramStart"/>
      <w:r>
        <w:t>Trial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Subjects_Passed_with_Second_Trial</w:t>
      </w:r>
      <w:proofErr w:type="spellEnd"/>
      <w:r>
        <w:t>}}.</w:t>
      </w:r>
    </w:p>
    <w:p w14:paraId="7E5BD44E" w14:textId="30017D97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</w:t>
      </w:r>
      <w:r>
        <w:t>%}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7811" w14:textId="77777777" w:rsidR="00581D83" w:rsidRDefault="00581D83" w:rsidP="0046704E">
      <w:pPr>
        <w:spacing w:after="0" w:line="240" w:lineRule="auto"/>
      </w:pPr>
      <w:r>
        <w:separator/>
      </w:r>
    </w:p>
  </w:endnote>
  <w:endnote w:type="continuationSeparator" w:id="0">
    <w:p w14:paraId="41944E9D" w14:textId="77777777" w:rsidR="00581D83" w:rsidRDefault="00581D83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1028BA9E" w:rsidR="00E073E8" w:rsidRDefault="00651BB6" w:rsidP="00651BB6">
    <w:pPr>
      <w:pStyle w:val="Footer"/>
      <w:bidi w:val="0"/>
      <w:jc w:val="center"/>
      <w:rPr>
        <w:lang w:bidi="ar-IQ"/>
      </w:rPr>
    </w:pPr>
    <w:r>
      <w:rPr>
        <w:rtl/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NUMPAGES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noProof/>
        <w:rtl/>
        <w:lang w:bidi="ar-IQ"/>
      </w:rPr>
      <w:t>3</w:t>
    </w:r>
    <w:r>
      <w:rPr>
        <w:rtl/>
        <w:lang w:bidi="ar-IQ"/>
      </w:rPr>
      <w:fldChar w:fldCharType="end"/>
    </w:r>
    <w:r>
      <w:rPr>
        <w:lang w:bidi="ar-IQ"/>
      </w:rPr>
      <w:t xml:space="preserve"> -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noProof/>
        <w:lang w:bidi="ar-IQ"/>
      </w:rPr>
      <w:t>1</w:t>
    </w:r>
    <w:r>
      <w:rPr>
        <w:lang w:bidi="ar-IQ"/>
      </w:rPr>
      <w:fldChar w:fldCharType="end"/>
    </w:r>
  </w:p>
  <w:p w14:paraId="1EB14E9E" w14:textId="77777777" w:rsidR="00651BB6" w:rsidRDefault="00651BB6" w:rsidP="00CB6D88">
    <w:pPr>
      <w:pStyle w:val="Footer"/>
      <w:jc w:val="center"/>
      <w:rPr>
        <w:lang w:bidi="ar-IQ"/>
      </w:rPr>
    </w:pPr>
  </w:p>
  <w:p w14:paraId="1221F214" w14:textId="77777777" w:rsidR="00651BB6" w:rsidRDefault="00651BB6" w:rsidP="00CB6D88">
    <w:pPr>
      <w:pStyle w:val="Footer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650E" w14:textId="77777777" w:rsidR="009B2D07" w:rsidRDefault="009B2D07" w:rsidP="00CB6D88">
    <w:pPr>
      <w:pStyle w:val="Footer"/>
      <w:jc w:val="center"/>
      <w:rPr>
        <w:lang w:bidi="ar-IQ"/>
      </w:rPr>
    </w:pPr>
  </w:p>
  <w:p w14:paraId="4E63AE44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E1AC" w14:textId="77777777" w:rsidR="00581D83" w:rsidRDefault="00581D83" w:rsidP="0046704E">
      <w:pPr>
        <w:spacing w:after="0" w:line="240" w:lineRule="auto"/>
      </w:pPr>
      <w:r>
        <w:separator/>
      </w:r>
    </w:p>
  </w:footnote>
  <w:footnote w:type="continuationSeparator" w:id="0">
    <w:p w14:paraId="324DFF72" w14:textId="77777777" w:rsidR="00581D83" w:rsidRDefault="00581D83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2</cp:revision>
  <cp:lastPrinted>2026-04-22T19:44:00Z</cp:lastPrinted>
  <dcterms:created xsi:type="dcterms:W3CDTF">2026-04-25T20:19:00Z</dcterms:created>
  <dcterms:modified xsi:type="dcterms:W3CDTF">2026-04-25T20:19:00Z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