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Adian Abdulameer Fakhri Al-Asadi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‎1997/01/01‎ -Basra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Iraq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2015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Average:66.9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41CBFDFE" w:rsidR="006C72DE" w:rsidRDefault="00000000" w:rsidP="00AF623C">
            <w:pPr>
              <w:keepNext/>
              <w:bidi w:val="0"/>
              <w:spacing w:after="0"/>
            </w:pPr>
            <w:r>
              <w:t>Sequence</w:t>
            </w:r>
            <w:r w:rsidR="001A4358">
              <w:t xml:space="preserve"> </w:t>
            </w:r>
            <w:r>
              <w:t>of</w:t>
            </w:r>
            <w:r w:rsidR="001A4358">
              <w:t xml:space="preserve"> </w:t>
            </w:r>
            <w:r>
              <w:t>Graduation: 64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89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80446B8" w:rsidR="006C72DE" w:rsidRDefault="00000000" w:rsidP="00AF623C">
            <w:pPr>
              <w:keepNext/>
              <w:bidi w:val="0"/>
              <w:spacing w:after="0"/>
            </w:pPr>
            <w:r>
              <w:t>Average</w:t>
            </w:r>
            <w:r w:rsidR="001A4358">
              <w:t xml:space="preserve"> </w:t>
            </w:r>
            <w:r>
              <w:t>of</w:t>
            </w:r>
            <w:r w:rsidR="001A4358">
              <w:t xml:space="preserve"> </w:t>
            </w:r>
            <w:r>
              <w:t>First</w:t>
            </w:r>
            <w:r w:rsidR="001A4358">
              <w:t xml:space="preserve"> </w:t>
            </w:r>
            <w:r>
              <w:t>Student: 86.41999816894531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9C487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689B0134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2016 (1)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 _ Stage </w:t>
            </w:r>
          </w:p>
        </w:tc>
        <w:tc>
          <w:tcPr>
            <w:tcW w:w="2495" w:type="pct"/>
            <w:gridSpan w:val="3"/>
          </w:tcPr>
          <w:p w14:paraId="6F875B7F" w14:textId="5C4A9144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2017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 _ Stage 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English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74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Probability and Statistics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5A42B7B6" w14:textId="77777777" w:rsidTr="00AF623C">
        <w:trPr>
          <w:cantSplit/>
        </w:trPr>
        <w:tc>
          <w:tcPr>
            <w:tcW w:w="1828" w:type="pct"/>
          </w:tcPr>
          <w:p w14:paraId="0F8516C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I</w:t>
            </w:r>
          </w:p>
        </w:tc>
        <w:tc>
          <w:tcPr>
            <w:tcW w:w="338" w:type="pct"/>
          </w:tcPr>
          <w:p w14:paraId="7FC702E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</w:t>
            </w:r>
          </w:p>
        </w:tc>
        <w:tc>
          <w:tcPr>
            <w:tcW w:w="339" w:type="pct"/>
          </w:tcPr>
          <w:p w14:paraId="10C6CCA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  <w:tc>
          <w:tcPr>
            <w:tcW w:w="1831" w:type="pct"/>
          </w:tcPr>
          <w:p w14:paraId="35A6FFC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Object-oriented Programming I</w:t>
            </w:r>
          </w:p>
        </w:tc>
        <w:tc>
          <w:tcPr>
            <w:tcW w:w="339" w:type="pct"/>
          </w:tcPr>
          <w:p w14:paraId="62AE996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</w:t>
            </w:r>
          </w:p>
        </w:tc>
        <w:tc>
          <w:tcPr>
            <w:tcW w:w="325" w:type="pct"/>
          </w:tcPr>
          <w:p w14:paraId="5F40F6A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19963B69" w14:textId="77777777" w:rsidTr="00AF623C">
        <w:trPr>
          <w:cantSplit/>
        </w:trPr>
        <w:tc>
          <w:tcPr>
            <w:tcW w:w="1828" w:type="pct"/>
          </w:tcPr>
          <w:p w14:paraId="4C8E9B8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Democracy Education  Human Rights</w:t>
            </w:r>
          </w:p>
        </w:tc>
        <w:tc>
          <w:tcPr>
            <w:tcW w:w="338" w:type="pct"/>
          </w:tcPr>
          <w:p w14:paraId="15F279A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77</w:t>
            </w:r>
          </w:p>
        </w:tc>
        <w:tc>
          <w:tcPr>
            <w:tcW w:w="339" w:type="pct"/>
          </w:tcPr>
          <w:p w14:paraId="1231675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0C572C0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Graphics</w:t>
            </w:r>
          </w:p>
        </w:tc>
        <w:tc>
          <w:tcPr>
            <w:tcW w:w="339" w:type="pct"/>
          </w:tcPr>
          <w:p w14:paraId="07401EA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63</w:t>
            </w:r>
          </w:p>
        </w:tc>
        <w:tc>
          <w:tcPr>
            <w:tcW w:w="325" w:type="pct"/>
          </w:tcPr>
          <w:p w14:paraId="41E56D1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64AC4D5" w14:textId="77777777" w:rsidTr="00AF623C">
        <w:trPr>
          <w:cantSplit/>
        </w:trPr>
        <w:tc>
          <w:tcPr>
            <w:tcW w:w="1828" w:type="pct"/>
          </w:tcPr>
          <w:p w14:paraId="3371E5E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Mathematic</w:t>
            </w:r>
          </w:p>
        </w:tc>
        <w:tc>
          <w:tcPr>
            <w:tcW w:w="338" w:type="pct"/>
          </w:tcPr>
          <w:p w14:paraId="338D1EE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68</w:t>
            </w:r>
          </w:p>
        </w:tc>
        <w:tc>
          <w:tcPr>
            <w:tcW w:w="339" w:type="pct"/>
          </w:tcPr>
          <w:p w14:paraId="47E6DA1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E4A305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Arabic</w:t>
            </w:r>
          </w:p>
        </w:tc>
        <w:tc>
          <w:tcPr>
            <w:tcW w:w="339" w:type="pct"/>
          </w:tcPr>
          <w:p w14:paraId="7F2EA24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70</w:t>
            </w:r>
          </w:p>
        </w:tc>
        <w:tc>
          <w:tcPr>
            <w:tcW w:w="325" w:type="pct"/>
          </w:tcPr>
          <w:p w14:paraId="3B152C2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0BEAD03F" w14:textId="77777777" w:rsidTr="00AF623C">
        <w:trPr>
          <w:cantSplit/>
        </w:trPr>
        <w:tc>
          <w:tcPr>
            <w:tcW w:w="1828" w:type="pct"/>
          </w:tcPr>
          <w:p w14:paraId="6D6DE6D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Healthy and Fitness</w:t>
            </w:r>
          </w:p>
        </w:tc>
        <w:tc>
          <w:tcPr>
            <w:tcW w:w="338" w:type="pct"/>
          </w:tcPr>
          <w:p w14:paraId="2C3E6AB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</w:t>
            </w:r>
          </w:p>
        </w:tc>
        <w:tc>
          <w:tcPr>
            <w:tcW w:w="339" w:type="pct"/>
          </w:tcPr>
          <w:p w14:paraId="71903AB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4528F7E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Microprocessors</w:t>
            </w:r>
          </w:p>
        </w:tc>
        <w:tc>
          <w:tcPr>
            <w:tcW w:w="339" w:type="pct"/>
          </w:tcPr>
          <w:p w14:paraId="4FBA99E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</w:t>
            </w:r>
          </w:p>
        </w:tc>
        <w:tc>
          <w:tcPr>
            <w:tcW w:w="325" w:type="pct"/>
          </w:tcPr>
          <w:p w14:paraId="44AF15F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3404D74" w14:textId="77777777" w:rsidTr="00AF623C">
        <w:trPr>
          <w:cantSplit/>
        </w:trPr>
        <w:tc>
          <w:tcPr>
            <w:tcW w:w="1828" w:type="pct"/>
          </w:tcPr>
          <w:p w14:paraId="4A43ABB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Skills</w:t>
            </w:r>
          </w:p>
        </w:tc>
        <w:tc>
          <w:tcPr>
            <w:tcW w:w="338" w:type="pct"/>
          </w:tcPr>
          <w:p w14:paraId="2120945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73</w:t>
            </w:r>
          </w:p>
        </w:tc>
        <w:tc>
          <w:tcPr>
            <w:tcW w:w="339" w:type="pct"/>
          </w:tcPr>
          <w:p w14:paraId="79E7417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37C7621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Systems Analysis and Design</w:t>
            </w:r>
          </w:p>
        </w:tc>
        <w:tc>
          <w:tcPr>
            <w:tcW w:w="339" w:type="pct"/>
          </w:tcPr>
          <w:p w14:paraId="770B3A4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</w:t>
            </w:r>
          </w:p>
        </w:tc>
        <w:tc>
          <w:tcPr>
            <w:tcW w:w="325" w:type="pct"/>
          </w:tcPr>
          <w:p w14:paraId="04C70CB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</w:tbl>
    <w:p w14:paraId="2E64C728" w14:textId="6663CC19" w:rsidR="00B44024" w:rsidRDefault="00B44024" w:rsidP="00321677">
      <w:pPr>
        <w:keepNext/>
        <w:keepLines/>
        <w:bidi w:val="0"/>
        <w:spacing w:line="240" w:lineRule="auto"/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 Israa F. Abed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Graduate Officer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Prof. Dr. Raidah S. Khudhair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  Nagham B. Mahmood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Certificate Arrangement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D339FE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Professor Dr. Murtaja Ali Sari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Registration Manager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Prof. Dr. Husham K. Hashim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The Dean</w:t>
            </w:r>
          </w:p>
        </w:tc>
      </w:tr>
    </w:tbl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2019.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15710/13/3 in ‎2020/11/17‎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Postponement_and_Failure_Years</w:t>
      </w:r>
      <w:proofErr w:type="spellEnd"/>
      <w:r w:rsidRPr="00F67ABE">
        <w:rPr>
          <w:rFonts w:asciiTheme="minorBidi" w:hAnsiTheme="minorBidi" w:cstheme="minorBidi"/>
        </w:rPr>
        <w:t xml:space="preserve"> : Nill.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Subjects_Passed_with_Second_Trial</w:t>
      </w:r>
      <w:proofErr w:type="spellEnd"/>
      <w:r w:rsidRPr="00F67ABE">
        <w:rPr>
          <w:rFonts w:asciiTheme="minorBidi" w:hAnsiTheme="minorBidi" w:cstheme="minorBidi"/>
        </w:rPr>
        <w:t xml:space="preserve"> : Nill.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The Medium </w:t>
      </w:r>
      <w:proofErr w:type="gramStart"/>
      <w:r w:rsidRPr="00F67ABE">
        <w:rPr>
          <w:rFonts w:asciiTheme="minorBidi" w:hAnsiTheme="minorBidi" w:cstheme="minorBidi"/>
        </w:rPr>
        <w:t>Of</w:t>
      </w:r>
      <w:proofErr w:type="gramEnd"/>
      <w:r w:rsidRPr="00F67ABE">
        <w:rPr>
          <w:rFonts w:asciiTheme="minorBidi" w:hAnsiTheme="minorBidi" w:cstheme="minorBidi"/>
        </w:rPr>
        <w:t xml:space="preserve"> Instruction During </w:t>
      </w:r>
      <w:proofErr w:type="gramStart"/>
      <w:r w:rsidRPr="00F67ABE">
        <w:rPr>
          <w:rFonts w:asciiTheme="minorBidi" w:hAnsiTheme="minorBidi" w:cstheme="minorBidi"/>
        </w:rPr>
        <w:t>The</w:t>
      </w:r>
      <w:proofErr w:type="gramEnd"/>
      <w:r w:rsidRPr="00F67ABE">
        <w:rPr>
          <w:rFonts w:asciiTheme="minorBidi" w:hAnsiTheme="minorBidi" w:cstheme="minorBidi"/>
        </w:rPr>
        <w:t xml:space="preserve">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Certificate is Free </w:t>
      </w:r>
      <w:proofErr w:type="gramStart"/>
      <w:r w:rsidRPr="00F67ABE">
        <w:rPr>
          <w:rFonts w:asciiTheme="minorBidi" w:hAnsiTheme="minorBidi" w:cstheme="minorBidi"/>
        </w:rPr>
        <w:t>From</w:t>
      </w:r>
      <w:proofErr w:type="gramEnd"/>
      <w:r w:rsidRPr="00F67ABE">
        <w:rPr>
          <w:rFonts w:asciiTheme="minorBidi" w:hAnsiTheme="minorBidi" w:cstheme="minorBidi"/>
        </w:rP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AC965" w14:textId="77777777" w:rsidR="00BE5B5A" w:rsidRDefault="00BE5B5A" w:rsidP="0046704E">
      <w:pPr>
        <w:spacing w:after="0" w:line="240" w:lineRule="auto"/>
      </w:pPr>
      <w:r>
        <w:separator/>
      </w:r>
    </w:p>
  </w:endnote>
  <w:endnote w:type="continuationSeparator" w:id="0">
    <w:p w14:paraId="54995F87" w14:textId="77777777" w:rsidR="00BE5B5A" w:rsidRDefault="00BE5B5A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0AD3EEC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1A4358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1A4358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1F088" w14:textId="77777777" w:rsidR="00BE5B5A" w:rsidRDefault="00BE5B5A" w:rsidP="0046704E">
      <w:pPr>
        <w:spacing w:after="0" w:line="240" w:lineRule="auto"/>
      </w:pPr>
      <w:r>
        <w:separator/>
      </w:r>
    </w:p>
  </w:footnote>
  <w:footnote w:type="continuationSeparator" w:id="0">
    <w:p w14:paraId="683DA31C" w14:textId="77777777" w:rsidR="00BE5B5A" w:rsidRDefault="00BE5B5A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58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1E67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7F75A7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5BF1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5B5A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38DE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4B13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264</Words>
  <Characters>1509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38</cp:revision>
  <cp:lastPrinted>2026-04-22T19:44:00Z</cp:lastPrinted>
  <dcterms:created xsi:type="dcterms:W3CDTF">2026-04-25T20:19:00Z</dcterms:created>
  <dcterms:modified xsi:type="dcterms:W3CDTF">2026-05-17T11:20:00Z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