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-غير محدد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٦٧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٢٠١٧-٢٠١٨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٢٠١٨-٢٠١٩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٢٠١٩-٢٠٢٠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