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‎١٩٩٧/٠١/٠١‎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٦٦.٩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 (١)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 (٢)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 (٣)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 (٤)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 (٥)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صادق ابراهيم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المبرمج مدير النظام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إدارة التقنية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علي شوقي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قاسم باسل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