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83" w:rsidRDefault="004A269D">
      <w:r>
        <w:t xml:space="preserve">Vom Buch zur digitalen Plattform. Briefe an Goethe in den „Propyläen. Goethes </w:t>
      </w:r>
      <w:proofErr w:type="spellStart"/>
      <w:r>
        <w:t>Biographica</w:t>
      </w:r>
      <w:proofErr w:type="spellEnd"/>
      <w:r>
        <w:t>“ – Ein Werkstattbericht</w:t>
      </w:r>
    </w:p>
    <w:p w:rsidR="004A269D" w:rsidRDefault="004A269D">
      <w:r>
        <w:t xml:space="preserve">Hans-Werner Bartz, Jenny </w:t>
      </w:r>
      <w:proofErr w:type="spellStart"/>
      <w:r>
        <w:t>Bry</w:t>
      </w:r>
      <w:r>
        <w:rPr>
          <w:rFonts w:cstheme="minorHAnsi"/>
        </w:rPr>
        <w:t>ś</w:t>
      </w:r>
      <w:proofErr w:type="spellEnd"/>
      <w:r>
        <w:t>, Christian Hain</w:t>
      </w:r>
    </w:p>
    <w:p w:rsidR="004A269D" w:rsidRDefault="004A269D"/>
    <w:p w:rsidR="004A269D" w:rsidRDefault="004A269D">
      <w:r>
        <w:t xml:space="preserve">Vor mehr als 40 Jahren erschien der erste Band der Ausgabe der Briefe an Goethe in </w:t>
      </w:r>
      <w:proofErr w:type="spellStart"/>
      <w:r>
        <w:t>Regestform</w:t>
      </w:r>
      <w:proofErr w:type="spellEnd"/>
      <w:r>
        <w:t xml:space="preserve">. Im Oktober 2021 gehen die Regesten und die Register der gedruckten Bände erstmals zusammen mit den Transkriptionen der Brieftexte und den </w:t>
      </w:r>
      <w:proofErr w:type="spellStart"/>
      <w:r>
        <w:t>Digitalisate</w:t>
      </w:r>
      <w:r w:rsidR="00AC73D8">
        <w:t>n</w:t>
      </w:r>
      <w:proofErr w:type="spellEnd"/>
      <w:r>
        <w:t xml:space="preserve"> auf der Forschungsplattform „Propyläen. Goethes </w:t>
      </w:r>
      <w:proofErr w:type="spellStart"/>
      <w:r>
        <w:t>Biographica</w:t>
      </w:r>
      <w:proofErr w:type="spellEnd"/>
      <w:r>
        <w:t xml:space="preserve">“ online. Der Werkstattbericht illustriert den Weg einer analogen Edition in ein digitales </w:t>
      </w:r>
      <w:r w:rsidR="00026E46">
        <w:t xml:space="preserve">Medium: Als besonders hilfreich erwies sich dabei die seit den 90er Jahren etablierte TUSTEP-Infrastruktur, in der die Druckbände erarbeitet und gesetzt werden. Notwendige Normdatenanreicherungen, etwa im Bereich der Datierungen, wurden sukzessive mit (halb-)automatischer Unterstützung von TUSTEP vorgenommen. TUSTEP-basierte Prüfroutinen und Korrekturlisten haben </w:t>
      </w:r>
      <w:r w:rsidR="00AC73D8">
        <w:t xml:space="preserve">bislang unbemerkte Fehler aufgedeckt und </w:t>
      </w:r>
      <w:r w:rsidR="00026E46">
        <w:t xml:space="preserve">zu </w:t>
      </w:r>
      <w:r w:rsidR="00AC73D8">
        <w:t>einer größeren</w:t>
      </w:r>
      <w:r w:rsidR="00026E46">
        <w:t xml:space="preserve"> „Datenhygiene“ beigetragen.</w:t>
      </w:r>
      <w:r w:rsidR="00AC73D8">
        <w:t xml:space="preserve"> Gleichzeitig werden Arbeitsprozesse in der aktuellen Bandarbeit an die Bedürfnisse der virtuellen Plattform angepasst. Auch bei den Trans</w:t>
      </w:r>
      <w:r w:rsidR="00026E46">
        <w:t>kriptionen</w:t>
      </w:r>
      <w:r w:rsidR="00AC73D8">
        <w:t xml:space="preserve"> der Briefe an Goethe </w:t>
      </w:r>
      <w:r w:rsidR="00491C70">
        <w:t>wurde das genuine TUSTEP-</w:t>
      </w:r>
      <w:proofErr w:type="spellStart"/>
      <w:r w:rsidR="00491C70">
        <w:t>Tagging</w:t>
      </w:r>
      <w:proofErr w:type="spellEnd"/>
      <w:r w:rsidR="00491C70">
        <w:t xml:space="preserve"> um TEI-Elemente erweitert. Abschließend werden</w:t>
      </w:r>
      <w:bookmarkStart w:id="0" w:name="_GoBack"/>
      <w:bookmarkEnd w:id="0"/>
      <w:r w:rsidR="00491C70">
        <w:t xml:space="preserve"> Herausforderungen benannt, vor denen das Projekt steht.</w:t>
      </w:r>
    </w:p>
    <w:sectPr w:rsidR="004A26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9D"/>
    <w:rsid w:val="00026E46"/>
    <w:rsid w:val="00491C70"/>
    <w:rsid w:val="004A269D"/>
    <w:rsid w:val="008C3DDC"/>
    <w:rsid w:val="00AC73D8"/>
    <w:rsid w:val="00BD0C2A"/>
    <w:rsid w:val="00E0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$"/>
  <w15:chartTrackingRefBased/>
  <w15:docId w15:val="{77712A63-323C-49DA-98AB-742FA503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Klassik Stiftung Weimar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Hain, Christian</dc:creator>
  <cp:keywords/>
  <dc:description/>
  <cp:lastModifiedBy>Hain, Christian</cp:lastModifiedBy>
  <cp:revision>2</cp:revision>
  <dcterms:created xsi:type="dcterms:W3CDTF">2021-06-29T10:47:00Z</dcterms:created>
  <dcterms:modified xsi:type="dcterms:W3CDTF">2021-07-01T04:51:00Z</dcterms:modified>
</cp:coreProperties>
</file>