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3C" w:rsidRDefault="0072553C"/>
    <w:p w:rsidR="00F32520" w:rsidRDefault="00F32520"/>
    <w:p w:rsidR="00F32520" w:rsidRPr="00F32520" w:rsidRDefault="00F32520">
      <w:pPr>
        <w:rPr>
          <w:b/>
          <w:sz w:val="28"/>
          <w:szCs w:val="28"/>
        </w:rPr>
      </w:pPr>
      <w:r w:rsidRPr="00F32520">
        <w:rPr>
          <w:b/>
          <w:sz w:val="28"/>
          <w:szCs w:val="28"/>
        </w:rPr>
        <w:t>Solution for Exercise 1 (There are different solutions)</w:t>
      </w:r>
    </w:p>
    <w:p w:rsidR="00F32520" w:rsidRDefault="00F32520"/>
    <w:p w:rsidR="00F32520" w:rsidRDefault="00F32520">
      <w:r w:rsidRPr="00F32520">
        <w:rPr>
          <w:noProof/>
        </w:rPr>
        <w:drawing>
          <wp:inline distT="0" distB="0" distL="0" distR="0">
            <wp:extent cx="6615347" cy="467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8" b="19333"/>
                    <a:stretch/>
                  </pic:blipFill>
                  <pic:spPr bwMode="auto">
                    <a:xfrm>
                      <a:off x="0" y="0"/>
                      <a:ext cx="6626251" cy="468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520" w:rsidRDefault="00F32520">
      <w:r>
        <w:br w:type="page"/>
      </w:r>
    </w:p>
    <w:p w:rsidR="00F32520" w:rsidRDefault="00F32520"/>
    <w:p w:rsidR="00F32520" w:rsidRDefault="00F32520">
      <w:bookmarkStart w:id="0" w:name="_GoBack"/>
      <w:bookmarkEnd w:id="0"/>
    </w:p>
    <w:p w:rsidR="00F32520" w:rsidRPr="00F32520" w:rsidRDefault="00F32520">
      <w:pPr>
        <w:rPr>
          <w:b/>
          <w:color w:val="FF0000"/>
          <w:sz w:val="32"/>
          <w:szCs w:val="32"/>
        </w:rPr>
      </w:pPr>
      <w:r w:rsidRPr="00F32520">
        <w:rPr>
          <w:b/>
          <w:color w:val="FF0000"/>
          <w:sz w:val="32"/>
          <w:szCs w:val="32"/>
        </w:rPr>
        <w:t>Some scenarios from students (only for references)</w:t>
      </w:r>
    </w:p>
    <w:p w:rsidR="00F32520" w:rsidRDefault="00F32520"/>
    <w:p w:rsidR="00F32520" w:rsidRPr="005F460A" w:rsidRDefault="00F32520" w:rsidP="00F3252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514106188"/>
      <w:r w:rsidRPr="005F460A">
        <w:rPr>
          <w:rFonts w:ascii="Times New Roman" w:hAnsi="Times New Roman" w:cs="Times New Roman"/>
          <w:b/>
          <w:sz w:val="28"/>
          <w:szCs w:val="28"/>
        </w:rPr>
        <w:t>Usecase “Đăng nhập”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Đăng nhập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đăng nhập vào hệ thống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Customer, Vendor, Manager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đã được tạo tài khoản trong hệ thống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đăng nhập thành công: Người dùng được xác thực và hệ thống hiển thị nội dung trang chủ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Người dùng không truy cập được và hệ thống 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Use case bắt đầu khi người dùng cần thực hiện chức năng nào đó của hệ thống cần xức thực quyền truy cập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người dùng nhập username và password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nhập username và password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người dùng 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mở màn hình trang chủ và mở các chức năng được phép truy cập của người dùng.</w:t>
            </w: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người dùng nhập sai username hay/và password. Những công việc sau được thực hiện: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lưu ý người dùng đăng nhập lại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Khi người dùng nhập lại username và password, bước 3 ở Basic flow được thực hiện.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3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F32520" w:rsidRPr="005F460A" w:rsidRDefault="00F32520" w:rsidP="00F325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32520" w:rsidRPr="005F460A" w:rsidRDefault="00F32520" w:rsidP="00F3252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4106189"/>
      <w:r w:rsidRPr="005F460A">
        <w:rPr>
          <w:rFonts w:ascii="Times New Roman" w:hAnsi="Times New Roman" w:cs="Times New Roman"/>
          <w:b/>
          <w:sz w:val="28"/>
          <w:szCs w:val="28"/>
        </w:rPr>
        <w:t>Usecase “Tra cứu sản phẩm” – Tra cứu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Tra cứu sản phẩm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Brief description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tra cứu sản phẩm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Customer, Vendor, Manager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Mã hoặc tên sản phẩm đã có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tra cứu thành công: Hệ thống trả về cho người dùng các thông tin về sản phẩm theo mã hoặc tên sản phẩm đã tra cứu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tra cứu không thành công: Hệ thống thông báo cho người dùng mã hoặc tên sản phẩm không tồn tại 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Use case bắt đầu khi người dùng chọn chức năng tra cứu sản phẩm.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người dùng nhập mã hoặc tên sản phẩm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Người dùng nhập mã hoặc tên sản phẩm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Hệ thống xác thực mã hoặc tên sản phẩm 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thông tin về sản phẩm theo mã hoặc tên sản phẩm.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người dùng nhập sai mã hoặc tên sản phẩm. Những công việc sau được thực hiện: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sản phẩm không tồn tại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lưu ý người dùng tra cứu lại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Khi người dùng nhập lại mã hoặc tên sản phẩm, bước 3 ở Basic flow được thực hiện.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F32520" w:rsidRPr="005F460A" w:rsidRDefault="00F32520" w:rsidP="00F3252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4106190"/>
      <w:r w:rsidRPr="005F460A">
        <w:rPr>
          <w:rFonts w:ascii="Times New Roman" w:hAnsi="Times New Roman" w:cs="Times New Roman"/>
          <w:b/>
          <w:sz w:val="28"/>
          <w:szCs w:val="28"/>
        </w:rPr>
        <w:t>Usecase “Tra cứu loại sản phẩm” – Tra cứu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Tra cứu loại sản phẩm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tra cứu loại sản phẩm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Customer, Vendor, Manager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Mã hoặc tên loại sản phẩm đã có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tra cứu thành công: Hệ thống trả về cho người dùng các thông tin về loại sản phẩm theo mã hoặc tên loại sản phẩm đã tra cứu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tra cứu không thành công: Hệ thống thông báo cho người dùng mã hoặc tên loại sản phẩm không tồn tại 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Basic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Use case bắt đầu khi người dùng chọn chức năng tra cứu loại sản phẩm.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người dùng nhập mã hoặc tên loại sản phẩm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Người dùng nhập mã hoặc tên loại sản phẩm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Hệ thống xác thực mã hoặc tên loại sản phẩm 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thông tin về loại sản phẩm theo mã hoặc tên loại sản phẩm.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người dùng nhập sai mã hoặc tên sản phẩm. Những công việc sau được thực hiện: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loại sản phẩm không tồn tại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lưu ý người dùng tra cứu lại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Khi người dùng nhập lại mã hoặc tên loại sản phẩm, bước 3 ở Basic flow được thực hiện.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F32520" w:rsidRPr="005F460A" w:rsidRDefault="00F32520" w:rsidP="00F3252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14106191"/>
      <w:r w:rsidRPr="005F460A">
        <w:rPr>
          <w:rFonts w:ascii="Times New Roman" w:hAnsi="Times New Roman" w:cs="Times New Roman"/>
          <w:b/>
          <w:sz w:val="28"/>
          <w:szCs w:val="28"/>
        </w:rPr>
        <w:t>Usecase “Tra cứu khuyến mãi” – Tra cứu</w:t>
      </w:r>
      <w:bookmarkEnd w:id="4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7650"/>
      </w:tblGrid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Tra cứu khuyến mãi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tra cứu khuyến mãi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Customer, Vendor, Manager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Mã hoặc tên khuyến mãi đã có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tra cứu thành công: Hệ thống trả về cho người dùng các thông tin về khuyến mãi theo mã hoặc tên khuyến mãi đã tra cứu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tra cứu không thành công: Hệ thống thông báo cho người dùng mã hoặc tên khuyến mãi không tồn tại 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Use case bắt đầu khi người dùng chọn chức năng tra cứu khuyến mãi.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người dùng nhập mã hoặc tên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Người dùng nhập mã hoặc tên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Hệ thống xác thực mã hoặc tên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thông tin về khuyến mãi theo mã hoặc tên khuyến mãi.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người dùng nhập sai mã hoặc tên khuyến mãi. Những công việc sau được thực hiện: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khuyến mãi không tồn tại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lưu ý người dùng tra cứu lại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Khi người dùng nhập lại mã hoặc tên khuyến mãi, bước 3 ở Basic flow được thực hiện.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Extension point</w:t>
            </w:r>
          </w:p>
        </w:tc>
        <w:tc>
          <w:tcPr>
            <w:tcW w:w="7650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F32520" w:rsidRPr="005F460A" w:rsidRDefault="00F32520" w:rsidP="00F3252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14106192"/>
      <w:r w:rsidRPr="005F460A">
        <w:rPr>
          <w:rFonts w:ascii="Times New Roman" w:hAnsi="Times New Roman" w:cs="Times New Roman"/>
          <w:b/>
          <w:sz w:val="28"/>
          <w:szCs w:val="28"/>
        </w:rPr>
        <w:t>Usecase “Tra cứu loại khuyến mãi” – Tra cứu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Tra cứu loại khuyến mãi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Người dùng tra cứu loại khuyến mãi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Customer, Vendor, Manager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Mã hoặc tên loại khuyến mãi đã có trong hệ thống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tra cứu thành công: Hệ thống trả về cho người dùng các thông tin về loại khuyến mãi theo mã hoặc tên loại khuyến mãi đã tra cứu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tra cứu không thành công: Hệ thống thông báo cho người dùng mã hoặc tên loại khuyến mãi không tồn tại 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Use case bắt đầu khi người dùng chọn chức năng tra cứu loại khuyến mãi.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người dùng nhập mã hoặc tên loại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Người dùng nhập mã hoặc tên loại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Hệ thống xác thực mã hoặc tên loại khuyến mãi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hiển thị thông tin về loại khuyến mãi theo mã hoặc tên loại khuyến mãi.</w:t>
            </w: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người dùng nhập sai mã hoặc tên khuyến mãi. Những công việc sau được thực hiện: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loại khuyến mãi không tồn tại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lưu ý người dùng tra cứu lại</w:t>
            </w:r>
          </w:p>
          <w:p w:rsidR="00F32520" w:rsidRPr="005F460A" w:rsidRDefault="00F32520" w:rsidP="00F325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Khi người dùng nhập lại mã hoặc tên loại khuyến mãi, bước 3 ở Basic flow được thực hiện.</w:t>
            </w:r>
          </w:p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520" w:rsidRPr="005F460A" w:rsidTr="0090263A">
        <w:tc>
          <w:tcPr>
            <w:tcW w:w="206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5" w:type="dxa"/>
          </w:tcPr>
          <w:p w:rsidR="00F32520" w:rsidRPr="005F460A" w:rsidRDefault="00F32520" w:rsidP="00902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F32520" w:rsidRDefault="00F32520"/>
    <w:p w:rsidR="00F32520" w:rsidRDefault="00F32520"/>
    <w:p w:rsidR="00F32520" w:rsidRDefault="00F32520"/>
    <w:sectPr w:rsidR="00F3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C6E"/>
    <w:multiLevelType w:val="hybridMultilevel"/>
    <w:tmpl w:val="F974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FEE"/>
    <w:multiLevelType w:val="hybridMultilevel"/>
    <w:tmpl w:val="E0FE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02DD8"/>
    <w:multiLevelType w:val="hybridMultilevel"/>
    <w:tmpl w:val="7CDA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F16D1"/>
    <w:multiLevelType w:val="hybridMultilevel"/>
    <w:tmpl w:val="61C4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2CBD"/>
    <w:multiLevelType w:val="hybridMultilevel"/>
    <w:tmpl w:val="E920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67371"/>
    <w:multiLevelType w:val="hybridMultilevel"/>
    <w:tmpl w:val="BDDE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32F1"/>
    <w:multiLevelType w:val="hybridMultilevel"/>
    <w:tmpl w:val="C16E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447BC"/>
    <w:multiLevelType w:val="hybridMultilevel"/>
    <w:tmpl w:val="AF7C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B3899"/>
    <w:multiLevelType w:val="hybridMultilevel"/>
    <w:tmpl w:val="683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7170E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20"/>
    <w:rsid w:val="0072553C"/>
    <w:rsid w:val="0085771D"/>
    <w:rsid w:val="00E00BFF"/>
    <w:rsid w:val="00E2427C"/>
    <w:rsid w:val="00F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ACA5"/>
  <w15:chartTrackingRefBased/>
  <w15:docId w15:val="{BAF4B3A5-340F-4E12-82D5-1C1CF43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2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325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84915755166</dc:creator>
  <cp:keywords/>
  <dc:description/>
  <cp:lastModifiedBy>84915755166</cp:lastModifiedBy>
  <cp:revision>1</cp:revision>
  <dcterms:created xsi:type="dcterms:W3CDTF">2020-03-06T02:05:00Z</dcterms:created>
  <dcterms:modified xsi:type="dcterms:W3CDTF">2020-03-06T02:15:00Z</dcterms:modified>
</cp:coreProperties>
</file>