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05" w:rsidRPr="00CB12C5" w:rsidRDefault="00CB12C5" w:rsidP="006067E8">
      <w:pPr>
        <w:spacing w:line="240" w:lineRule="auto"/>
        <w:rPr>
          <w:b/>
          <w:bCs/>
          <w:sz w:val="60"/>
          <w:szCs w:val="60"/>
        </w:rPr>
      </w:pPr>
      <w:r w:rsidRPr="00CB12C5">
        <w:rPr>
          <w:rFonts w:hint="cs"/>
          <w:b/>
          <w:bCs/>
          <w:sz w:val="60"/>
          <w:szCs w:val="60"/>
          <w:cs/>
        </w:rPr>
        <w:t>ที่อยู่ผู้ส่ง</w:t>
      </w:r>
    </w:p>
    <w:p w:rsidR="00CB12C5" w:rsidRPr="006067E8" w:rsidRDefault="00CB12C5" w:rsidP="006067E8">
      <w:pPr>
        <w:spacing w:line="240" w:lineRule="auto"/>
        <w:rPr>
          <w:rFonts w:hint="cs"/>
          <w:sz w:val="60"/>
          <w:szCs w:val="60"/>
        </w:rPr>
      </w:pPr>
      <w:r w:rsidRPr="006067E8">
        <w:rPr>
          <w:rFonts w:hint="cs"/>
          <w:sz w:val="60"/>
          <w:szCs w:val="60"/>
          <w:cs/>
        </w:rPr>
        <w:t>นายฮากีม</w:t>
      </w:r>
      <w:r w:rsidRPr="006067E8">
        <w:rPr>
          <w:rFonts w:hint="cs"/>
          <w:sz w:val="60"/>
          <w:szCs w:val="60"/>
          <w:cs/>
        </w:rPr>
        <w:tab/>
        <w:t>มะซา</w:t>
      </w:r>
    </w:p>
    <w:p w:rsidR="00CB12C5" w:rsidRPr="006067E8" w:rsidRDefault="00CB12C5" w:rsidP="006067E8">
      <w:pPr>
        <w:spacing w:line="240" w:lineRule="auto"/>
        <w:rPr>
          <w:rFonts w:hint="cs"/>
          <w:sz w:val="60"/>
          <w:szCs w:val="60"/>
        </w:rPr>
      </w:pPr>
      <w:r w:rsidRPr="006067E8">
        <w:rPr>
          <w:rFonts w:hint="cs"/>
          <w:sz w:val="60"/>
          <w:szCs w:val="60"/>
          <w:cs/>
        </w:rPr>
        <w:t>17/8 ม.4 ต.รูสะมิแล อ.เมือง</w:t>
      </w:r>
    </w:p>
    <w:p w:rsidR="00CB12C5" w:rsidRPr="006067E8" w:rsidRDefault="006067E8" w:rsidP="006067E8">
      <w:pPr>
        <w:spacing w:line="240" w:lineRule="auto"/>
        <w:rPr>
          <w:sz w:val="60"/>
          <w:szCs w:val="60"/>
        </w:rPr>
      </w:pPr>
      <w:r w:rsidRPr="006067E8">
        <w:rPr>
          <w:rFonts w:hint="cs"/>
          <w:sz w:val="60"/>
          <w:szCs w:val="60"/>
          <w:cs/>
        </w:rPr>
        <w:t>จ.ปัตตานี 94000</w:t>
      </w:r>
    </w:p>
    <w:p w:rsidR="00CB12C5" w:rsidRDefault="00CB12C5" w:rsidP="00CB12C5">
      <w:pPr>
        <w:spacing w:line="240" w:lineRule="auto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(</w:t>
      </w:r>
      <w:r w:rsidRPr="00CB12C5">
        <w:rPr>
          <w:rFonts w:hint="cs"/>
          <w:sz w:val="40"/>
          <w:szCs w:val="40"/>
          <w:cs/>
        </w:rPr>
        <w:t>063-0156395</w:t>
      </w:r>
      <w:r>
        <w:rPr>
          <w:rFonts w:hint="cs"/>
          <w:sz w:val="40"/>
          <w:szCs w:val="40"/>
          <w:cs/>
        </w:rPr>
        <w:t>)</w:t>
      </w:r>
    </w:p>
    <w:p w:rsidR="006067E8" w:rsidRDefault="006067E8" w:rsidP="00CB12C5">
      <w:pPr>
        <w:spacing w:line="240" w:lineRule="auto"/>
        <w:rPr>
          <w:sz w:val="40"/>
          <w:szCs w:val="40"/>
        </w:rPr>
      </w:pPr>
    </w:p>
    <w:p w:rsidR="006067E8" w:rsidRDefault="006067E8" w:rsidP="00CB12C5">
      <w:pPr>
        <w:spacing w:line="240" w:lineRule="auto"/>
        <w:rPr>
          <w:sz w:val="40"/>
          <w:szCs w:val="40"/>
        </w:rPr>
      </w:pPr>
    </w:p>
    <w:p w:rsidR="006067E8" w:rsidRPr="00CB12C5" w:rsidRDefault="006067E8" w:rsidP="00CB12C5">
      <w:pPr>
        <w:spacing w:line="240" w:lineRule="auto"/>
        <w:rPr>
          <w:sz w:val="40"/>
          <w:szCs w:val="40"/>
        </w:rPr>
      </w:pPr>
      <w:bookmarkStart w:id="0" w:name="_GoBack"/>
      <w:bookmarkEnd w:id="0"/>
    </w:p>
    <w:p w:rsidR="00CB12C5" w:rsidRPr="00CB12C5" w:rsidRDefault="00CB12C5" w:rsidP="00CB12C5">
      <w:pPr>
        <w:spacing w:line="240" w:lineRule="auto"/>
        <w:jc w:val="right"/>
        <w:rPr>
          <w:rFonts w:hint="cs"/>
          <w:b/>
          <w:bCs/>
          <w:sz w:val="60"/>
          <w:szCs w:val="60"/>
        </w:rPr>
      </w:pPr>
      <w:r w:rsidRPr="00CB12C5">
        <w:rPr>
          <w:rFonts w:hint="cs"/>
          <w:b/>
          <w:bCs/>
          <w:sz w:val="60"/>
          <w:szCs w:val="60"/>
          <w:cs/>
        </w:rPr>
        <w:t>ที่อยู่ผู้รับ</w:t>
      </w:r>
    </w:p>
    <w:p w:rsidR="00CB12C5" w:rsidRPr="006067E8" w:rsidRDefault="00CB12C5" w:rsidP="00CB12C5">
      <w:pPr>
        <w:spacing w:line="240" w:lineRule="auto"/>
        <w:jc w:val="right"/>
        <w:rPr>
          <w:rFonts w:hint="cs"/>
          <w:sz w:val="60"/>
          <w:szCs w:val="60"/>
        </w:rPr>
      </w:pPr>
      <w:r w:rsidRPr="006067E8">
        <w:rPr>
          <w:rFonts w:hint="cs"/>
          <w:sz w:val="60"/>
          <w:szCs w:val="60"/>
          <w:cs/>
        </w:rPr>
        <w:t>น.ส.ฟารีซา     อิมามุ</w:t>
      </w:r>
    </w:p>
    <w:p w:rsidR="00CB12C5" w:rsidRPr="006067E8" w:rsidRDefault="00CB12C5" w:rsidP="00CB12C5">
      <w:pPr>
        <w:spacing w:line="240" w:lineRule="auto"/>
        <w:jc w:val="right"/>
        <w:rPr>
          <w:rFonts w:hint="cs"/>
          <w:sz w:val="60"/>
          <w:szCs w:val="60"/>
        </w:rPr>
      </w:pPr>
      <w:r w:rsidRPr="006067E8">
        <w:rPr>
          <w:rFonts w:hint="cs"/>
          <w:sz w:val="60"/>
          <w:szCs w:val="60"/>
          <w:cs/>
        </w:rPr>
        <w:t>94 ม.3 ต.ปากู อ.ทุ่งยางแดง</w:t>
      </w:r>
    </w:p>
    <w:p w:rsidR="00CB12C5" w:rsidRPr="00CB12C5" w:rsidRDefault="00CB12C5" w:rsidP="00CB12C5">
      <w:pPr>
        <w:spacing w:line="240" w:lineRule="auto"/>
        <w:jc w:val="right"/>
        <w:rPr>
          <w:rFonts w:hint="cs"/>
          <w:b/>
          <w:bCs/>
          <w:sz w:val="60"/>
          <w:szCs w:val="60"/>
          <w:cs/>
        </w:rPr>
      </w:pPr>
      <w:r w:rsidRPr="006067E8">
        <w:rPr>
          <w:rFonts w:hint="cs"/>
          <w:sz w:val="60"/>
          <w:szCs w:val="60"/>
          <w:cs/>
        </w:rPr>
        <w:t>จ.ปัตตานี  94140</w:t>
      </w:r>
    </w:p>
    <w:sectPr w:rsidR="00CB12C5" w:rsidRPr="00CB12C5" w:rsidSect="006067E8">
      <w:pgSz w:w="16838" w:h="11906" w:orient="landscape" w:code="9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C5"/>
    <w:rsid w:val="004B6305"/>
    <w:rsid w:val="006067E8"/>
    <w:rsid w:val="00C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IT-MAZDA-HAKIM</dc:creator>
  <cp:lastModifiedBy>IT-MAZDA-HAKIM</cp:lastModifiedBy>
  <cp:revision>1</cp:revision>
  <cp:lastPrinted>2020-06-09T08:05:00Z</cp:lastPrinted>
  <dcterms:created xsi:type="dcterms:W3CDTF">2020-06-09T07:51:00Z</dcterms:created>
  <dcterms:modified xsi:type="dcterms:W3CDTF">2020-06-09T08:13:00Z</dcterms:modified>
</cp:coreProperties>
</file>