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AI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 新建画布</w:t>
      </w:r>
      <w:r>
        <w:rPr>
          <w:rFonts w:hint="eastAsia"/>
          <w:b/>
          <w:bCs/>
          <w:color w:val="7030A0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CTRL+N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字符框：</w:t>
      </w:r>
      <w:r>
        <w:rPr>
          <w:rFonts w:hint="eastAsia"/>
          <w:sz w:val="28"/>
          <w:szCs w:val="28"/>
          <w:lang w:val="en-US" w:eastAsia="zh-CN"/>
        </w:rPr>
        <w:t>Ctrl+T</w:t>
      </w:r>
    </w:p>
    <w:p>
      <w:pPr>
        <w:numPr>
          <w:ilvl w:val="0"/>
          <w:numId w:val="0"/>
        </w:numPr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 锁定图层：CTL+2   解锁:CTRL+ALT+2</w:t>
      </w:r>
    </w:p>
    <w:p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隐藏：</w:t>
      </w:r>
      <w:r>
        <w:rPr>
          <w:rFonts w:hint="eastAsia"/>
          <w:sz w:val="28"/>
          <w:szCs w:val="28"/>
          <w:lang w:val="en-US" w:eastAsia="zh-CN"/>
        </w:rPr>
        <w:t xml:space="preserve">Ctrl+3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b/>
          <w:bCs/>
          <w:color w:val="7030A0"/>
          <w:sz w:val="32"/>
          <w:szCs w:val="32"/>
        </w:rPr>
        <w:t>显示：</w:t>
      </w:r>
      <w:r>
        <w:rPr>
          <w:rFonts w:hint="eastAsia"/>
          <w:sz w:val="28"/>
          <w:szCs w:val="28"/>
          <w:lang w:val="en-US" w:eastAsia="zh-CN"/>
        </w:rPr>
        <w:t>Ctrl+alt+3</w:t>
      </w:r>
    </w:p>
    <w:p>
      <w:pPr>
        <w:spacing w:line="220" w:lineRule="atLeast"/>
        <w:ind w:firstLine="281" w:firstLineChars="100"/>
        <w:rPr>
          <w:rFonts w:hint="eastAsia"/>
          <w:sz w:val="30"/>
          <w:szCs w:val="30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编组：</w:t>
      </w:r>
      <w:r>
        <w:rPr>
          <w:rFonts w:hint="eastAsia"/>
          <w:sz w:val="28"/>
          <w:szCs w:val="28"/>
          <w:lang w:val="en-US" w:eastAsia="zh-CN"/>
        </w:rPr>
        <w:t xml:space="preserve">Ctrl+J  </w:t>
      </w:r>
      <w:r>
        <w:rPr>
          <w:rFonts w:hint="eastAsia"/>
          <w:sz w:val="30"/>
          <w:szCs w:val="30"/>
        </w:rPr>
        <w:t xml:space="preserve"> 取消编组：</w:t>
      </w:r>
      <w:r>
        <w:rPr>
          <w:rFonts w:hint="eastAsia"/>
          <w:sz w:val="28"/>
          <w:szCs w:val="28"/>
          <w:lang w:val="en-US" w:eastAsia="zh-CN"/>
        </w:rPr>
        <w:t>Ctrl+Shift+J</w:t>
      </w:r>
    </w:p>
    <w:p>
      <w:pPr>
        <w:spacing w:line="220" w:lineRule="atLeast"/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复制：</w:t>
      </w:r>
      <w:r>
        <w:rPr>
          <w:rFonts w:hint="eastAsia"/>
          <w:sz w:val="28"/>
          <w:szCs w:val="28"/>
          <w:lang w:val="en-US" w:eastAsia="zh-CN"/>
        </w:rPr>
        <w:t>CTRL+C  &amp;  CTRL+F(下)/B（上）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重复复制：</w:t>
      </w:r>
      <w:r>
        <w:rPr>
          <w:rFonts w:hint="eastAsia"/>
          <w:sz w:val="28"/>
          <w:szCs w:val="28"/>
          <w:lang w:val="en-US" w:eastAsia="zh-CN"/>
        </w:rPr>
        <w:t>Ctrl+D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强制拾色：</w:t>
      </w:r>
      <w:r>
        <w:rPr>
          <w:rFonts w:hint="eastAsia"/>
          <w:sz w:val="28"/>
          <w:szCs w:val="28"/>
          <w:lang w:val="en-US" w:eastAsia="zh-CN"/>
        </w:rPr>
        <w:t>i,然后点shift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249" w:hanging="2249" w:hanging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2.圆角矩形工具：</w:t>
      </w:r>
      <w:r>
        <w:rPr>
          <w:rFonts w:hint="eastAsia"/>
          <w:sz w:val="28"/>
          <w:szCs w:val="28"/>
          <w:lang w:val="en-US" w:eastAsia="zh-CN"/>
        </w:rPr>
        <w:t>按住上下键可以控制圆角的弧度，左右键可以控制圆角矩形变成方形或者圆形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多边形工具：</w:t>
      </w:r>
      <w:r>
        <w:rPr>
          <w:rFonts w:hint="eastAsia"/>
          <w:sz w:val="28"/>
          <w:szCs w:val="28"/>
          <w:lang w:val="en-US" w:eastAsia="zh-CN"/>
        </w:rPr>
        <w:t>按上下键可以控制边数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星形工具：</w:t>
      </w:r>
      <w:r>
        <w:rPr>
          <w:rFonts w:hint="eastAsia"/>
          <w:sz w:val="28"/>
          <w:szCs w:val="28"/>
          <w:lang w:val="en-US" w:eastAsia="zh-CN"/>
        </w:rPr>
        <w:t>上下键控制角的多少，ctrl键控制胖瘦，alt键：等间距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形状生成器: </w:t>
      </w:r>
      <w:r>
        <w:rPr>
          <w:rFonts w:hint="eastAsia"/>
          <w:sz w:val="28"/>
          <w:szCs w:val="28"/>
          <w:lang w:val="en-US" w:eastAsia="zh-CN"/>
        </w:rPr>
        <w:t>选中要删选的区域，点alt删除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弧度：</w:t>
      </w:r>
      <w:r>
        <w:rPr>
          <w:rFonts w:hint="eastAsia"/>
          <w:sz w:val="28"/>
          <w:szCs w:val="28"/>
          <w:lang w:val="en-US" w:eastAsia="zh-CN"/>
        </w:rPr>
        <w:t xml:space="preserve">上下键控制弧度   /  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螺旋：</w:t>
      </w:r>
      <w:r>
        <w:rPr>
          <w:rFonts w:hint="eastAsia"/>
          <w:sz w:val="28"/>
          <w:szCs w:val="28"/>
          <w:lang w:val="en-US" w:eastAsia="zh-CN"/>
        </w:rPr>
        <w:t>上下键控制螺旋的多少</w:t>
      </w:r>
    </w:p>
    <w:p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color w:val="7030A0"/>
          <w:sz w:val="28"/>
          <w:szCs w:val="28"/>
        </w:rPr>
        <w:t>投影：</w:t>
      </w:r>
      <w:r>
        <w:rPr>
          <w:rFonts w:hint="eastAsia"/>
          <w:sz w:val="30"/>
          <w:szCs w:val="30"/>
        </w:rPr>
        <w:t>效果—风格化—投影</w:t>
      </w: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再次修改投影：</w:t>
      </w:r>
      <w:r>
        <w:rPr>
          <w:rFonts w:hint="eastAsia"/>
          <w:sz w:val="28"/>
          <w:szCs w:val="28"/>
          <w:lang w:val="en-US" w:eastAsia="zh-CN"/>
        </w:rPr>
        <w:t>在外观中修改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4.橡皮工具：</w:t>
      </w:r>
      <w:r>
        <w:rPr>
          <w:rFonts w:hint="eastAsia"/>
          <w:sz w:val="28"/>
          <w:szCs w:val="28"/>
          <w:lang w:val="en-US" w:eastAsia="zh-CN"/>
        </w:rPr>
        <w:t>按住ALT键控制擦除区域整齐度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5.旋转：</w:t>
      </w:r>
      <w:r>
        <w:rPr>
          <w:rFonts w:hint="eastAsia"/>
          <w:sz w:val="28"/>
          <w:szCs w:val="28"/>
          <w:lang w:val="en-US" w:eastAsia="zh-CN"/>
        </w:rPr>
        <w:t>按住alt键拖动中心点，Ctrl+D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6.混合：画一个圆只描边不填充，再画直线，，旋转30度复制，形状生成器删除圆外边的线。依次点一遍生成之后每个部分，填充颜色。画两个圆组成S。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选中两个彩色的圆，选择混合工具（指定的步数8），然后在加上S路径，菜单栏--对象--混合--替换混合轴。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556387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E7476"/>
    <w:rsid w:val="16FF7B80"/>
    <w:rsid w:val="29604625"/>
    <w:rsid w:val="2F554E78"/>
    <w:rsid w:val="416E7476"/>
    <w:rsid w:val="5B145134"/>
    <w:rsid w:val="5B400902"/>
    <w:rsid w:val="626C620B"/>
    <w:rsid w:val="7F7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2017-10-19T02:01:00Z</dcterms:created>
  <dc:creator>lixiaoyannpc</dc:creator>
  <cp:lastModifiedBy>lixiaoyannpc</cp:lastModifiedBy>
  <dcterms:modified xsi:type="dcterms:W3CDTF">2017-10-20T09:30:34Z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