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王家声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油卡管理（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oilcardmanage)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油卡管理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油卡基本信息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搜索字段：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</w:t>
      </w:r>
      <w:r>
        <w:rPr>
          <w:sz w:val="14"/>
          <w:szCs w:val="14"/>
          <w:lang w:eastAsia="zh-CN"/>
        </w:rPr>
        <w:t>：状态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列表字段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字段名称：密码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字段名称：使用地区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字段名称：项目组部门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办理人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办理日期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使用状态(</w:t>
      </w:r>
      <w:r>
        <w:rPr>
          <w:color w:val="FF0000"/>
          <w:sz w:val="14"/>
          <w:szCs w:val="14"/>
          <w:lang w:eastAsia="zh-CN"/>
        </w:rPr>
        <w:t>改为领用状态</w:t>
      </w:r>
      <w:r>
        <w:rPr>
          <w:sz w:val="14"/>
          <w:szCs w:val="14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使用状态更新时间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期初金额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</w:t>
      </w:r>
      <w:r>
        <w:rPr>
          <w:rFonts w:hint="default" w:ascii="Liberation Serif" w:hAnsi="Liberation Serif" w:eastAsia="Liberation Serif" w:cs="Liberation Serif"/>
          <w:sz w:val="14"/>
          <w:szCs w:val="14"/>
        </w:rPr>
        <w:t>油卡</w:t>
      </w:r>
      <w:r>
        <w:rPr>
          <w:sz w:val="14"/>
          <w:szCs w:val="14"/>
          <w:lang w:eastAsia="zh-CN"/>
        </w:rPr>
        <w:t>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_14:</w:t>
      </w:r>
      <w:r>
        <w:rPr>
          <w:sz w:val="14"/>
          <w:szCs w:val="14"/>
          <w:lang w:eastAsia="zh-CN"/>
        </w:rPr>
        <w:t>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_15:id</w:t>
      </w:r>
      <w:r>
        <w:rPr>
          <w:sz w:val="14"/>
          <w:szCs w:val="14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办理人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办理日期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密码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密码框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期初金额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数字框（堡保留两位小数）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)(basic/v1/edit)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办理人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办理日期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密码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密码框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期初金额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数字框（保留两位小数）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隐藏字段名称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确定要冻结这条数据么！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(basic/v1/unfreeze/{id})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确定要解冻这条数据么！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30"/>
          <w:szCs w:val="30"/>
        </w:rPr>
      </w:pPr>
      <w:r>
        <w:rPr>
          <w:sz w:val="30"/>
          <w:szCs w:val="30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30"/>
          <w:szCs w:val="30"/>
          <w:lang w:val="en-US"/>
        </w:rPr>
        <w:t>_2:</w:t>
      </w:r>
      <w:r>
        <w:rPr>
          <w:sz w:val="30"/>
          <w:szCs w:val="30"/>
          <w:lang w:eastAsia="zh-CN"/>
        </w:rPr>
        <w:t>油卡领用记录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)(receive/v1/list)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搜索：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条件１：油卡编号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条件２：项目组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条件３：领用状态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字段名称：办理人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字段名称：办理日期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字段名称：密码（领用人和综合资源部可见）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字段名称：期初金额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领用日期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领卡人</w:t>
      </w:r>
      <w:r>
        <w:rPr>
          <w:color w:val="FF0000"/>
          <w:sz w:val="14"/>
          <w:szCs w:val="14"/>
          <w:lang w:eastAsia="zh-CN"/>
        </w:rPr>
        <w:t>（改为油卡领用人）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原因</w:t>
      </w:r>
      <w:r>
        <w:rPr>
          <w:color w:val="FF0000"/>
          <w:sz w:val="14"/>
          <w:szCs w:val="14"/>
          <w:lang w:eastAsia="zh-CN"/>
        </w:rPr>
        <w:t>（改为领用原因）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审核人</w:t>
      </w:r>
      <w:r>
        <w:rPr>
          <w:color w:val="FF0000"/>
          <w:sz w:val="14"/>
          <w:szCs w:val="14"/>
          <w:lang w:eastAsia="zh-CN"/>
        </w:rPr>
        <w:t>（改为审批人）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字段名称：审核结果</w:t>
      </w:r>
      <w:r>
        <w:rPr>
          <w:color w:val="FF0000"/>
          <w:sz w:val="14"/>
          <w:szCs w:val="14"/>
          <w:lang w:eastAsia="zh-CN"/>
        </w:rPr>
        <w:t>（改为审核状态）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归还日期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备注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5"/>
          <w:szCs w:val="15"/>
          <w:lang w:eastAsia="zh-CN"/>
          <w14:textFill>
            <w14:solidFill>
              <w14:schemeClr w14:val="accent6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70AD47" w:themeColor="accent6"/>
          <w:sz w:val="15"/>
          <w:szCs w:val="15"/>
          <w:lang w:val="en-US"/>
          <w14:textFill>
            <w14:solidFill>
              <w14:schemeClr w14:val="accent6"/>
            </w14:solidFill>
          </w14:textFill>
        </w:rPr>
        <w:t>_13:</w:t>
      </w:r>
      <w:r>
        <w:rPr>
          <w:color w:val="70AD47" w:themeColor="accent6"/>
          <w:sz w:val="15"/>
          <w:szCs w:val="15"/>
          <w:lang w:eastAsia="zh-CN"/>
          <w14:textFill>
            <w14:solidFill>
              <w14:schemeClr w14:val="accent6"/>
            </w14:solidFill>
          </w14:textFill>
        </w:rPr>
        <w:t>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_13:id</w:t>
      </w:r>
      <w:r>
        <w:rPr>
          <w:sz w:val="14"/>
          <w:szCs w:val="14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)(receive/v1/add)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选择油卡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领用日期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receive/v1/area)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字段名称：部门　标签类型：单选下拉框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审核人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receive/v1/operate)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原因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)(receive/v1/edit)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选择油卡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领用日期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receive/v1/area)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审核人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receive/v1/operate)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原因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隐藏字段名称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receive/v1/audit)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确定要审核这条数据么！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归还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receive/v1/return/{id})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确定要归还这张油卡么！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油卡充值记录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(recharge)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条件１：油卡编号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条件２：项目组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</w:pPr>
      <w:r>
        <w:rPr>
          <w:rFonts w:hint="default" w:ascii="Liberation Serif" w:hAnsi="Liberation Serif" w:eastAsia="Liberation Serif" w:cs="Liberation Serif"/>
          <w:color w:val="FF0000"/>
          <w:sz w:val="14"/>
          <w:szCs w:val="14"/>
        </w:rPr>
        <w:t>条件３：领用状态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字段名称：主卡／副卡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字段名称：密码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字段名称：使用地区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字段名称：更新时间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字段名称：充值前备用金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字段名称：是否上传截图附件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字段名称：是否充值通报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字段名称：是否充值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字段名称：充值完成时间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字段名称：是否上传充值后截图附件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字段名称：充值后总金额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字段名称：备用金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字段名称：充值后油卡余额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充值日期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充值人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充值方式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 xml:space="preserve">期初余额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_8:id</w:t>
      </w:r>
      <w:r>
        <w:rPr>
          <w:sz w:val="14"/>
          <w:szCs w:val="14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充值金额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数字框（保留两位小数）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充值日期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充值方式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充值金额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数字框（保留两位小数）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充值日期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充值方式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(recharge/v1/upload/{id})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上传充值图片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文件上传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上传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(recharge/v1/files/{id})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确定要归还这张油卡么！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油卡充值汇总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(recharge/v1/collect/{oilCardBasicId})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查询字段：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卡号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必选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开始日期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结束日期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充值日期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充值人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充值方式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期初金额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功能名称：８更新信息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4"/>
          <w:szCs w:val="14"/>
          <w:lang w:eastAsia="zh-CN"/>
        </w:rPr>
      </w:pPr>
      <w:r>
        <w:rPr>
          <w:color w:val="00B0F0"/>
          <w:sz w:val="14"/>
          <w:szCs w:val="14"/>
          <w:lang w:eastAsia="zh-CN"/>
        </w:rPr>
        <w:t>选中一条数据，然后复制该数据（从卡号到领用状态之间的数据）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字段名称：主卡／副卡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字段名称：密码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字段名称：使用地区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可编辑字段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功能名称９：充值信息更新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4"/>
          <w:szCs w:val="14"/>
          <w:lang w:eastAsia="zh-CN"/>
        </w:rPr>
      </w:pPr>
      <w:r>
        <w:rPr>
          <w:color w:val="00B0F0"/>
          <w:sz w:val="14"/>
          <w:szCs w:val="14"/>
          <w:lang w:eastAsia="zh-CN"/>
        </w:rPr>
        <w:t>选中某条数据，能看到所有数据，可编辑是否充值，充值金额，充值完成时间，充值后余额＝油卡余额＋充值金额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可看到字段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字段名称：主卡／副卡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字段名称：密码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字段名称：使用地区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字段名称：更新时间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字段名称：充值前备用金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字段名称：是否上传截图附件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字段名称：是否充值通报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可编辑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字段名称：是否充值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字段名称：充值完成时间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字段名称：充值后油卡余额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充值方式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30"/>
          <w:szCs w:val="30"/>
          <w:lang w:val="en-US"/>
        </w:rPr>
        <w:t>_4:</w:t>
      </w:r>
      <w:r>
        <w:rPr>
          <w:sz w:val="30"/>
          <w:szCs w:val="30"/>
          <w:lang w:eastAsia="zh-CN"/>
        </w:rPr>
        <w:t>油卡使用记录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)(recharge/v1/list/{oilCardCode})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搜索字段：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开始日期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结束日期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 xml:space="preserve">列表字段：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加油日期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加油单价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加油金额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项目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使用人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分析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)(recharge/v1/analyze/{oilCardCode})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查询字段：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年份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数字框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月份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(1-12) </w:t>
      </w:r>
      <w:r>
        <w:rPr>
          <w:sz w:val="14"/>
          <w:szCs w:val="14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年份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月份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加油金额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28"/>
          <w:szCs w:val="28"/>
          <w:lang w:eastAsia="zh-CN"/>
        </w:rPr>
      </w:pPr>
      <w:r>
        <w:rPr>
          <w:color w:val="FF0000"/>
          <w:sz w:val="28"/>
          <w:szCs w:val="28"/>
          <w:lang w:eastAsia="zh-CN"/>
        </w:rPr>
        <w:t>导航名６：油卡充值使用管理汇总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功能名称：列表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油卡信息管理日汇总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汇总日期　手填日期框　格式（2017-01-01)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字段名称１：地区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字段名称２：项目组／部门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字段名称３：油卡数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字段名称４：更新油卡余额信息次数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字段名称５：充值次数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字段名称６：充值总金额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字段名称７：加油总金额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字段名称８：余额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油卡信息管理周汇总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汇总年份　手填数字框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汇总月份　手填数字框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汇总周数　手填数字框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字段名称１：地区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字段名称２：项目组／部门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字段名称３：油卡数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字段名称４：更新油卡余额信息次数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字段名称５：充值次数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油卡信息管理月汇总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汇总年份　手填数字框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汇总月份　手填数字框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字段名称１：地区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字段名称２：项目组／部门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字段名称３：油卡数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字段名称４：更新油卡余额信息次数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字段名称５：充值次数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字段名称６：充值总金额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字段名称７：加油总金额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字段名称８：余额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油卡信息管理累计汇总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52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汇总时间　手填时间框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字段名称１：地区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字段名称２：项目组／部门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字段名称３：油卡数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字段名称４：更新油卡余额信息次数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8"/>
          <w:szCs w:val="18"/>
          <w:lang w:eastAsia="zh-CN"/>
        </w:rPr>
      </w:pPr>
      <w:r>
        <w:rPr>
          <w:color w:val="FF0000"/>
          <w:sz w:val="18"/>
          <w:szCs w:val="18"/>
          <w:lang w:eastAsia="zh-CN"/>
        </w:rPr>
        <w:t>字段名称５：充值次数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8"/>
          <w:szCs w:val="1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8"/>
          <w:szCs w:val="18"/>
          <w:lang w:eastAsia="zh-CN"/>
        </w:rPr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D9BC6"/>
    <w:rsid w:val="36ED9BC6"/>
    <w:rsid w:val="55D7E75A"/>
    <w:rsid w:val="5F7F315A"/>
    <w:rsid w:val="6BFE8F18"/>
    <w:rsid w:val="79FF101D"/>
    <w:rsid w:val="7CFBB0D8"/>
    <w:rsid w:val="7FFF0186"/>
    <w:rsid w:val="7FFF439E"/>
    <w:rsid w:val="9E7CAA4D"/>
    <w:rsid w:val="9EFDE590"/>
    <w:rsid w:val="BF6FE615"/>
    <w:rsid w:val="EAEEE8E0"/>
    <w:rsid w:val="F2EA7162"/>
    <w:rsid w:val="F5B7E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2017-10-15T17:11:00Z</dcterms:created>
  <dc:creator>haikuang</dc:creator>
  <cp:lastModifiedBy>haikuang</cp:lastModifiedBy>
  <dcterms:modified xsi:type="dcterms:W3CDTF">2017-10-20T09:10:37Z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