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D4" w:rsidRPr="009471D4" w:rsidRDefault="009471D4" w:rsidP="00947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b/>
          <w:bCs/>
          <w:color w:val="000000"/>
          <w:sz w:val="36"/>
          <w:szCs w:val="36"/>
        </w:rPr>
        <w:t xml:space="preserve">Ip </w:t>
      </w:r>
      <w:proofErr w:type="spellStart"/>
      <w:r w:rsidRPr="009471D4">
        <w:rPr>
          <w:rFonts w:ascii="Garamond" w:eastAsia="Times New Roman" w:hAnsi="Garamond" w:cs="Times New Roman"/>
          <w:b/>
          <w:bCs/>
          <w:color w:val="000000"/>
          <w:sz w:val="36"/>
          <w:szCs w:val="36"/>
        </w:rPr>
        <w:t>Siu</w:t>
      </w:r>
      <w:proofErr w:type="spellEnd"/>
      <w:r w:rsidRPr="009471D4">
        <w:rPr>
          <w:rFonts w:ascii="Garamond" w:eastAsia="Times New Roman" w:hAnsi="Garamond" w:cs="Times New Roman"/>
          <w:b/>
          <w:bCs/>
          <w:color w:val="000000"/>
          <w:sz w:val="36"/>
          <w:szCs w:val="36"/>
        </w:rPr>
        <w:t xml:space="preserve"> Hang (Alex)</w:t>
      </w:r>
    </w:p>
    <w:p w:rsidR="009471D4" w:rsidRDefault="009471D4" w:rsidP="00947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>Mobile: +852 96746804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 xml:space="preserve">Email: </w:t>
      </w:r>
      <w:hyperlink r:id="rId5" w:history="1">
        <w:r w:rsidRPr="009471D4">
          <w:rPr>
            <w:rFonts w:ascii="Garamond" w:eastAsia="Times New Roman" w:hAnsi="Garamond" w:cs="Times New Roman"/>
            <w:color w:val="1155CC"/>
            <w:sz w:val="24"/>
            <w:szCs w:val="24"/>
            <w:u w:val="single"/>
          </w:rPr>
          <w:t>ipshalex@gmail.com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471D4" w:rsidRPr="009471D4" w:rsidRDefault="009471D4" w:rsidP="00947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 xml:space="preserve">LinkedIn: </w:t>
      </w:r>
      <w:hyperlink r:id="rId6" w:history="1">
        <w:r w:rsidRPr="009471D4">
          <w:rPr>
            <w:rFonts w:ascii="Garamond" w:eastAsia="Times New Roman" w:hAnsi="Garamond" w:cs="Times New Roman"/>
            <w:color w:val="1155CC"/>
            <w:sz w:val="24"/>
            <w:szCs w:val="24"/>
            <w:u w:val="single"/>
          </w:rPr>
          <w:t>www.linkedin.com/in/ipshalex</w:t>
        </w:r>
      </w:hyperlink>
    </w:p>
    <w:p w:rsidR="009471D4" w:rsidRPr="009471D4" w:rsidRDefault="009471D4" w:rsidP="00947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 xml:space="preserve">Address: Room 2001, </w:t>
      </w:r>
      <w:proofErr w:type="spellStart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>Shing</w:t>
      </w:r>
      <w:proofErr w:type="spellEnd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Chiu House, Tin </w:t>
      </w:r>
      <w:proofErr w:type="spellStart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>Shing</w:t>
      </w:r>
      <w:proofErr w:type="spellEnd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Court, Tin </w:t>
      </w:r>
      <w:proofErr w:type="spellStart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>Shui</w:t>
      </w:r>
      <w:proofErr w:type="spellEnd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proofErr w:type="spellStart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>Wai</w:t>
      </w:r>
      <w:proofErr w:type="spellEnd"/>
      <w:r w:rsidRPr="009471D4">
        <w:rPr>
          <w:rFonts w:ascii="Garamond" w:eastAsia="Times New Roman" w:hAnsi="Garamond" w:cs="Times New Roman"/>
          <w:color w:val="000000"/>
          <w:sz w:val="24"/>
          <w:szCs w:val="24"/>
        </w:rPr>
        <w:t>, Hong Kong</w:t>
      </w:r>
    </w:p>
    <w:p w:rsidR="009471D4" w:rsidRPr="009471D4" w:rsidRDefault="009471D4" w:rsidP="009471D4">
      <w:pPr>
        <w:spacing w:after="0" w:line="240" w:lineRule="auto"/>
        <w:rPr>
          <w:rFonts w:ascii="Garamond" w:eastAsia="Times New Roman" w:hAnsi="Garamond" w:cs="Times New Roman"/>
          <w:color w:val="000000"/>
          <w:sz w:val="16"/>
          <w:szCs w:val="16"/>
        </w:rPr>
      </w:pPr>
      <w:r w:rsidRPr="009471D4">
        <w:rPr>
          <w:rFonts w:ascii="Garamond" w:eastAsia="Times New Roman" w:hAnsi="Garamond" w:cs="Times New Roman"/>
          <w:color w:val="00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A440DF" w:rsidRDefault="00A440DF" w:rsidP="009471D4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30"/>
          <w:szCs w:val="30"/>
        </w:rPr>
      </w:pP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b/>
          <w:bCs/>
          <w:color w:val="000000"/>
          <w:sz w:val="30"/>
          <w:szCs w:val="30"/>
        </w:rPr>
        <w:t>Professional Experience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471D4">
        <w:rPr>
          <w:rFonts w:ascii="Garamond" w:eastAsia="Times New Roman" w:hAnsi="Garamond" w:cs="Times New Roman"/>
          <w:b/>
          <w:bCs/>
          <w:color w:val="000000"/>
          <w:sz w:val="24"/>
          <w:szCs w:val="26"/>
        </w:rPr>
        <w:t xml:space="preserve">Business Analysis Officer, </w:t>
      </w:r>
      <w:r w:rsidRPr="009471D4">
        <w:rPr>
          <w:rFonts w:ascii="Garamond" w:eastAsia="Times New Roman" w:hAnsi="Garamond" w:cs="Times New Roman"/>
          <w:color w:val="000000"/>
          <w:sz w:val="24"/>
          <w:szCs w:val="26"/>
          <w:u w:val="single"/>
        </w:rPr>
        <w:t>PCCW Media Limited (Now TV)</w:t>
      </w:r>
      <w:r w:rsidRPr="00F65236">
        <w:rPr>
          <w:rFonts w:ascii="Garamond" w:eastAsia="Times New Roman" w:hAnsi="Garamond" w:cs="Times New Roman"/>
          <w:color w:val="000000"/>
          <w:sz w:val="20"/>
        </w:rPr>
        <w:tab/>
      </w:r>
      <w:r w:rsidRPr="00F65236">
        <w:rPr>
          <w:rFonts w:ascii="Garamond" w:eastAsia="Times New Roman" w:hAnsi="Garamond" w:cs="Times New Roman"/>
          <w:color w:val="000000"/>
          <w:sz w:val="20"/>
        </w:rPr>
        <w:tab/>
      </w:r>
      <w:r w:rsidRPr="009471D4">
        <w:rPr>
          <w:rFonts w:ascii="Garamond" w:eastAsia="Times New Roman" w:hAnsi="Garamond" w:cs="Times New Roman"/>
          <w:color w:val="000000"/>
        </w:rPr>
        <w:t>August 2015 - Present</w:t>
      </w:r>
    </w:p>
    <w:p w:rsidR="009471D4" w:rsidRPr="009471D4" w:rsidRDefault="009471D4" w:rsidP="009471D4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Facilitate with Sales and Marketing teams to launch 3 new major ordering systems (acquisition, e-commerce, up selling / retention) with implementation to Oracle cloud solutions, which saves over 100,000 paper forms (more than 50%) per month and reduces reliance on manual data input</w:t>
      </w:r>
    </w:p>
    <w:p w:rsidR="009471D4" w:rsidRPr="009471D4" w:rsidRDefault="009471D4" w:rsidP="009471D4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Manage backend systems for Over-the-top (OTT) service (namely </w:t>
      </w:r>
      <w:r w:rsidRPr="009471D4">
        <w:rPr>
          <w:rFonts w:ascii="Garamond" w:eastAsia="Times New Roman" w:hAnsi="Garamond" w:cs="Times New Roman"/>
          <w:i/>
          <w:iCs/>
          <w:color w:val="000000"/>
          <w:szCs w:val="24"/>
        </w:rPr>
        <w:t xml:space="preserve">Now Soccer, Now Player Junior, HBO GO, Now </w:t>
      </w:r>
      <w:proofErr w:type="spellStart"/>
      <w:r w:rsidRPr="009471D4">
        <w:rPr>
          <w:rFonts w:ascii="Garamond" w:eastAsia="Times New Roman" w:hAnsi="Garamond" w:cs="Times New Roman"/>
          <w:i/>
          <w:iCs/>
          <w:color w:val="000000"/>
          <w:szCs w:val="24"/>
        </w:rPr>
        <w:t>Pinoy</w:t>
      </w:r>
      <w:proofErr w:type="spellEnd"/>
      <w:r w:rsidRPr="009471D4">
        <w:rPr>
          <w:rFonts w:ascii="Garamond" w:eastAsia="Times New Roman" w:hAnsi="Garamond" w:cs="Times New Roman"/>
          <w:i/>
          <w:iCs/>
          <w:color w:val="000000"/>
          <w:szCs w:val="24"/>
        </w:rPr>
        <w:t xml:space="preserve"> TV</w:t>
      </w:r>
      <w:r w:rsidRPr="009471D4">
        <w:rPr>
          <w:rFonts w:ascii="Garamond" w:eastAsia="Times New Roman" w:hAnsi="Garamond" w:cs="Times New Roman"/>
          <w:color w:val="000000"/>
          <w:szCs w:val="24"/>
        </w:rPr>
        <w:t>);</w:t>
      </w:r>
      <w:r w:rsidR="00A440DF">
        <w:rPr>
          <w:rFonts w:ascii="Garamond" w:eastAsia="Times New Roman" w:hAnsi="Garamond" w:cs="Times New Roman"/>
          <w:color w:val="000000"/>
          <w:szCs w:val="24"/>
        </w:rPr>
        <w:t xml:space="preserve"> Successfully</w:t>
      </w: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 launch Gift Card (</w:t>
      </w:r>
      <w:r w:rsidRPr="009471D4">
        <w:rPr>
          <w:rFonts w:ascii="Garamond" w:eastAsia="Times New Roman" w:hAnsi="Garamond" w:cs="Times New Roman"/>
          <w:i/>
          <w:iCs/>
          <w:color w:val="000000"/>
          <w:szCs w:val="24"/>
        </w:rPr>
        <w:t>Entertainment Go</w:t>
      </w: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) that </w:t>
      </w:r>
      <w:r w:rsidR="00A440DF">
        <w:rPr>
          <w:rFonts w:ascii="Garamond" w:eastAsia="Times New Roman" w:hAnsi="Garamond" w:cs="Times New Roman"/>
          <w:color w:val="000000"/>
          <w:szCs w:val="24"/>
        </w:rPr>
        <w:t>is</w:t>
      </w: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 sold in over 1000 sales points; implement </w:t>
      </w:r>
      <w:proofErr w:type="spellStart"/>
      <w:r w:rsidRPr="009471D4">
        <w:rPr>
          <w:rFonts w:ascii="Garamond" w:eastAsia="Times New Roman" w:hAnsi="Garamond" w:cs="Times New Roman"/>
          <w:color w:val="000000"/>
          <w:szCs w:val="24"/>
        </w:rPr>
        <w:t>iOS</w:t>
      </w:r>
      <w:proofErr w:type="spellEnd"/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 In-app Purchase function; manage Customer Service system </w:t>
      </w:r>
    </w:p>
    <w:p w:rsidR="009471D4" w:rsidRPr="009471D4" w:rsidRDefault="009471D4" w:rsidP="009471D4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Complete over 10 medium to large projects through rounds of software development life cycles</w:t>
      </w:r>
    </w:p>
    <w:p w:rsidR="009471D4" w:rsidRPr="009471D4" w:rsidRDefault="009471D4" w:rsidP="009471D4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Perform technical consultation, assess business needs with integration to technology and document operation processes with users from </w:t>
      </w:r>
      <w:r w:rsidR="00A440DF">
        <w:rPr>
          <w:rFonts w:ascii="Garamond" w:eastAsia="Times New Roman" w:hAnsi="Garamond" w:cs="Times New Roman"/>
          <w:color w:val="000000"/>
          <w:szCs w:val="24"/>
        </w:rPr>
        <w:t>various</w:t>
      </w: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 departments for requirements</w:t>
      </w:r>
    </w:p>
    <w:p w:rsidR="009471D4" w:rsidRPr="00F65236" w:rsidRDefault="009471D4" w:rsidP="009471D4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Communicate with vendors and quality assurance teams for clarification on user requirements</w:t>
      </w:r>
    </w:p>
    <w:p w:rsidR="00F65236" w:rsidRPr="009471D4" w:rsidRDefault="00F65236" w:rsidP="009471D4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F65236">
        <w:rPr>
          <w:rFonts w:ascii="Garamond" w:eastAsia="Times New Roman" w:hAnsi="Garamond" w:cs="Times New Roman"/>
          <w:color w:val="000000"/>
          <w:szCs w:val="24"/>
        </w:rPr>
        <w:t>Involve in User Acceptance Test and facilitate timeline of the projects</w:t>
      </w:r>
    </w:p>
    <w:p w:rsidR="009471D4" w:rsidRPr="009471D4" w:rsidRDefault="009471D4" w:rsidP="009471D4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Educate users to use newly built / enhanced </w:t>
      </w:r>
      <w:r w:rsidR="00A440DF" w:rsidRPr="009471D4">
        <w:rPr>
          <w:rFonts w:ascii="Garamond" w:eastAsia="Times New Roman" w:hAnsi="Garamond" w:cs="Times New Roman"/>
          <w:color w:val="000000"/>
          <w:szCs w:val="24"/>
        </w:rPr>
        <w:t>software</w:t>
      </w:r>
      <w:r w:rsidRPr="009471D4">
        <w:rPr>
          <w:rFonts w:ascii="Garamond" w:eastAsia="Times New Roman" w:hAnsi="Garamond" w:cs="Times New Roman"/>
          <w:color w:val="000000"/>
          <w:szCs w:val="24"/>
        </w:rPr>
        <w:t>, e.g. product setup systems and ordering systems</w:t>
      </w:r>
    </w:p>
    <w:p w:rsidR="009471D4" w:rsidRPr="009471D4" w:rsidRDefault="009471D4" w:rsidP="009471D4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Facilitate data update few times a month to launch new marketing offers to different ordering systems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471D4">
        <w:rPr>
          <w:rFonts w:ascii="Garamond" w:eastAsia="Times New Roman" w:hAnsi="Garamond" w:cs="Times New Roman"/>
          <w:b/>
          <w:bCs/>
          <w:color w:val="000000"/>
          <w:sz w:val="24"/>
          <w:szCs w:val="26"/>
        </w:rPr>
        <w:t xml:space="preserve">Instructor / Marketing Associate, </w:t>
      </w:r>
      <w:r w:rsidRPr="009471D4">
        <w:rPr>
          <w:rFonts w:ascii="Garamond" w:eastAsia="Times New Roman" w:hAnsi="Garamond" w:cs="Times New Roman"/>
          <w:color w:val="000000"/>
          <w:sz w:val="24"/>
          <w:szCs w:val="26"/>
          <w:u w:val="single"/>
        </w:rPr>
        <w:t>First Code Academy</w:t>
      </w:r>
      <w:r w:rsidRPr="00F65236">
        <w:rPr>
          <w:rFonts w:ascii="Garamond" w:eastAsia="Times New Roman" w:hAnsi="Garamond" w:cs="Times New Roman"/>
          <w:color w:val="000000"/>
          <w:sz w:val="24"/>
          <w:szCs w:val="26"/>
        </w:rPr>
        <w:tab/>
      </w:r>
      <w:r w:rsidRPr="00F65236">
        <w:rPr>
          <w:rFonts w:ascii="Garamond" w:eastAsia="Times New Roman" w:hAnsi="Garamond" w:cs="Times New Roman"/>
          <w:color w:val="000000"/>
          <w:sz w:val="24"/>
          <w:szCs w:val="26"/>
        </w:rPr>
        <w:tab/>
      </w:r>
      <w:r w:rsidR="00F65236">
        <w:rPr>
          <w:rFonts w:ascii="Garamond" w:eastAsia="Times New Roman" w:hAnsi="Garamond" w:cs="Times New Roman"/>
          <w:color w:val="000000"/>
          <w:sz w:val="24"/>
          <w:szCs w:val="26"/>
        </w:rPr>
        <w:tab/>
      </w:r>
      <w:r w:rsidRPr="009471D4">
        <w:rPr>
          <w:rFonts w:ascii="Garamond" w:eastAsia="Times New Roman" w:hAnsi="Garamond" w:cs="Times New Roman"/>
          <w:color w:val="000000"/>
        </w:rPr>
        <w:t>July 2014 - April 2015</w:t>
      </w:r>
    </w:p>
    <w:p w:rsidR="009471D4" w:rsidRPr="009471D4" w:rsidRDefault="009471D4" w:rsidP="009471D4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Teach and inspire over 500 children / teenager (6 to 17 years old) to make creative mobile apps with Massachusetts Institute of Technology (MIT) developed coding tools</w:t>
      </w:r>
    </w:p>
    <w:p w:rsidR="009471D4" w:rsidRPr="009471D4" w:rsidRDefault="009471D4" w:rsidP="009471D4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Teach 10 clas</w:t>
      </w:r>
      <w:r w:rsidR="00A440DF">
        <w:rPr>
          <w:rFonts w:ascii="Garamond" w:eastAsia="Times New Roman" w:hAnsi="Garamond" w:cs="Times New Roman"/>
          <w:color w:val="000000"/>
          <w:szCs w:val="24"/>
        </w:rPr>
        <w:t>se</w:t>
      </w:r>
      <w:r w:rsidRPr="009471D4">
        <w:rPr>
          <w:rFonts w:ascii="Garamond" w:eastAsia="Times New Roman" w:hAnsi="Garamond" w:cs="Times New Roman"/>
          <w:color w:val="000000"/>
          <w:szCs w:val="24"/>
        </w:rPr>
        <w:t>s per week and facilitate online and offline communications with parents after class</w:t>
      </w:r>
    </w:p>
    <w:p w:rsidR="009471D4" w:rsidRPr="009471D4" w:rsidRDefault="009471D4" w:rsidP="009471D4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 xml:space="preserve">Create over 30 sets of teaching curriculums for different age groups and levels </w:t>
      </w:r>
    </w:p>
    <w:p w:rsidR="009471D4" w:rsidRPr="009471D4" w:rsidRDefault="009471D4" w:rsidP="009471D4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Source online marketing materials with graphics, videos, news, etc</w:t>
      </w:r>
      <w:r w:rsidR="00F65236" w:rsidRPr="00F65236">
        <w:rPr>
          <w:rFonts w:ascii="Garamond" w:eastAsia="Times New Roman" w:hAnsi="Garamond" w:cs="Times New Roman"/>
          <w:color w:val="000000"/>
          <w:szCs w:val="24"/>
        </w:rPr>
        <w:t xml:space="preserve"> and interact in the online marketing channels</w:t>
      </w:r>
    </w:p>
    <w:p w:rsidR="009471D4" w:rsidRPr="00F65236" w:rsidRDefault="009471D4" w:rsidP="009471D4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Produce videos for pre-event promotion, marketing, etc</w:t>
      </w:r>
    </w:p>
    <w:p w:rsidR="009471D4" w:rsidRPr="009471D4" w:rsidRDefault="009471D4" w:rsidP="009471D4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Cs w:val="24"/>
        </w:rPr>
      </w:pPr>
      <w:r w:rsidRPr="00F65236">
        <w:rPr>
          <w:rFonts w:ascii="Garamond" w:eastAsia="Times New Roman" w:hAnsi="Garamond" w:cs="Times New Roman"/>
          <w:color w:val="000000"/>
          <w:szCs w:val="24"/>
        </w:rPr>
        <w:t>Procure</w:t>
      </w:r>
      <w:r w:rsidR="00F65236" w:rsidRPr="00F65236">
        <w:rPr>
          <w:rFonts w:ascii="Garamond" w:eastAsia="Times New Roman" w:hAnsi="Garamond" w:cs="Times New Roman"/>
          <w:color w:val="000000"/>
          <w:szCs w:val="24"/>
        </w:rPr>
        <w:t xml:space="preserve"> and express</w:t>
      </w:r>
      <w:r w:rsidRPr="00F65236">
        <w:rPr>
          <w:rFonts w:ascii="Garamond" w:eastAsia="Times New Roman" w:hAnsi="Garamond" w:cs="Times New Roman"/>
          <w:color w:val="000000"/>
          <w:szCs w:val="24"/>
        </w:rPr>
        <w:t xml:space="preserve"> entrepreneurial thinking and spirit</w:t>
      </w:r>
      <w:r w:rsidR="00F65236" w:rsidRPr="00F65236">
        <w:rPr>
          <w:rFonts w:ascii="Garamond" w:eastAsia="Times New Roman" w:hAnsi="Garamond" w:cs="Times New Roman"/>
          <w:color w:val="000000"/>
          <w:szCs w:val="24"/>
        </w:rPr>
        <w:t xml:space="preserve"> in the </w:t>
      </w:r>
      <w:r w:rsidR="00A440DF">
        <w:rPr>
          <w:rFonts w:ascii="Garamond" w:eastAsia="Times New Roman" w:hAnsi="Garamond" w:cs="Times New Roman"/>
          <w:color w:val="000000"/>
          <w:szCs w:val="24"/>
        </w:rPr>
        <w:t>startup</w:t>
      </w:r>
      <w:r w:rsidR="00F65236" w:rsidRPr="00F65236">
        <w:rPr>
          <w:rFonts w:ascii="Garamond" w:eastAsia="Times New Roman" w:hAnsi="Garamond" w:cs="Times New Roman"/>
          <w:color w:val="000000"/>
          <w:szCs w:val="24"/>
        </w:rPr>
        <w:t xml:space="preserve"> team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b/>
          <w:bCs/>
          <w:color w:val="000000"/>
          <w:sz w:val="30"/>
          <w:szCs w:val="30"/>
        </w:rPr>
        <w:t xml:space="preserve">Education 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1D4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The Chinese University of Hong Kong</w:t>
      </w:r>
      <w:r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 xml:space="preserve"> – United College</w:t>
      </w: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ab/>
      </w:r>
      <w:r w:rsidRPr="009471D4">
        <w:rPr>
          <w:rFonts w:ascii="Garamond" w:eastAsia="Times New Roman" w:hAnsi="Garamond" w:cs="Times New Roman"/>
          <w:color w:val="000000"/>
        </w:rPr>
        <w:t>August 2011 - July 2015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Bachelor of Engineering</w:t>
      </w:r>
      <w:r w:rsidRPr="00F65236">
        <w:rPr>
          <w:rFonts w:ascii="Garamond" w:eastAsia="Times New Roman" w:hAnsi="Garamond" w:cs="Times New Roman"/>
          <w:color w:val="000000"/>
          <w:szCs w:val="24"/>
        </w:rPr>
        <w:tab/>
      </w:r>
      <w:r w:rsidR="00F65236">
        <w:rPr>
          <w:rFonts w:ascii="Garamond" w:eastAsia="Times New Roman" w:hAnsi="Garamond" w:cs="Times New Roman"/>
          <w:color w:val="000000"/>
          <w:szCs w:val="24"/>
        </w:rPr>
        <w:tab/>
      </w:r>
      <w:r w:rsidRPr="009471D4">
        <w:rPr>
          <w:rFonts w:ascii="Garamond" w:eastAsia="Times New Roman" w:hAnsi="Garamond" w:cs="Times New Roman"/>
          <w:color w:val="000000"/>
          <w:szCs w:val="24"/>
        </w:rPr>
        <w:t>Major in Systems Engineering and Engineering Management</w:t>
      </w:r>
    </w:p>
    <w:p w:rsidR="009471D4" w:rsidRPr="009471D4" w:rsidRDefault="009471D4" w:rsidP="009471D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Cs w:val="24"/>
        </w:rPr>
      </w:pPr>
      <w:r w:rsidRPr="009471D4">
        <w:rPr>
          <w:rFonts w:ascii="Garamond" w:eastAsia="Times New Roman" w:hAnsi="Garamond" w:cs="Times New Roman"/>
          <w:color w:val="000000"/>
          <w:szCs w:val="24"/>
        </w:rPr>
        <w:t>Minor in Journalism and Communications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Scholarships / </w:t>
      </w:r>
      <w:r w:rsidRPr="009471D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Awards:</w:t>
      </w:r>
    </w:p>
    <w:p w:rsidR="009471D4" w:rsidRPr="00F65236" w:rsidRDefault="009471D4" w:rsidP="00947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65236">
        <w:rPr>
          <w:rFonts w:ascii="Garamond" w:eastAsia="Times New Roman" w:hAnsi="Garamond" w:cs="Times New Roman"/>
          <w:color w:val="000000"/>
          <w:szCs w:val="24"/>
        </w:rPr>
        <w:t xml:space="preserve">Yau Ying Sum GOAL (Globe-Oriented Active Learning) </w:t>
      </w:r>
      <w:proofErr w:type="spellStart"/>
      <w:r w:rsidRPr="00F65236">
        <w:rPr>
          <w:rFonts w:ascii="Garamond" w:eastAsia="Times New Roman" w:hAnsi="Garamond" w:cs="Times New Roman"/>
          <w:color w:val="000000"/>
          <w:szCs w:val="24"/>
        </w:rPr>
        <w:t>Programme</w:t>
      </w:r>
      <w:proofErr w:type="spellEnd"/>
      <w:r w:rsidRPr="00F65236">
        <w:rPr>
          <w:rFonts w:ascii="Garamond" w:eastAsia="Times New Roman" w:hAnsi="Garamond" w:cs="Times New Roman"/>
          <w:color w:val="000000"/>
          <w:szCs w:val="24"/>
        </w:rPr>
        <w:t xml:space="preserve"> Scholarship</w:t>
      </w:r>
    </w:p>
    <w:p w:rsidR="009471D4" w:rsidRPr="00F65236" w:rsidRDefault="009471D4" w:rsidP="00947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65236">
        <w:rPr>
          <w:rFonts w:ascii="Garamond" w:eastAsia="Times New Roman" w:hAnsi="Garamond" w:cs="Times New Roman"/>
          <w:color w:val="000000"/>
          <w:szCs w:val="24"/>
        </w:rPr>
        <w:t xml:space="preserve">Yeung Chung </w:t>
      </w:r>
      <w:proofErr w:type="spellStart"/>
      <w:r w:rsidRPr="00F65236">
        <w:rPr>
          <w:rFonts w:ascii="Garamond" w:eastAsia="Times New Roman" w:hAnsi="Garamond" w:cs="Times New Roman"/>
          <w:color w:val="000000"/>
          <w:szCs w:val="24"/>
        </w:rPr>
        <w:t>Kee</w:t>
      </w:r>
      <w:proofErr w:type="spellEnd"/>
      <w:r w:rsidRPr="00F65236">
        <w:rPr>
          <w:rFonts w:ascii="Garamond" w:eastAsia="Times New Roman" w:hAnsi="Garamond" w:cs="Times New Roman"/>
          <w:color w:val="000000"/>
          <w:szCs w:val="24"/>
        </w:rPr>
        <w:t xml:space="preserve"> General Education Multimedia Production Prize</w:t>
      </w:r>
    </w:p>
    <w:p w:rsidR="009471D4" w:rsidRPr="00F65236" w:rsidRDefault="009471D4" w:rsidP="00947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F65236">
        <w:rPr>
          <w:rFonts w:ascii="Garamond" w:eastAsia="Times New Roman" w:hAnsi="Garamond" w:cs="Times New Roman"/>
          <w:color w:val="000000"/>
          <w:szCs w:val="24"/>
        </w:rPr>
        <w:t>Alumnus Cho-Yee To Award for Chinese Classical Art</w:t>
      </w: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1D4" w:rsidRPr="009471D4" w:rsidRDefault="009471D4" w:rsidP="00947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1D4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Université</w:t>
      </w:r>
      <w:proofErr w:type="spellEnd"/>
      <w:r w:rsidRPr="009471D4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471D4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Catholique</w:t>
      </w:r>
      <w:proofErr w:type="spellEnd"/>
      <w:r w:rsidRPr="009471D4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 xml:space="preserve"> de Lyon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ab/>
      </w:r>
      <w:r w:rsidRPr="009471D4">
        <w:rPr>
          <w:rFonts w:ascii="Garamond" w:eastAsia="Times New Roman" w:hAnsi="Garamond" w:cs="Times New Roman"/>
          <w:color w:val="000000"/>
        </w:rPr>
        <w:t>May - June 2014</w:t>
      </w:r>
    </w:p>
    <w:p w:rsidR="00E72ADA" w:rsidRPr="00A440DF" w:rsidRDefault="009471D4" w:rsidP="009471D4">
      <w:pPr>
        <w:rPr>
          <w:rFonts w:ascii="Garamond" w:eastAsia="Times New Roman" w:hAnsi="Garamond" w:cs="Times New Roman"/>
          <w:color w:val="000000"/>
          <w:szCs w:val="24"/>
        </w:rPr>
      </w:pPr>
      <w:r w:rsidRPr="00F65236">
        <w:rPr>
          <w:rFonts w:ascii="Garamond" w:eastAsia="Times New Roman" w:hAnsi="Garamond" w:cs="Times New Roman"/>
          <w:color w:val="000000"/>
          <w:szCs w:val="24"/>
        </w:rPr>
        <w:t>Summer Exchange Course</w:t>
      </w:r>
      <w:r w:rsidRPr="00F65236">
        <w:rPr>
          <w:rFonts w:ascii="Garamond" w:eastAsia="Times New Roman" w:hAnsi="Garamond" w:cs="Times New Roman"/>
          <w:color w:val="000000"/>
          <w:szCs w:val="24"/>
        </w:rPr>
        <w:tab/>
        <w:t xml:space="preserve">French Language and Culture - completed Beginner course (80 hours) (sponsored by GOAL </w:t>
      </w:r>
      <w:proofErr w:type="spellStart"/>
      <w:r w:rsidRPr="00F65236">
        <w:rPr>
          <w:rFonts w:ascii="Garamond" w:eastAsia="Times New Roman" w:hAnsi="Garamond" w:cs="Times New Roman"/>
          <w:color w:val="000000"/>
          <w:szCs w:val="24"/>
        </w:rPr>
        <w:t>Programme</w:t>
      </w:r>
      <w:proofErr w:type="spellEnd"/>
      <w:r w:rsidRPr="00F65236">
        <w:rPr>
          <w:rFonts w:ascii="Garamond" w:eastAsia="Times New Roman" w:hAnsi="Garamond" w:cs="Times New Roman"/>
          <w:color w:val="000000"/>
          <w:szCs w:val="24"/>
        </w:rPr>
        <w:t xml:space="preserve"> Scholarship)</w:t>
      </w:r>
    </w:p>
    <w:sectPr w:rsidR="00E72ADA" w:rsidRPr="00A440DF" w:rsidSect="009471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7416B"/>
    <w:multiLevelType w:val="hybridMultilevel"/>
    <w:tmpl w:val="37365C26"/>
    <w:lvl w:ilvl="0" w:tplc="B1C2F1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03DD1"/>
    <w:multiLevelType w:val="multilevel"/>
    <w:tmpl w:val="6CA8DA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87CE0"/>
    <w:multiLevelType w:val="multilevel"/>
    <w:tmpl w:val="C2B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9018C"/>
    <w:multiLevelType w:val="hybridMultilevel"/>
    <w:tmpl w:val="6680BF28"/>
    <w:lvl w:ilvl="0" w:tplc="F544C6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A70DC"/>
    <w:multiLevelType w:val="multilevel"/>
    <w:tmpl w:val="150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71D4"/>
    <w:rsid w:val="0026717D"/>
    <w:rsid w:val="004F675E"/>
    <w:rsid w:val="009471D4"/>
    <w:rsid w:val="00A04BC5"/>
    <w:rsid w:val="00A440DF"/>
    <w:rsid w:val="00D16885"/>
    <w:rsid w:val="00E01473"/>
    <w:rsid w:val="00F6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1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pshalex" TargetMode="External"/><Relationship Id="rId5" Type="http://schemas.openxmlformats.org/officeDocument/2006/relationships/hyperlink" Target="mailto:ipsh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2016-10-22T07:00:00Z</cp:lastPrinted>
  <dcterms:created xsi:type="dcterms:W3CDTF">2016-10-22T06:51:00Z</dcterms:created>
  <dcterms:modified xsi:type="dcterms:W3CDTF">2016-10-22T07:22:00Z</dcterms:modified>
</cp:coreProperties>
</file>