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853" w:type="dxa"/>
        <w:tblInd w:w="-108" w:type="dxa"/>
        <w:tblLook w:val="04A0" w:firstRow="1" w:lastRow="0" w:firstColumn="1" w:lastColumn="0" w:noHBand="0" w:noVBand="1"/>
      </w:tblPr>
      <w:tblGrid>
        <w:gridCol w:w="1384"/>
        <w:gridCol w:w="8469"/>
      </w:tblGrid>
      <w:tr w:rsidR="00C059AD" w14:paraId="00F5DE9E" w14:textId="77777777">
        <w:tc>
          <w:tcPr>
            <w:tcW w:w="1384" w:type="dxa"/>
            <w:shd w:val="clear" w:color="auto" w:fill="auto"/>
          </w:tcPr>
          <w:p w14:paraId="311E8DB8" w14:textId="77777777" w:rsidR="00C059AD" w:rsidRDefault="0099764A">
            <w:pPr>
              <w:snapToGrid w:val="0"/>
              <w:rPr>
                <w:b/>
                <w:lang w:val="en-US" w:eastAsia="en-US"/>
              </w:rPr>
            </w:pPr>
            <w:r>
              <w:rPr>
                <w:b/>
                <w:noProof/>
                <w:lang w:val="en-US" w:eastAsia="en-US"/>
              </w:rPr>
              <w:drawing>
                <wp:anchor distT="0" distB="0" distL="114935" distR="114935" simplePos="0" relativeHeight="2" behindDoc="0" locked="0" layoutInCell="1" allowOverlap="1" wp14:anchorId="789CA8D9" wp14:editId="2D0697D3">
                  <wp:simplePos x="0" y="0"/>
                  <wp:positionH relativeFrom="column">
                    <wp:posOffset>-13970</wp:posOffset>
                  </wp:positionH>
                  <wp:positionV relativeFrom="paragraph">
                    <wp:posOffset>209550</wp:posOffset>
                  </wp:positionV>
                  <wp:extent cx="732790" cy="828040"/>
                  <wp:effectExtent l="0" t="0" r="0" b="0"/>
                  <wp:wrapTight wrapText="bothSides">
                    <wp:wrapPolygon edited="0">
                      <wp:start x="-314" y="0"/>
                      <wp:lineTo x="-314" y="21296"/>
                      <wp:lineTo x="21595" y="21296"/>
                      <wp:lineTo x="21595" y="0"/>
                      <wp:lineTo x="-314"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73" t="-63" r="-73" b="-63"/>
                          <a:stretch>
                            <a:fillRect/>
                          </a:stretch>
                        </pic:blipFill>
                        <pic:spPr bwMode="auto">
                          <a:xfrm>
                            <a:off x="0" y="0"/>
                            <a:ext cx="732790" cy="828040"/>
                          </a:xfrm>
                          <a:prstGeom prst="rect">
                            <a:avLst/>
                          </a:prstGeom>
                        </pic:spPr>
                      </pic:pic>
                    </a:graphicData>
                  </a:graphic>
                </wp:anchor>
              </w:drawing>
            </w:r>
          </w:p>
        </w:tc>
        <w:tc>
          <w:tcPr>
            <w:tcW w:w="8468" w:type="dxa"/>
            <w:shd w:val="clear" w:color="auto" w:fill="auto"/>
          </w:tcPr>
          <w:p w14:paraId="7C2FA1EF" w14:textId="77777777" w:rsidR="00C059AD" w:rsidRDefault="0099764A">
            <w:pPr>
              <w:jc w:val="center"/>
              <w:rPr>
                <w:b/>
              </w:rPr>
            </w:pPr>
            <w:r>
              <w:rPr>
                <w:b/>
              </w:rPr>
              <w:t>Министерство науки и высшего образования Российской Федерации</w:t>
            </w:r>
          </w:p>
          <w:p w14:paraId="4A6442B6" w14:textId="77777777" w:rsidR="00C059AD" w:rsidRDefault="0099764A">
            <w:pPr>
              <w:jc w:val="center"/>
              <w:rPr>
                <w:b/>
              </w:rPr>
            </w:pPr>
            <w:r>
              <w:rPr>
                <w:b/>
              </w:rPr>
              <w:t xml:space="preserve">Федеральное государственное бюджетное образовательное учреждение </w:t>
            </w:r>
          </w:p>
          <w:p w14:paraId="036027BF" w14:textId="77777777" w:rsidR="00C059AD" w:rsidRDefault="0099764A">
            <w:pPr>
              <w:jc w:val="center"/>
              <w:rPr>
                <w:b/>
              </w:rPr>
            </w:pPr>
            <w:r>
              <w:rPr>
                <w:b/>
              </w:rPr>
              <w:t>высшего образования</w:t>
            </w:r>
          </w:p>
          <w:p w14:paraId="1AE185E2" w14:textId="77777777" w:rsidR="00C059AD" w:rsidRDefault="0099764A">
            <w:pPr>
              <w:ind w:right="-2"/>
              <w:jc w:val="center"/>
              <w:rPr>
                <w:b/>
              </w:rPr>
            </w:pPr>
            <w:r>
              <w:rPr>
                <w:b/>
              </w:rPr>
              <w:t>«Московский государственный технический университет</w:t>
            </w:r>
          </w:p>
          <w:p w14:paraId="58D9EB1E" w14:textId="77777777" w:rsidR="00C059AD" w:rsidRDefault="0099764A">
            <w:pPr>
              <w:ind w:right="-2"/>
              <w:jc w:val="center"/>
              <w:rPr>
                <w:b/>
              </w:rPr>
            </w:pPr>
            <w:r>
              <w:rPr>
                <w:b/>
              </w:rPr>
              <w:t>имени Н.Э. Баумана</w:t>
            </w:r>
          </w:p>
          <w:p w14:paraId="3B1DCAB2" w14:textId="77777777" w:rsidR="00C059AD" w:rsidRDefault="0099764A" w:rsidP="0099764A">
            <w:pPr>
              <w:jc w:val="center"/>
              <w:rPr>
                <w:b/>
              </w:rPr>
            </w:pPr>
            <w:r>
              <w:rPr>
                <w:b/>
              </w:rPr>
              <w:t>(национальный исследовательский университет)»</w:t>
            </w:r>
          </w:p>
        </w:tc>
      </w:tr>
    </w:tbl>
    <w:p w14:paraId="7369FF9A" w14:textId="77777777" w:rsidR="00C059AD" w:rsidRDefault="00C059AD">
      <w:pPr>
        <w:pBdr>
          <w:bottom w:val="thinThickSmallGap" w:sz="24" w:space="1" w:color="000000"/>
        </w:pBdr>
        <w:jc w:val="center"/>
        <w:rPr>
          <w:b/>
          <w:sz w:val="10"/>
        </w:rPr>
      </w:pPr>
    </w:p>
    <w:p w14:paraId="447FBD98" w14:textId="77777777" w:rsidR="00C059AD" w:rsidRDefault="00C059AD">
      <w:pPr>
        <w:rPr>
          <w:b/>
          <w:sz w:val="10"/>
        </w:rPr>
      </w:pPr>
    </w:p>
    <w:p w14:paraId="14BF603C" w14:textId="77777777" w:rsidR="00D54882" w:rsidRPr="004A7FB1" w:rsidRDefault="00D54882" w:rsidP="00D54882">
      <w:pPr>
        <w:rPr>
          <w:color w:val="000000"/>
        </w:rPr>
      </w:pPr>
      <w:r w:rsidRPr="004A7FB1">
        <w:rPr>
          <w:color w:val="000000"/>
        </w:rPr>
        <w:t xml:space="preserve">ФАКУЛЬТЕТ </w:t>
      </w:r>
      <w:r w:rsidRPr="004A7FB1">
        <w:rPr>
          <w:color w:val="000000"/>
        </w:rPr>
        <w:tab/>
      </w:r>
      <w:r w:rsidRPr="004A7FB1">
        <w:rPr>
          <w:color w:val="000000"/>
          <w:sz w:val="28"/>
          <w:szCs w:val="28"/>
        </w:rPr>
        <w:t>Робототехника и комплексн</w:t>
      </w:r>
      <w:r>
        <w:rPr>
          <w:color w:val="000000"/>
          <w:sz w:val="28"/>
          <w:szCs w:val="28"/>
        </w:rPr>
        <w:t>ая</w:t>
      </w:r>
      <w:r w:rsidRPr="004A7FB1">
        <w:rPr>
          <w:color w:val="000000"/>
          <w:sz w:val="28"/>
          <w:szCs w:val="28"/>
        </w:rPr>
        <w:t xml:space="preserve"> автоматизаци</w:t>
      </w:r>
      <w:r>
        <w:rPr>
          <w:color w:val="000000"/>
          <w:sz w:val="28"/>
          <w:szCs w:val="28"/>
        </w:rPr>
        <w:t>я</w:t>
      </w:r>
    </w:p>
    <w:p w14:paraId="0CDB8896" w14:textId="77777777" w:rsidR="00D54882" w:rsidRPr="004A7FB1" w:rsidRDefault="00D54882" w:rsidP="00D54882">
      <w:pPr>
        <w:rPr>
          <w:color w:val="000000"/>
        </w:rPr>
      </w:pPr>
    </w:p>
    <w:p w14:paraId="5D138B1A" w14:textId="77777777" w:rsidR="00D54882" w:rsidRPr="004A7FB1" w:rsidRDefault="00D54882" w:rsidP="00D54882">
      <w:pPr>
        <w:rPr>
          <w:color w:val="000000"/>
          <w:sz w:val="28"/>
          <w:szCs w:val="28"/>
        </w:rPr>
      </w:pPr>
      <w:r w:rsidRPr="004A7FB1">
        <w:rPr>
          <w:color w:val="000000"/>
        </w:rPr>
        <w:t>КАФЕДРА</w:t>
      </w:r>
      <w:r w:rsidRPr="004A7FB1">
        <w:rPr>
          <w:color w:val="000000"/>
        </w:rPr>
        <w:tab/>
      </w:r>
      <w:r w:rsidRPr="004A7FB1">
        <w:rPr>
          <w:color w:val="000000"/>
          <w:sz w:val="28"/>
          <w:szCs w:val="28"/>
        </w:rPr>
        <w:t>Системы автоматизированного проектирования (РК-6)</w:t>
      </w:r>
    </w:p>
    <w:p w14:paraId="304BC7A0" w14:textId="77777777" w:rsidR="00C059AD" w:rsidRDefault="00C059AD">
      <w:pPr>
        <w:rPr>
          <w:i/>
          <w:iCs/>
        </w:rPr>
      </w:pPr>
    </w:p>
    <w:p w14:paraId="66361F1D" w14:textId="77777777" w:rsidR="00C059AD" w:rsidRDefault="00C059AD">
      <w:pPr>
        <w:rPr>
          <w:i/>
          <w:iCs/>
          <w:sz w:val="18"/>
        </w:rPr>
      </w:pPr>
    </w:p>
    <w:p w14:paraId="45547B25" w14:textId="77777777" w:rsidR="00C059AD" w:rsidRDefault="00C059AD">
      <w:pPr>
        <w:rPr>
          <w:i/>
          <w:sz w:val="32"/>
        </w:rPr>
      </w:pPr>
    </w:p>
    <w:p w14:paraId="55050B96" w14:textId="77777777" w:rsidR="00C059AD" w:rsidRDefault="00C059AD">
      <w:pPr>
        <w:rPr>
          <w:i/>
          <w:sz w:val="32"/>
        </w:rPr>
      </w:pPr>
    </w:p>
    <w:p w14:paraId="3D9A6ED5" w14:textId="77777777" w:rsidR="00C059AD" w:rsidRDefault="00C059AD">
      <w:pPr>
        <w:rPr>
          <w:i/>
          <w:sz w:val="32"/>
        </w:rPr>
      </w:pPr>
    </w:p>
    <w:p w14:paraId="689AA616" w14:textId="77777777" w:rsidR="00C059AD" w:rsidRDefault="0099764A">
      <w:pPr>
        <w:jc w:val="center"/>
        <w:rPr>
          <w:b/>
          <w:sz w:val="44"/>
        </w:rPr>
      </w:pPr>
      <w:r>
        <w:rPr>
          <w:b/>
          <w:sz w:val="44"/>
        </w:rPr>
        <w:t>РАСЧЕТНО-ПОЯСНИТЕЛЬНАЯ ЗАПИСКА</w:t>
      </w:r>
    </w:p>
    <w:p w14:paraId="0FE2897D" w14:textId="77777777" w:rsidR="00C059AD" w:rsidRDefault="00C059AD">
      <w:pPr>
        <w:jc w:val="center"/>
        <w:rPr>
          <w:b/>
          <w:i/>
          <w:sz w:val="44"/>
        </w:rPr>
      </w:pPr>
    </w:p>
    <w:p w14:paraId="00C13EAE" w14:textId="3D8F1BD8" w:rsidR="00C059AD" w:rsidRDefault="009C39D2">
      <w:pPr>
        <w:jc w:val="center"/>
      </w:pPr>
      <w:r>
        <w:rPr>
          <w:b/>
          <w:i/>
          <w:sz w:val="40"/>
        </w:rPr>
        <w:t xml:space="preserve">К </w:t>
      </w:r>
      <w:r w:rsidR="0054662B">
        <w:rPr>
          <w:b/>
          <w:i/>
          <w:sz w:val="40"/>
        </w:rPr>
        <w:t>КУРСОВОМУ ПРОЕКТУ</w:t>
      </w:r>
      <w:r w:rsidR="0099764A">
        <w:rPr>
          <w:b/>
          <w:i/>
          <w:sz w:val="40"/>
        </w:rPr>
        <w:tab/>
      </w:r>
    </w:p>
    <w:p w14:paraId="108E4A84" w14:textId="77777777" w:rsidR="00C059AD" w:rsidRDefault="00C059AD">
      <w:pPr>
        <w:jc w:val="center"/>
        <w:rPr>
          <w:b/>
          <w:i/>
          <w:sz w:val="28"/>
        </w:rPr>
      </w:pPr>
    </w:p>
    <w:p w14:paraId="3DCD715D" w14:textId="77777777" w:rsidR="00C059AD" w:rsidRDefault="0099764A">
      <w:pPr>
        <w:jc w:val="center"/>
        <w:rPr>
          <w:b/>
          <w:i/>
          <w:sz w:val="40"/>
        </w:rPr>
      </w:pPr>
      <w:r>
        <w:rPr>
          <w:b/>
          <w:i/>
          <w:sz w:val="40"/>
          <w:szCs w:val="40"/>
        </w:rPr>
        <w:t>на тему:</w:t>
      </w:r>
    </w:p>
    <w:p w14:paraId="0D82BFBD" w14:textId="63D5F74F" w:rsidR="00C059AD" w:rsidRDefault="0099764A">
      <w:pPr>
        <w:jc w:val="center"/>
      </w:pPr>
      <w:r>
        <w:rPr>
          <w:b/>
          <w:i/>
          <w:iCs/>
          <w:color w:val="222222"/>
          <w:sz w:val="32"/>
          <w:szCs w:val="32"/>
        </w:rPr>
        <w:t>«</w:t>
      </w:r>
      <w:r w:rsidR="004738C9">
        <w:rPr>
          <w:b/>
          <w:i/>
          <w:iCs/>
          <w:color w:val="222222"/>
          <w:sz w:val="32"/>
          <w:szCs w:val="32"/>
        </w:rPr>
        <w:t>Р</w:t>
      </w:r>
      <w:r w:rsidR="004738C9" w:rsidRPr="004738C9">
        <w:rPr>
          <w:b/>
          <w:i/>
          <w:iCs/>
          <w:color w:val="222222"/>
          <w:sz w:val="32"/>
          <w:szCs w:val="32"/>
        </w:rPr>
        <w:t>азработка библиотеки функций на языке Python, реализующей автоматизированное построение динамических графических пользовательских интерфейсов в рамках CMS Django</w:t>
      </w:r>
      <w:r>
        <w:rPr>
          <w:b/>
          <w:i/>
          <w:iCs/>
          <w:color w:val="222222"/>
          <w:sz w:val="32"/>
          <w:szCs w:val="32"/>
        </w:rPr>
        <w:t>»</w:t>
      </w:r>
    </w:p>
    <w:p w14:paraId="6C026144" w14:textId="77777777" w:rsidR="00C059AD" w:rsidRDefault="00C059AD">
      <w:pPr>
        <w:rPr>
          <w:b/>
          <w:i/>
          <w:sz w:val="40"/>
        </w:rPr>
      </w:pPr>
    </w:p>
    <w:p w14:paraId="325A62F8" w14:textId="77777777" w:rsidR="00C059AD" w:rsidRDefault="00C059AD">
      <w:pPr>
        <w:rPr>
          <w:b/>
          <w:i/>
          <w:sz w:val="40"/>
        </w:rPr>
      </w:pPr>
    </w:p>
    <w:p w14:paraId="509381E9" w14:textId="40B3E197" w:rsidR="00C059AD" w:rsidRDefault="00C059AD" w:rsidP="0090489C">
      <w:pPr>
        <w:jc w:val="right"/>
        <w:rPr>
          <w:b/>
          <w:i/>
          <w:sz w:val="40"/>
        </w:rPr>
      </w:pPr>
    </w:p>
    <w:p w14:paraId="45EB9BDD" w14:textId="77777777" w:rsidR="00C059AD" w:rsidRDefault="00C059AD"/>
    <w:p w14:paraId="7AC74D6A" w14:textId="7CAA75DD" w:rsidR="00C059AD" w:rsidRDefault="0099764A">
      <w:r>
        <w:t xml:space="preserve">Студент </w:t>
      </w:r>
      <w:r>
        <w:tab/>
        <w:t>РК6-73</w:t>
      </w:r>
      <w:r w:rsidR="009C39D2">
        <w:t>Б</w:t>
      </w:r>
      <w:r>
        <w:tab/>
      </w:r>
      <w:r>
        <w:tab/>
      </w:r>
      <w:r>
        <w:tab/>
      </w:r>
      <w:r>
        <w:tab/>
      </w:r>
      <w:r w:rsidR="0090489C">
        <w:rPr>
          <w:b/>
        </w:rPr>
        <w:t xml:space="preserve">          </w:t>
      </w:r>
      <w:r w:rsidR="0090489C">
        <w:rPr>
          <w:b/>
          <w:i/>
          <w:noProof/>
          <w:sz w:val="40"/>
        </w:rPr>
        <w:drawing>
          <wp:inline distT="0" distB="0" distL="0" distR="0" wp14:anchorId="0A5F1EFD" wp14:editId="42A2BF38">
            <wp:extent cx="906992" cy="5932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726" t="40797" r="29578" b="36811"/>
                    <a:stretch/>
                  </pic:blipFill>
                  <pic:spPr bwMode="auto">
                    <a:xfrm>
                      <a:off x="0" y="0"/>
                      <a:ext cx="951313" cy="622264"/>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Pr>
          <w:b/>
        </w:rPr>
        <w:tab/>
      </w:r>
      <w:r w:rsidR="009C39D2">
        <w:rPr>
          <w:b/>
        </w:rPr>
        <w:t>А</w:t>
      </w:r>
      <w:r>
        <w:rPr>
          <w:b/>
        </w:rPr>
        <w:t>.</w:t>
      </w:r>
      <w:r w:rsidR="009C39D2">
        <w:rPr>
          <w:b/>
        </w:rPr>
        <w:t>Р</w:t>
      </w:r>
      <w:r>
        <w:rPr>
          <w:b/>
        </w:rPr>
        <w:t xml:space="preserve">. </w:t>
      </w:r>
      <w:r w:rsidR="009C39D2">
        <w:rPr>
          <w:b/>
        </w:rPr>
        <w:t>Василян</w:t>
      </w:r>
    </w:p>
    <w:p w14:paraId="4AF1DD6F" w14:textId="77777777" w:rsidR="00C059AD" w:rsidRDefault="0099764A">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(Подпись, дата)                             (И.О.Фамилия)            </w:t>
      </w:r>
    </w:p>
    <w:p w14:paraId="3BC8C3F7" w14:textId="77777777" w:rsidR="00C059AD" w:rsidRDefault="00C059AD">
      <w:pPr>
        <w:jc w:val="both"/>
        <w:rPr>
          <w:sz w:val="20"/>
          <w:szCs w:val="18"/>
        </w:rPr>
      </w:pPr>
    </w:p>
    <w:p w14:paraId="2012B000" w14:textId="77777777" w:rsidR="00C059AD" w:rsidRDefault="00C059AD">
      <w:pPr>
        <w:jc w:val="both"/>
        <w:rPr>
          <w:sz w:val="20"/>
          <w:szCs w:val="18"/>
        </w:rPr>
      </w:pPr>
    </w:p>
    <w:p w14:paraId="07F6BE9B" w14:textId="5D30E5AF" w:rsidR="00C059AD" w:rsidRDefault="0099764A">
      <w:r>
        <w:t>Руководитель курсовой работы (проекта)</w:t>
      </w:r>
      <w:r>
        <w:tab/>
      </w:r>
      <w:r>
        <w:tab/>
      </w:r>
      <w:r>
        <w:rPr>
          <w:b/>
        </w:rPr>
        <w:t>________________</w:t>
      </w:r>
      <w:r w:rsidR="0090489C">
        <w:rPr>
          <w:b/>
        </w:rPr>
        <w:t xml:space="preserve">_  </w:t>
      </w:r>
      <w:r w:rsidR="0090489C">
        <w:rPr>
          <w:b/>
        </w:rPr>
        <w:tab/>
      </w:r>
      <w:r>
        <w:rPr>
          <w:b/>
        </w:rPr>
        <w:t>А.П. Соколов</w:t>
      </w:r>
    </w:p>
    <w:p w14:paraId="1FFAE22E" w14:textId="77777777" w:rsidR="00C059AD" w:rsidRDefault="0099764A">
      <w:pPr>
        <w:ind w:right="565"/>
        <w:jc w:val="right"/>
        <w:rPr>
          <w:sz w:val="18"/>
          <w:szCs w:val="18"/>
        </w:rPr>
      </w:pPr>
      <w:r>
        <w:rPr>
          <w:sz w:val="18"/>
          <w:szCs w:val="18"/>
        </w:rPr>
        <w:t xml:space="preserve">(Подпись, дата)                             (И.О.Фамилия)            </w:t>
      </w:r>
    </w:p>
    <w:p w14:paraId="76C3B614" w14:textId="77777777" w:rsidR="00C059AD" w:rsidRDefault="00C059AD">
      <w:pPr>
        <w:jc w:val="both"/>
        <w:rPr>
          <w:sz w:val="20"/>
          <w:szCs w:val="18"/>
        </w:rPr>
      </w:pPr>
    </w:p>
    <w:p w14:paraId="544B40D2" w14:textId="7E5018D6" w:rsidR="00C059AD" w:rsidRDefault="00C059AD">
      <w:pPr>
        <w:rPr>
          <w:sz w:val="18"/>
          <w:szCs w:val="18"/>
        </w:rPr>
      </w:pPr>
    </w:p>
    <w:p w14:paraId="61D5B929" w14:textId="5F2D37A1" w:rsidR="009C39D2" w:rsidRDefault="009C39D2">
      <w:pPr>
        <w:rPr>
          <w:sz w:val="18"/>
          <w:szCs w:val="18"/>
        </w:rPr>
      </w:pPr>
    </w:p>
    <w:p w14:paraId="64BBFE3E" w14:textId="1B1579CD" w:rsidR="009C39D2" w:rsidRDefault="009C39D2">
      <w:pPr>
        <w:rPr>
          <w:sz w:val="18"/>
          <w:szCs w:val="18"/>
        </w:rPr>
      </w:pPr>
    </w:p>
    <w:p w14:paraId="46C08130" w14:textId="77777777" w:rsidR="009C39D2" w:rsidRDefault="009C39D2">
      <w:pPr>
        <w:rPr>
          <w:sz w:val="20"/>
          <w:szCs w:val="18"/>
        </w:rPr>
      </w:pPr>
    </w:p>
    <w:p w14:paraId="6602AADA" w14:textId="77777777" w:rsidR="00C059AD" w:rsidRDefault="00C059AD">
      <w:pPr>
        <w:jc w:val="center"/>
        <w:rPr>
          <w:i/>
          <w:sz w:val="22"/>
          <w:szCs w:val="18"/>
        </w:rPr>
      </w:pPr>
    </w:p>
    <w:p w14:paraId="0F6162FC" w14:textId="77777777" w:rsidR="00C059AD" w:rsidRDefault="00C059AD">
      <w:pPr>
        <w:jc w:val="center"/>
        <w:rPr>
          <w:i/>
          <w:sz w:val="22"/>
        </w:rPr>
      </w:pPr>
    </w:p>
    <w:p w14:paraId="18B2D071" w14:textId="77777777" w:rsidR="00C059AD" w:rsidRDefault="00C059AD" w:rsidP="004738C9">
      <w:pPr>
        <w:rPr>
          <w:i/>
          <w:sz w:val="22"/>
        </w:rPr>
      </w:pPr>
    </w:p>
    <w:p w14:paraId="1EF341BD" w14:textId="77777777" w:rsidR="00C059AD" w:rsidRDefault="00C059AD">
      <w:pPr>
        <w:jc w:val="center"/>
        <w:rPr>
          <w:i/>
          <w:sz w:val="22"/>
        </w:rPr>
      </w:pPr>
    </w:p>
    <w:p w14:paraId="752DBC75" w14:textId="77777777" w:rsidR="00C059AD" w:rsidRDefault="00C059AD">
      <w:pPr>
        <w:jc w:val="center"/>
        <w:rPr>
          <w:i/>
          <w:sz w:val="22"/>
        </w:rPr>
      </w:pPr>
    </w:p>
    <w:p w14:paraId="76A3DBAC" w14:textId="77777777" w:rsidR="00C059AD" w:rsidRDefault="00C059AD">
      <w:pPr>
        <w:jc w:val="center"/>
        <w:rPr>
          <w:i/>
          <w:sz w:val="22"/>
        </w:rPr>
      </w:pPr>
    </w:p>
    <w:p w14:paraId="072F4967" w14:textId="77777777" w:rsidR="00C059AD" w:rsidRDefault="00C059AD">
      <w:pPr>
        <w:jc w:val="center"/>
        <w:rPr>
          <w:i/>
          <w:sz w:val="22"/>
        </w:rPr>
      </w:pPr>
    </w:p>
    <w:p w14:paraId="3C1FA7E5" w14:textId="4A778AA2" w:rsidR="00C059AD" w:rsidRDefault="00D54882">
      <w:pPr>
        <w:jc w:val="center"/>
        <w:sectPr w:rsidR="00C059AD">
          <w:headerReference w:type="default" r:id="rId10"/>
          <w:footerReference w:type="default" r:id="rId11"/>
          <w:pgSz w:w="11906" w:h="16838"/>
          <w:pgMar w:top="851" w:right="851" w:bottom="766" w:left="1418" w:header="709" w:footer="709" w:gutter="0"/>
          <w:cols w:space="720"/>
          <w:formProt w:val="0"/>
          <w:docGrid w:linePitch="360"/>
        </w:sectPr>
      </w:pPr>
      <w:r>
        <w:rPr>
          <w:i/>
          <w:sz w:val="28"/>
        </w:rPr>
        <w:t xml:space="preserve">Москва, </w:t>
      </w:r>
      <w:r w:rsidR="0099764A">
        <w:rPr>
          <w:i/>
          <w:sz w:val="28"/>
        </w:rPr>
        <w:t>202</w:t>
      </w:r>
      <w:r w:rsidR="009C39D2">
        <w:rPr>
          <w:i/>
          <w:sz w:val="28"/>
        </w:rPr>
        <w:t>2</w:t>
      </w:r>
      <w:r w:rsidR="0099764A">
        <w:rPr>
          <w:i/>
          <w:sz w:val="28"/>
        </w:rPr>
        <w:t xml:space="preserve"> г.</w:t>
      </w:r>
    </w:p>
    <w:bookmarkStart w:id="0" w:name="_GoBack1" w:displacedByCustomXml="next"/>
    <w:bookmarkEnd w:id="0" w:displacedByCustomXml="next"/>
    <w:sdt>
      <w:sdtPr>
        <w:rPr>
          <w:rFonts w:ascii="Times New Roman" w:hAnsi="Times New Roman"/>
          <w:bCs w:val="0"/>
          <w:color w:val="auto"/>
          <w:sz w:val="24"/>
          <w:szCs w:val="24"/>
        </w:rPr>
        <w:id w:val="319556959"/>
        <w:docPartObj>
          <w:docPartGallery w:val="Table of Contents"/>
          <w:docPartUnique/>
        </w:docPartObj>
      </w:sdtPr>
      <w:sdtEndPr>
        <w:rPr>
          <w:b/>
        </w:rPr>
      </w:sdtEndPr>
      <w:sdtContent>
        <w:p w14:paraId="4AA25AB5" w14:textId="7755645F" w:rsidR="00D54882" w:rsidRPr="000D1511" w:rsidRDefault="00D54882" w:rsidP="0090489C">
          <w:pPr>
            <w:pStyle w:val="af7"/>
            <w:rPr>
              <w:rFonts w:ascii="Times New Roman" w:hAnsi="Times New Roman"/>
              <w:b/>
              <w:bCs w:val="0"/>
              <w:color w:val="000000" w:themeColor="text1"/>
              <w:sz w:val="28"/>
              <w:szCs w:val="28"/>
            </w:rPr>
          </w:pPr>
          <w:r w:rsidRPr="000D1511">
            <w:rPr>
              <w:rFonts w:ascii="Times New Roman" w:hAnsi="Times New Roman"/>
              <w:b/>
              <w:bCs w:val="0"/>
              <w:color w:val="000000" w:themeColor="text1"/>
              <w:sz w:val="28"/>
              <w:szCs w:val="28"/>
            </w:rPr>
            <w:t>Оглавление</w:t>
          </w:r>
        </w:p>
        <w:p w14:paraId="2BC28556" w14:textId="2F1841B8" w:rsidR="000D1511" w:rsidRPr="000D1511" w:rsidRDefault="00D54882">
          <w:pPr>
            <w:pStyle w:val="15"/>
            <w:tabs>
              <w:tab w:val="right" w:leader="dot" w:pos="9627"/>
            </w:tabs>
            <w:rPr>
              <w:rFonts w:ascii="Times New Roman" w:eastAsiaTheme="minorEastAsia" w:hAnsi="Times New Roman"/>
              <w:noProof/>
              <w:sz w:val="28"/>
              <w:szCs w:val="28"/>
              <w:lang w:eastAsia="ru-RU"/>
            </w:rPr>
          </w:pPr>
          <w:r w:rsidRPr="000D1511">
            <w:rPr>
              <w:rFonts w:ascii="Times New Roman" w:hAnsi="Times New Roman"/>
              <w:sz w:val="28"/>
              <w:szCs w:val="28"/>
            </w:rPr>
            <w:fldChar w:fldCharType="begin"/>
          </w:r>
          <w:r w:rsidRPr="000D1511">
            <w:rPr>
              <w:rFonts w:ascii="Times New Roman" w:hAnsi="Times New Roman"/>
              <w:sz w:val="28"/>
              <w:szCs w:val="28"/>
            </w:rPr>
            <w:instrText xml:space="preserve"> TOC \o "1-3" \h \z \u </w:instrText>
          </w:r>
          <w:r w:rsidRPr="000D1511">
            <w:rPr>
              <w:rFonts w:ascii="Times New Roman" w:hAnsi="Times New Roman"/>
              <w:sz w:val="28"/>
              <w:szCs w:val="28"/>
            </w:rPr>
            <w:fldChar w:fldCharType="separate"/>
          </w:r>
          <w:hyperlink w:anchor="_Toc123239030" w:history="1">
            <w:r w:rsidR="000D1511" w:rsidRPr="000D1511">
              <w:rPr>
                <w:rStyle w:val="afc"/>
                <w:rFonts w:ascii="Times New Roman" w:hAnsi="Times New Roman"/>
                <w:noProof/>
                <w:sz w:val="28"/>
                <w:szCs w:val="28"/>
              </w:rPr>
              <w:t>Введение</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_Toc123239030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047CB5">
              <w:rPr>
                <w:rFonts w:ascii="Times New Roman" w:hAnsi="Times New Roman"/>
                <w:noProof/>
                <w:webHidden/>
                <w:sz w:val="28"/>
                <w:szCs w:val="28"/>
              </w:rPr>
              <w:t>3</w:t>
            </w:r>
            <w:r w:rsidR="000D1511" w:rsidRPr="000D1511">
              <w:rPr>
                <w:rFonts w:ascii="Times New Roman" w:hAnsi="Times New Roman"/>
                <w:noProof/>
                <w:webHidden/>
                <w:sz w:val="28"/>
                <w:szCs w:val="28"/>
              </w:rPr>
              <w:fldChar w:fldCharType="end"/>
            </w:r>
          </w:hyperlink>
        </w:p>
        <w:p w14:paraId="6082017E" w14:textId="20224B3A"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1" w:history="1">
            <w:r w:rsidR="000D1511" w:rsidRPr="000D1511">
              <w:rPr>
                <w:rStyle w:val="afc"/>
                <w:rFonts w:ascii="Times New Roman" w:hAnsi="Times New Roman"/>
                <w:noProof/>
                <w:sz w:val="28"/>
                <w:szCs w:val="28"/>
              </w:rPr>
              <w:t>Методы взаимодействия пользователя и ЭВМ</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_Toc123239031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047CB5">
              <w:rPr>
                <w:rFonts w:ascii="Times New Roman" w:hAnsi="Times New Roman"/>
                <w:noProof/>
                <w:webHidden/>
                <w:sz w:val="28"/>
                <w:szCs w:val="28"/>
              </w:rPr>
              <w:t>3</w:t>
            </w:r>
            <w:r w:rsidR="000D1511" w:rsidRPr="000D1511">
              <w:rPr>
                <w:rFonts w:ascii="Times New Roman" w:hAnsi="Times New Roman"/>
                <w:noProof/>
                <w:webHidden/>
                <w:sz w:val="28"/>
                <w:szCs w:val="28"/>
              </w:rPr>
              <w:fldChar w:fldCharType="end"/>
            </w:r>
          </w:hyperlink>
        </w:p>
        <w:p w14:paraId="76802306" w14:textId="21B47065"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2" w:history="1">
            <w:r w:rsidR="000D1511" w:rsidRPr="000D1511">
              <w:rPr>
                <w:rStyle w:val="afc"/>
                <w:rFonts w:ascii="Times New Roman" w:hAnsi="Times New Roman"/>
                <w:noProof/>
                <w:sz w:val="28"/>
                <w:szCs w:val="28"/>
              </w:rPr>
              <w:t>Ограничительный</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_Toc123239032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047CB5">
              <w:rPr>
                <w:rFonts w:ascii="Times New Roman" w:hAnsi="Times New Roman"/>
                <w:noProof/>
                <w:webHidden/>
                <w:sz w:val="28"/>
                <w:szCs w:val="28"/>
              </w:rPr>
              <w:t>3</w:t>
            </w:r>
            <w:r w:rsidR="000D1511" w:rsidRPr="000D1511">
              <w:rPr>
                <w:rFonts w:ascii="Times New Roman" w:hAnsi="Times New Roman"/>
                <w:noProof/>
                <w:webHidden/>
                <w:sz w:val="28"/>
                <w:szCs w:val="28"/>
              </w:rPr>
              <w:fldChar w:fldCharType="end"/>
            </w:r>
          </w:hyperlink>
        </w:p>
        <w:p w14:paraId="2CCC9EBB" w14:textId="53D42B58"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3" w:history="1">
            <w:r w:rsidR="000D1511" w:rsidRPr="000D1511">
              <w:rPr>
                <w:rStyle w:val="afc"/>
                <w:rFonts w:ascii="Times New Roman" w:hAnsi="Times New Roman"/>
                <w:noProof/>
                <w:sz w:val="28"/>
                <w:szCs w:val="28"/>
              </w:rPr>
              <w:t>Направляющий</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_Toc123239033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047CB5">
              <w:rPr>
                <w:rFonts w:ascii="Times New Roman" w:hAnsi="Times New Roman"/>
                <w:noProof/>
                <w:webHidden/>
                <w:sz w:val="28"/>
                <w:szCs w:val="28"/>
              </w:rPr>
              <w:t>4</w:t>
            </w:r>
            <w:r w:rsidR="000D1511" w:rsidRPr="000D1511">
              <w:rPr>
                <w:rFonts w:ascii="Times New Roman" w:hAnsi="Times New Roman"/>
                <w:noProof/>
                <w:webHidden/>
                <w:sz w:val="28"/>
                <w:szCs w:val="28"/>
              </w:rPr>
              <w:fldChar w:fldCharType="end"/>
            </w:r>
          </w:hyperlink>
        </w:p>
        <w:p w14:paraId="40F24805" w14:textId="5B90DBC4"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4" w:history="1">
            <w:r w:rsidR="000D1511" w:rsidRPr="000D1511">
              <w:rPr>
                <w:rStyle w:val="afc"/>
                <w:rFonts w:ascii="Times New Roman" w:hAnsi="Times New Roman"/>
                <w:noProof/>
                <w:sz w:val="28"/>
                <w:szCs w:val="28"/>
              </w:rPr>
              <w:t>Методический подход к созданию универсального пользовательского интерфейса</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_Toc123239034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047CB5">
              <w:rPr>
                <w:rFonts w:ascii="Times New Roman" w:hAnsi="Times New Roman"/>
                <w:noProof/>
                <w:webHidden/>
                <w:sz w:val="28"/>
                <w:szCs w:val="28"/>
              </w:rPr>
              <w:t>7</w:t>
            </w:r>
            <w:r w:rsidR="000D1511" w:rsidRPr="000D1511">
              <w:rPr>
                <w:rFonts w:ascii="Times New Roman" w:hAnsi="Times New Roman"/>
                <w:noProof/>
                <w:webHidden/>
                <w:sz w:val="28"/>
                <w:szCs w:val="28"/>
              </w:rPr>
              <w:fldChar w:fldCharType="end"/>
            </w:r>
          </w:hyperlink>
        </w:p>
        <w:p w14:paraId="29C1CAB9" w14:textId="7BA1C482"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5" w:history="1">
            <w:r w:rsidR="000D1511" w:rsidRPr="000D1511">
              <w:rPr>
                <w:rStyle w:val="afc"/>
                <w:rFonts w:ascii="Times New Roman" w:hAnsi="Times New Roman"/>
                <w:noProof/>
                <w:sz w:val="28"/>
                <w:szCs w:val="28"/>
              </w:rPr>
              <w:t>Построение пользовательского интерфейса с использованием интерактивного машинного обучения</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_Toc123239035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047CB5">
              <w:rPr>
                <w:rFonts w:ascii="Times New Roman" w:hAnsi="Times New Roman"/>
                <w:noProof/>
                <w:webHidden/>
                <w:sz w:val="28"/>
                <w:szCs w:val="28"/>
              </w:rPr>
              <w:t>10</w:t>
            </w:r>
            <w:r w:rsidR="000D1511" w:rsidRPr="000D1511">
              <w:rPr>
                <w:rFonts w:ascii="Times New Roman" w:hAnsi="Times New Roman"/>
                <w:noProof/>
                <w:webHidden/>
                <w:sz w:val="28"/>
                <w:szCs w:val="28"/>
              </w:rPr>
              <w:fldChar w:fldCharType="end"/>
            </w:r>
          </w:hyperlink>
        </w:p>
        <w:p w14:paraId="0A8AEC0F" w14:textId="009B867A"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6" w:history="1">
            <w:r w:rsidR="000D1511" w:rsidRPr="000D1511">
              <w:rPr>
                <w:rStyle w:val="afc"/>
                <w:rFonts w:ascii="Times New Roman" w:hAnsi="Times New Roman"/>
                <w:noProof/>
                <w:sz w:val="28"/>
                <w:szCs w:val="28"/>
              </w:rPr>
              <w:t xml:space="preserve">Разработка тестового </w:t>
            </w:r>
            <w:r w:rsidR="000D1511" w:rsidRPr="000D1511">
              <w:rPr>
                <w:rStyle w:val="afc"/>
                <w:rFonts w:ascii="Times New Roman" w:hAnsi="Times New Roman"/>
                <w:noProof/>
                <w:sz w:val="28"/>
                <w:szCs w:val="28"/>
                <w:lang w:val="en-US"/>
              </w:rPr>
              <w:t>web-</w:t>
            </w:r>
            <w:r w:rsidR="000D1511" w:rsidRPr="000D1511">
              <w:rPr>
                <w:rStyle w:val="afc"/>
                <w:rFonts w:ascii="Times New Roman" w:hAnsi="Times New Roman"/>
                <w:noProof/>
                <w:sz w:val="28"/>
                <w:szCs w:val="28"/>
              </w:rPr>
              <w:t>приложения</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_Toc123239036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047CB5">
              <w:rPr>
                <w:rFonts w:ascii="Times New Roman" w:hAnsi="Times New Roman"/>
                <w:noProof/>
                <w:webHidden/>
                <w:sz w:val="28"/>
                <w:szCs w:val="28"/>
              </w:rPr>
              <w:t>10</w:t>
            </w:r>
            <w:r w:rsidR="000D1511" w:rsidRPr="000D1511">
              <w:rPr>
                <w:rFonts w:ascii="Times New Roman" w:hAnsi="Times New Roman"/>
                <w:noProof/>
                <w:webHidden/>
                <w:sz w:val="28"/>
                <w:szCs w:val="28"/>
              </w:rPr>
              <w:fldChar w:fldCharType="end"/>
            </w:r>
          </w:hyperlink>
        </w:p>
        <w:p w14:paraId="0E8EAE8E" w14:textId="520F876F"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7" w:history="1">
            <w:r w:rsidR="000D1511" w:rsidRPr="000D1511">
              <w:rPr>
                <w:rStyle w:val="afc"/>
                <w:rFonts w:ascii="Times New Roman" w:hAnsi="Times New Roman"/>
                <w:noProof/>
                <w:sz w:val="28"/>
                <w:szCs w:val="28"/>
              </w:rPr>
              <w:t>Django</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_Toc123239037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047CB5">
              <w:rPr>
                <w:rFonts w:ascii="Times New Roman" w:hAnsi="Times New Roman"/>
                <w:noProof/>
                <w:webHidden/>
                <w:sz w:val="28"/>
                <w:szCs w:val="28"/>
              </w:rPr>
              <w:t>10</w:t>
            </w:r>
            <w:r w:rsidR="000D1511" w:rsidRPr="000D1511">
              <w:rPr>
                <w:rFonts w:ascii="Times New Roman" w:hAnsi="Times New Roman"/>
                <w:noProof/>
                <w:webHidden/>
                <w:sz w:val="28"/>
                <w:szCs w:val="28"/>
              </w:rPr>
              <w:fldChar w:fldCharType="end"/>
            </w:r>
          </w:hyperlink>
        </w:p>
        <w:p w14:paraId="12CB2C6B" w14:textId="719778BD"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8" w:history="1">
            <w:r w:rsidR="000D1511" w:rsidRPr="000D1511">
              <w:rPr>
                <w:rStyle w:val="afc"/>
                <w:rFonts w:ascii="Times New Roman" w:hAnsi="Times New Roman"/>
                <w:noProof/>
                <w:sz w:val="28"/>
                <w:szCs w:val="28"/>
              </w:rPr>
              <w:t>Docker</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_Toc123239038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047CB5">
              <w:rPr>
                <w:rFonts w:ascii="Times New Roman" w:hAnsi="Times New Roman"/>
                <w:noProof/>
                <w:webHidden/>
                <w:sz w:val="28"/>
                <w:szCs w:val="28"/>
              </w:rPr>
              <w:t>11</w:t>
            </w:r>
            <w:r w:rsidR="000D1511" w:rsidRPr="000D1511">
              <w:rPr>
                <w:rFonts w:ascii="Times New Roman" w:hAnsi="Times New Roman"/>
                <w:noProof/>
                <w:webHidden/>
                <w:sz w:val="28"/>
                <w:szCs w:val="28"/>
              </w:rPr>
              <w:fldChar w:fldCharType="end"/>
            </w:r>
          </w:hyperlink>
        </w:p>
        <w:p w14:paraId="1773CC81" w14:textId="269CF523"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9" w:history="1">
            <w:r w:rsidR="000D1511" w:rsidRPr="000D1511">
              <w:rPr>
                <w:rStyle w:val="afc"/>
                <w:rFonts w:ascii="Times New Roman" w:hAnsi="Times New Roman"/>
                <w:noProof/>
                <w:sz w:val="28"/>
                <w:szCs w:val="28"/>
              </w:rPr>
              <w:t xml:space="preserve">Разработка тестового </w:t>
            </w:r>
            <w:r w:rsidR="000D1511" w:rsidRPr="000D1511">
              <w:rPr>
                <w:rStyle w:val="afc"/>
                <w:rFonts w:ascii="Times New Roman" w:hAnsi="Times New Roman"/>
                <w:noProof/>
                <w:sz w:val="28"/>
                <w:szCs w:val="28"/>
                <w:lang w:val="en-US"/>
              </w:rPr>
              <w:t>web-</w:t>
            </w:r>
            <w:r w:rsidR="000D1511" w:rsidRPr="000D1511">
              <w:rPr>
                <w:rStyle w:val="afc"/>
                <w:rFonts w:ascii="Times New Roman" w:hAnsi="Times New Roman"/>
                <w:noProof/>
                <w:sz w:val="28"/>
                <w:szCs w:val="28"/>
              </w:rPr>
              <w:t>приложения</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_Toc123239039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047CB5">
              <w:rPr>
                <w:rFonts w:ascii="Times New Roman" w:hAnsi="Times New Roman"/>
                <w:noProof/>
                <w:webHidden/>
                <w:sz w:val="28"/>
                <w:szCs w:val="28"/>
              </w:rPr>
              <w:t>12</w:t>
            </w:r>
            <w:r w:rsidR="000D1511" w:rsidRPr="000D1511">
              <w:rPr>
                <w:rFonts w:ascii="Times New Roman" w:hAnsi="Times New Roman"/>
                <w:noProof/>
                <w:webHidden/>
                <w:sz w:val="28"/>
                <w:szCs w:val="28"/>
              </w:rPr>
              <w:fldChar w:fldCharType="end"/>
            </w:r>
          </w:hyperlink>
        </w:p>
        <w:p w14:paraId="50793D37" w14:textId="1BEF5EF1"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40" w:history="1">
            <w:r w:rsidR="000D1511" w:rsidRPr="000D1511">
              <w:rPr>
                <w:rStyle w:val="afc"/>
                <w:rFonts w:ascii="Times New Roman" w:hAnsi="Times New Roman"/>
                <w:noProof/>
                <w:sz w:val="28"/>
                <w:szCs w:val="28"/>
              </w:rPr>
              <w:t>Запуск web-приложения на тестовом сервере</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_Toc123239040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047CB5">
              <w:rPr>
                <w:rFonts w:ascii="Times New Roman" w:hAnsi="Times New Roman"/>
                <w:noProof/>
                <w:webHidden/>
                <w:sz w:val="28"/>
                <w:szCs w:val="28"/>
              </w:rPr>
              <w:t>18</w:t>
            </w:r>
            <w:r w:rsidR="000D1511" w:rsidRPr="000D1511">
              <w:rPr>
                <w:rFonts w:ascii="Times New Roman" w:hAnsi="Times New Roman"/>
                <w:noProof/>
                <w:webHidden/>
                <w:sz w:val="28"/>
                <w:szCs w:val="28"/>
              </w:rPr>
              <w:fldChar w:fldCharType="end"/>
            </w:r>
          </w:hyperlink>
        </w:p>
        <w:p w14:paraId="562E4457" w14:textId="09062117"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41" w:history="1">
            <w:r w:rsidR="000D1511" w:rsidRPr="000D1511">
              <w:rPr>
                <w:rStyle w:val="afc"/>
                <w:rFonts w:ascii="Times New Roman" w:hAnsi="Times New Roman"/>
                <w:noProof/>
                <w:sz w:val="28"/>
                <w:szCs w:val="28"/>
              </w:rPr>
              <w:t>Заключение</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_Toc123239041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047CB5">
              <w:rPr>
                <w:rFonts w:ascii="Times New Roman" w:hAnsi="Times New Roman"/>
                <w:noProof/>
                <w:webHidden/>
                <w:sz w:val="28"/>
                <w:szCs w:val="28"/>
              </w:rPr>
              <w:t>20</w:t>
            </w:r>
            <w:r w:rsidR="000D1511" w:rsidRPr="000D1511">
              <w:rPr>
                <w:rFonts w:ascii="Times New Roman" w:hAnsi="Times New Roman"/>
                <w:noProof/>
                <w:webHidden/>
                <w:sz w:val="28"/>
                <w:szCs w:val="28"/>
              </w:rPr>
              <w:fldChar w:fldCharType="end"/>
            </w:r>
          </w:hyperlink>
        </w:p>
        <w:p w14:paraId="4800A3E2" w14:textId="12D17EBE"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42" w:history="1">
            <w:r w:rsidR="000D1511" w:rsidRPr="000D1511">
              <w:rPr>
                <w:rStyle w:val="afc"/>
                <w:rFonts w:ascii="Times New Roman" w:hAnsi="Times New Roman"/>
                <w:noProof/>
                <w:sz w:val="28"/>
                <w:szCs w:val="28"/>
              </w:rPr>
              <w:t>Список литературы</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_Toc123239042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047CB5">
              <w:rPr>
                <w:rFonts w:ascii="Times New Roman" w:hAnsi="Times New Roman"/>
                <w:noProof/>
                <w:webHidden/>
                <w:sz w:val="28"/>
                <w:szCs w:val="28"/>
              </w:rPr>
              <w:t>21</w:t>
            </w:r>
            <w:r w:rsidR="000D1511" w:rsidRPr="000D1511">
              <w:rPr>
                <w:rFonts w:ascii="Times New Roman" w:hAnsi="Times New Roman"/>
                <w:noProof/>
                <w:webHidden/>
                <w:sz w:val="28"/>
                <w:szCs w:val="28"/>
              </w:rPr>
              <w:fldChar w:fldCharType="end"/>
            </w:r>
          </w:hyperlink>
        </w:p>
        <w:p w14:paraId="517EBFAC" w14:textId="5B9BEC9E" w:rsidR="00D54882" w:rsidRDefault="00D54882">
          <w:r w:rsidRPr="000D1511">
            <w:rPr>
              <w:b/>
              <w:bCs/>
              <w:sz w:val="28"/>
              <w:szCs w:val="28"/>
            </w:rPr>
            <w:fldChar w:fldCharType="end"/>
          </w:r>
        </w:p>
      </w:sdtContent>
    </w:sdt>
    <w:p w14:paraId="46AABE50" w14:textId="270ACF32" w:rsidR="00D54882" w:rsidRDefault="00D54882">
      <w:pPr>
        <w:suppressAutoHyphens w:val="0"/>
      </w:pPr>
      <w:r>
        <w:br w:type="page"/>
      </w:r>
    </w:p>
    <w:p w14:paraId="55ECBCE2" w14:textId="4E65E5F8" w:rsidR="0054662B" w:rsidRPr="0054662B" w:rsidRDefault="0054662B" w:rsidP="0054662B">
      <w:pPr>
        <w:pStyle w:val="1"/>
        <w:rPr>
          <w:rFonts w:ascii="Times New Roman" w:hAnsi="Times New Roman"/>
        </w:rPr>
      </w:pPr>
      <w:bookmarkStart w:id="1" w:name="_Toc123239030"/>
      <w:r w:rsidRPr="0054662B">
        <w:rPr>
          <w:rFonts w:ascii="Times New Roman" w:hAnsi="Times New Roman"/>
        </w:rPr>
        <w:lastRenderedPageBreak/>
        <w:t>Введение</w:t>
      </w:r>
      <w:bookmarkEnd w:id="1"/>
    </w:p>
    <w:p w14:paraId="36F710A1" w14:textId="71FFE944" w:rsidR="0054662B" w:rsidRPr="0054662B" w:rsidRDefault="0054662B" w:rsidP="0054662B">
      <w:pPr>
        <w:ind w:firstLine="709"/>
        <w:jc w:val="both"/>
        <w:rPr>
          <w:sz w:val="28"/>
          <w:szCs w:val="28"/>
        </w:rPr>
      </w:pPr>
      <w:r w:rsidRPr="0054662B">
        <w:rPr>
          <w:sz w:val="28"/>
          <w:szCs w:val="28"/>
        </w:rPr>
        <w:t>Интерфейс — это совокупность средств методов и правил взаимодействия управления контроля и т.д. между элементами системы;</w:t>
      </w:r>
    </w:p>
    <w:p w14:paraId="3F45D3EB" w14:textId="2C0DD2B0" w:rsidR="0054662B" w:rsidRPr="0054662B" w:rsidRDefault="0054662B" w:rsidP="0054662B">
      <w:pPr>
        <w:ind w:firstLine="709"/>
        <w:jc w:val="both"/>
        <w:rPr>
          <w:sz w:val="28"/>
          <w:szCs w:val="28"/>
        </w:rPr>
      </w:pPr>
      <w:r w:rsidRPr="0054662B">
        <w:rPr>
          <w:sz w:val="28"/>
          <w:szCs w:val="28"/>
        </w:rPr>
        <w:t>Пользовательский интерфейс — это разновидность интерфейсов, в котором одна сторона представлена человеком-пользователем, другая — машиной-устройством. Представляет собой совокупность средств и методов, при помощи которых пользователь взаимодействует с различными чаще всего сложными машинами устройствами и аппаратурой;</w:t>
      </w:r>
    </w:p>
    <w:p w14:paraId="0037833F" w14:textId="176C486F" w:rsidR="0054662B" w:rsidRDefault="0054662B" w:rsidP="0054662B">
      <w:pPr>
        <w:ind w:firstLine="709"/>
        <w:jc w:val="both"/>
        <w:rPr>
          <w:sz w:val="28"/>
          <w:szCs w:val="28"/>
        </w:rPr>
      </w:pPr>
      <w:r w:rsidRPr="0054662B">
        <w:rPr>
          <w:sz w:val="28"/>
          <w:szCs w:val="28"/>
        </w:rPr>
        <w:t>Графический пользовательский интерфейс (GUI) — это разновидность пользовательского интерфейса, в котором элементы интерфейса меню кнопки значки списки и т.п., представленные пользователю на дисплее, исполнены в виде графических изображений.</w:t>
      </w:r>
    </w:p>
    <w:p w14:paraId="30237AE1" w14:textId="54634C88" w:rsidR="0054662B" w:rsidRDefault="0054662B" w:rsidP="0054662B">
      <w:pPr>
        <w:ind w:firstLine="709"/>
        <w:jc w:val="both"/>
        <w:rPr>
          <w:sz w:val="28"/>
          <w:szCs w:val="28"/>
        </w:rPr>
      </w:pPr>
      <w:r>
        <w:rPr>
          <w:sz w:val="28"/>
          <w:szCs w:val="28"/>
        </w:rPr>
        <w:t xml:space="preserve">В данной курсовой работе были рассмотрены способы взаимодействия пользователя </w:t>
      </w:r>
      <w:r w:rsidR="00201F6D">
        <w:rPr>
          <w:sz w:val="28"/>
          <w:szCs w:val="28"/>
        </w:rPr>
        <w:t>и</w:t>
      </w:r>
      <w:r>
        <w:rPr>
          <w:sz w:val="28"/>
          <w:szCs w:val="28"/>
        </w:rPr>
        <w:t xml:space="preserve"> </w:t>
      </w:r>
      <w:r w:rsidR="0076728A">
        <w:rPr>
          <w:sz w:val="28"/>
          <w:szCs w:val="28"/>
        </w:rPr>
        <w:t>ЭВМ</w:t>
      </w:r>
      <w:r w:rsidR="00201F6D">
        <w:rPr>
          <w:sz w:val="28"/>
          <w:szCs w:val="28"/>
        </w:rPr>
        <w:t xml:space="preserve">, подходы разработки </w:t>
      </w:r>
      <w:r w:rsidR="0076728A">
        <w:rPr>
          <w:sz w:val="28"/>
          <w:szCs w:val="28"/>
          <w:lang w:val="en-US"/>
        </w:rPr>
        <w:t>GUI</w:t>
      </w:r>
      <w:r w:rsidR="0076728A" w:rsidRPr="0076728A">
        <w:rPr>
          <w:sz w:val="28"/>
          <w:szCs w:val="28"/>
        </w:rPr>
        <w:t xml:space="preserve"> </w:t>
      </w:r>
      <w:r w:rsidR="0076728A">
        <w:rPr>
          <w:sz w:val="28"/>
          <w:szCs w:val="28"/>
        </w:rPr>
        <w:t xml:space="preserve">и было разработано несложное </w:t>
      </w:r>
      <w:r w:rsidR="0076728A">
        <w:rPr>
          <w:sz w:val="28"/>
          <w:szCs w:val="28"/>
          <w:lang w:val="en-US"/>
        </w:rPr>
        <w:t>web</w:t>
      </w:r>
      <w:r w:rsidR="0076728A" w:rsidRPr="0076728A">
        <w:rPr>
          <w:sz w:val="28"/>
          <w:szCs w:val="28"/>
        </w:rPr>
        <w:t>-</w:t>
      </w:r>
      <w:r w:rsidR="0076728A">
        <w:rPr>
          <w:sz w:val="28"/>
          <w:szCs w:val="28"/>
        </w:rPr>
        <w:t>приложение.</w:t>
      </w:r>
    </w:p>
    <w:p w14:paraId="4C12881E" w14:textId="2A171E81" w:rsidR="0076728A" w:rsidRDefault="0076728A" w:rsidP="0076728A">
      <w:pPr>
        <w:pStyle w:val="1"/>
        <w:rPr>
          <w:rFonts w:ascii="Times New Roman" w:hAnsi="Times New Roman"/>
        </w:rPr>
      </w:pPr>
      <w:bookmarkStart w:id="2" w:name="_Toc123239031"/>
      <w:r w:rsidRPr="0076728A">
        <w:rPr>
          <w:rFonts w:ascii="Times New Roman" w:hAnsi="Times New Roman"/>
        </w:rPr>
        <w:t>Методы взаимодействия пользователя и ЭВМ</w:t>
      </w:r>
      <w:bookmarkEnd w:id="2"/>
    </w:p>
    <w:p w14:paraId="53F9FE73" w14:textId="48DA893E" w:rsidR="00FC7C64" w:rsidRPr="0029720F" w:rsidRDefault="00FC7C64" w:rsidP="00821625">
      <w:pPr>
        <w:ind w:firstLine="709"/>
        <w:jc w:val="both"/>
        <w:rPr>
          <w:sz w:val="28"/>
          <w:szCs w:val="28"/>
        </w:rPr>
      </w:pPr>
      <w:r w:rsidRPr="0029720F">
        <w:rPr>
          <w:sz w:val="28"/>
          <w:szCs w:val="28"/>
        </w:rPr>
        <w:t>Была изучена статья “</w:t>
      </w:r>
      <w:bookmarkStart w:id="3" w:name="_Hlk125031366"/>
      <w:r w:rsidRPr="0029720F">
        <w:rPr>
          <w:sz w:val="28"/>
          <w:szCs w:val="28"/>
        </w:rPr>
        <w:t>Метод построения оконного интерфейса пользователя на основе моделирования пользовательских целей</w:t>
      </w:r>
      <w:bookmarkEnd w:id="3"/>
      <w:r w:rsidRPr="0029720F">
        <w:rPr>
          <w:sz w:val="28"/>
          <w:szCs w:val="28"/>
        </w:rPr>
        <w:t>”.</w:t>
      </w:r>
      <w:r w:rsidR="00821625">
        <w:rPr>
          <w:sz w:val="28"/>
          <w:szCs w:val="28"/>
        </w:rPr>
        <w:t xml:space="preserve"> </w:t>
      </w:r>
      <w:bookmarkStart w:id="4" w:name="_Hlk125031230"/>
      <w:r w:rsidR="00821625">
        <w:rPr>
          <w:sz w:val="28"/>
          <w:szCs w:val="28"/>
        </w:rPr>
        <w:t xml:space="preserve">При изучении были выделены два метода </w:t>
      </w:r>
      <w:bookmarkStart w:id="5" w:name="_Hlk125031190"/>
      <w:r w:rsidR="00821625" w:rsidRPr="00821625">
        <w:rPr>
          <w:sz w:val="28"/>
          <w:szCs w:val="28"/>
        </w:rPr>
        <w:t>взаимодействия пользователя и ЭВМ</w:t>
      </w:r>
      <w:bookmarkEnd w:id="5"/>
      <w:r w:rsidR="00821625" w:rsidRPr="00374607">
        <w:rPr>
          <w:sz w:val="28"/>
          <w:szCs w:val="28"/>
        </w:rPr>
        <w:t xml:space="preserve">: </w:t>
      </w:r>
      <w:r w:rsidR="00821625">
        <w:rPr>
          <w:sz w:val="28"/>
          <w:szCs w:val="28"/>
        </w:rPr>
        <w:t>ограничительный и направляющий.</w:t>
      </w:r>
      <w:bookmarkEnd w:id="4"/>
    </w:p>
    <w:p w14:paraId="528199FE" w14:textId="59435D0E" w:rsidR="0076728A" w:rsidRPr="0076728A" w:rsidRDefault="0076728A" w:rsidP="002705F1">
      <w:pPr>
        <w:pStyle w:val="2"/>
      </w:pPr>
      <w:bookmarkStart w:id="6" w:name="_Toc123239032"/>
      <w:r w:rsidRPr="002705F1">
        <w:rPr>
          <w:rFonts w:ascii="Times New Roman" w:hAnsi="Times New Roman" w:cs="Times New Roman"/>
          <w:i w:val="0"/>
          <w:iCs w:val="0"/>
        </w:rPr>
        <w:t>Ограничительный</w:t>
      </w:r>
      <w:bookmarkEnd w:id="6"/>
    </w:p>
    <w:p w14:paraId="50FD7419" w14:textId="77777777" w:rsidR="0076728A" w:rsidRPr="0076728A" w:rsidRDefault="0076728A" w:rsidP="0076728A">
      <w:pPr>
        <w:ind w:firstLine="709"/>
        <w:jc w:val="both"/>
        <w:rPr>
          <w:sz w:val="28"/>
          <w:szCs w:val="28"/>
        </w:rPr>
      </w:pPr>
      <w:r w:rsidRPr="0076728A">
        <w:rPr>
          <w:sz w:val="28"/>
          <w:szCs w:val="28"/>
        </w:rPr>
        <w:t xml:space="preserve">Для средств взаимодействия пользователя и ЭВМ с оконным интерфейсом типичным является ограничительный метод. Метод заключается в том, что пользователю предоставляется некий набор операций, благодаря которым он может выполнять определенные действия с описанными в ЭВМ объектами своей деятельности. Операция имеет название, исходные данные и результаты, представляющие собой объекты воздействия операции. Пользователь решает, какую из операций необходимо выбрать в данный момент для выполнения своего задания, выбирает нужную операцию и задает для нее исходные данные. После чего ЭВМ выполняет указанную операцию, активируя соответствующие функции приложения, и выдаёт результаты операции пользователю. </w:t>
      </w:r>
    </w:p>
    <w:p w14:paraId="2AC95E3C" w14:textId="21983D4C" w:rsidR="002705F1" w:rsidRDefault="0076728A" w:rsidP="002705F1">
      <w:pPr>
        <w:ind w:firstLine="709"/>
        <w:jc w:val="both"/>
        <w:rPr>
          <w:sz w:val="28"/>
          <w:szCs w:val="28"/>
        </w:rPr>
      </w:pPr>
      <w:r w:rsidRPr="0076728A">
        <w:rPr>
          <w:sz w:val="28"/>
          <w:szCs w:val="28"/>
        </w:rPr>
        <w:t xml:space="preserve">По итогам выполнения очередной операции пользователь решает, какую следующую операцию ему нужно выбрать, передаёт ее ЭВМ на выполнение и т.д. Этот процесс он должен продолжать до тех пор, пока в итоге выполнения операций не будет достигнут желаемый результат, соответствующий выполненному заданию. Следовательно, пользователь должен сам планировать ход выполнения своего задания из предоставляемых ему операций. Обобщенная схема ограничительного метода взаимодействия приведена </w:t>
      </w:r>
      <w:r w:rsidR="002705F1" w:rsidRPr="00CB5837">
        <w:rPr>
          <w:sz w:val="28"/>
          <w:szCs w:val="28"/>
        </w:rPr>
        <w:t>на рис. 1</w:t>
      </w:r>
      <w:r w:rsidRPr="0076728A">
        <w:rPr>
          <w:sz w:val="28"/>
          <w:szCs w:val="28"/>
        </w:rPr>
        <w:t>. Для ограничительного метода считается, что у пользователя присутствуют процедурные знания, необходимые для планирования процесса выполнения своих заданий.</w:t>
      </w:r>
    </w:p>
    <w:p w14:paraId="07781814" w14:textId="77777777" w:rsidR="002705F1" w:rsidRPr="00CB5837" w:rsidRDefault="002705F1" w:rsidP="002705F1">
      <w:pPr>
        <w:jc w:val="both"/>
        <w:rPr>
          <w:sz w:val="28"/>
          <w:szCs w:val="28"/>
        </w:rPr>
      </w:pPr>
      <w:r w:rsidRPr="00CB5837">
        <w:rPr>
          <w:noProof/>
          <w:sz w:val="28"/>
          <w:szCs w:val="28"/>
        </w:rPr>
        <w:lastRenderedPageBreak/>
        <w:drawing>
          <wp:inline distT="0" distB="0" distL="0" distR="0" wp14:anchorId="3362CBA9" wp14:editId="702BF12D">
            <wp:extent cx="5827594" cy="69664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8087" cy="6978978"/>
                    </a:xfrm>
                    <a:prstGeom prst="rect">
                      <a:avLst/>
                    </a:prstGeom>
                    <a:noFill/>
                    <a:ln>
                      <a:noFill/>
                    </a:ln>
                  </pic:spPr>
                </pic:pic>
              </a:graphicData>
            </a:graphic>
          </wp:inline>
        </w:drawing>
      </w:r>
    </w:p>
    <w:p w14:paraId="25406B58" w14:textId="77777777" w:rsidR="002705F1" w:rsidRPr="00CB5837" w:rsidRDefault="002705F1" w:rsidP="002705F1">
      <w:pPr>
        <w:jc w:val="center"/>
        <w:rPr>
          <w:sz w:val="28"/>
          <w:szCs w:val="28"/>
        </w:rPr>
      </w:pPr>
      <w:r w:rsidRPr="00CB5837">
        <w:rPr>
          <w:sz w:val="28"/>
          <w:szCs w:val="28"/>
        </w:rPr>
        <w:t>Рис. 1. Обобщённая схема ограничительного метода взаимодействия “пользователь-ЭВМ” для оконного интерфейса.</w:t>
      </w:r>
    </w:p>
    <w:p w14:paraId="104378A5" w14:textId="4F5F746D" w:rsidR="002705F1" w:rsidRDefault="002705F1" w:rsidP="002705F1">
      <w:pPr>
        <w:pStyle w:val="2"/>
        <w:rPr>
          <w:rFonts w:ascii="Times New Roman" w:hAnsi="Times New Roman" w:cs="Times New Roman"/>
          <w:i w:val="0"/>
          <w:iCs w:val="0"/>
        </w:rPr>
      </w:pPr>
      <w:bookmarkStart w:id="7" w:name="_Toc123239033"/>
      <w:r w:rsidRPr="002705F1">
        <w:rPr>
          <w:rFonts w:ascii="Times New Roman" w:hAnsi="Times New Roman" w:cs="Times New Roman"/>
          <w:i w:val="0"/>
          <w:iCs w:val="0"/>
        </w:rPr>
        <w:t>Направляющий</w:t>
      </w:r>
      <w:bookmarkEnd w:id="7"/>
    </w:p>
    <w:p w14:paraId="57FDF97A" w14:textId="77777777" w:rsidR="002705F1" w:rsidRPr="002705F1" w:rsidRDefault="002705F1" w:rsidP="002705F1">
      <w:pPr>
        <w:ind w:firstLine="709"/>
        <w:jc w:val="both"/>
        <w:rPr>
          <w:sz w:val="28"/>
          <w:szCs w:val="28"/>
        </w:rPr>
      </w:pPr>
      <w:r w:rsidRPr="002705F1">
        <w:rPr>
          <w:sz w:val="28"/>
          <w:szCs w:val="28"/>
        </w:rPr>
        <w:t xml:space="preserve">Основой направляющего метода является </w:t>
      </w:r>
      <w:r w:rsidRPr="002705F1">
        <w:rPr>
          <w:sz w:val="28"/>
          <w:szCs w:val="28"/>
          <w:lang w:val="en-US"/>
        </w:rPr>
        <w:t>DT</w:t>
      </w:r>
      <w:r w:rsidRPr="002705F1">
        <w:rPr>
          <w:sz w:val="28"/>
          <w:szCs w:val="28"/>
        </w:rPr>
        <w:t>-модель (модель диалоговой транзакции).</w:t>
      </w:r>
    </w:p>
    <w:p w14:paraId="7515D5C2" w14:textId="59FC9FF5" w:rsidR="002705F1" w:rsidRPr="002705F1" w:rsidRDefault="002705F1" w:rsidP="002705F1">
      <w:pPr>
        <w:ind w:firstLine="709"/>
        <w:jc w:val="both"/>
        <w:rPr>
          <w:sz w:val="28"/>
          <w:szCs w:val="28"/>
        </w:rPr>
      </w:pPr>
      <w:r w:rsidRPr="002705F1">
        <w:rPr>
          <w:sz w:val="28"/>
          <w:szCs w:val="28"/>
        </w:rPr>
        <w:t xml:space="preserve">В отличие от ограничительного метода, направляющий метод основан на описании в ЭВМ модели пользовательского задания как цели. Каждая из целей соответствует определенному пользовательскому заданию, которое может выполнить ЭВМ во взаимодействии с пользователем. Выбор и целенаправленное упорядочивание подзаданиями, приводящих к выполнению пользовательского задания, совершает не пользователь, а ЭВМ. От </w:t>
      </w:r>
      <w:r w:rsidRPr="002705F1">
        <w:rPr>
          <w:sz w:val="28"/>
          <w:szCs w:val="28"/>
        </w:rPr>
        <w:lastRenderedPageBreak/>
        <w:t>пользователя требуется в ответ на запросы ЭВМ ввести исходные данные, необходимые для этих операций.</w:t>
      </w:r>
    </w:p>
    <w:p w14:paraId="61B66F8E" w14:textId="77777777" w:rsidR="002705F1" w:rsidRPr="002705F1" w:rsidRDefault="002705F1" w:rsidP="002705F1">
      <w:pPr>
        <w:ind w:firstLine="709"/>
        <w:jc w:val="both"/>
        <w:rPr>
          <w:sz w:val="28"/>
          <w:szCs w:val="28"/>
        </w:rPr>
      </w:pPr>
      <w:r w:rsidRPr="002705F1">
        <w:rPr>
          <w:sz w:val="28"/>
          <w:szCs w:val="28"/>
        </w:rPr>
        <w:t>Направляющий метод взаимодействия “пользователь-ЭВМ” состоит из следующих основных этапов:</w:t>
      </w:r>
    </w:p>
    <w:p w14:paraId="2EE292FF" w14:textId="77777777" w:rsidR="002705F1" w:rsidRPr="002705F1" w:rsidRDefault="002705F1" w:rsidP="002705F1">
      <w:pPr>
        <w:jc w:val="both"/>
        <w:rPr>
          <w:sz w:val="28"/>
          <w:szCs w:val="28"/>
        </w:rPr>
      </w:pPr>
      <w:r w:rsidRPr="002705F1">
        <w:rPr>
          <w:sz w:val="28"/>
          <w:szCs w:val="28"/>
        </w:rPr>
        <w:t>•</w:t>
      </w:r>
      <w:r w:rsidRPr="002705F1">
        <w:rPr>
          <w:sz w:val="28"/>
          <w:szCs w:val="28"/>
        </w:rPr>
        <w:tab/>
        <w:t>информирование пользователя о множестве допустимых заданий, которые может выполнять ЭВМ в рамках данного приложения;</w:t>
      </w:r>
    </w:p>
    <w:p w14:paraId="452E1681" w14:textId="77777777" w:rsidR="002705F1" w:rsidRPr="002705F1" w:rsidRDefault="002705F1" w:rsidP="002705F1">
      <w:pPr>
        <w:jc w:val="both"/>
        <w:rPr>
          <w:sz w:val="28"/>
          <w:szCs w:val="28"/>
        </w:rPr>
      </w:pPr>
      <w:r w:rsidRPr="002705F1">
        <w:rPr>
          <w:sz w:val="28"/>
          <w:szCs w:val="28"/>
        </w:rPr>
        <w:t>•</w:t>
      </w:r>
      <w:r w:rsidRPr="002705F1">
        <w:rPr>
          <w:sz w:val="28"/>
          <w:szCs w:val="28"/>
        </w:rPr>
        <w:tab/>
        <w:t>выбор пользователем задания по меню заданий и передача его ЭВМ на выполнение;</w:t>
      </w:r>
    </w:p>
    <w:p w14:paraId="142232D9" w14:textId="77777777" w:rsidR="002705F1" w:rsidRPr="002705F1" w:rsidRDefault="002705F1" w:rsidP="002705F1">
      <w:pPr>
        <w:jc w:val="both"/>
        <w:rPr>
          <w:sz w:val="28"/>
          <w:szCs w:val="28"/>
        </w:rPr>
      </w:pPr>
      <w:r w:rsidRPr="002705F1">
        <w:rPr>
          <w:sz w:val="28"/>
          <w:szCs w:val="28"/>
        </w:rPr>
        <w:t>•</w:t>
      </w:r>
      <w:r w:rsidRPr="002705F1">
        <w:rPr>
          <w:sz w:val="28"/>
          <w:szCs w:val="28"/>
        </w:rPr>
        <w:tab/>
        <w:t>планирование процесса взаимодействия при выполнении задания;</w:t>
      </w:r>
    </w:p>
    <w:p w14:paraId="7F057C74" w14:textId="77777777" w:rsidR="002705F1" w:rsidRPr="002705F1" w:rsidRDefault="002705F1" w:rsidP="002705F1">
      <w:pPr>
        <w:jc w:val="both"/>
        <w:rPr>
          <w:sz w:val="28"/>
          <w:szCs w:val="28"/>
        </w:rPr>
      </w:pPr>
      <w:r w:rsidRPr="002705F1">
        <w:rPr>
          <w:sz w:val="28"/>
          <w:szCs w:val="28"/>
        </w:rPr>
        <w:t>•</w:t>
      </w:r>
      <w:r w:rsidRPr="002705F1">
        <w:rPr>
          <w:sz w:val="28"/>
          <w:szCs w:val="28"/>
        </w:rPr>
        <w:tab/>
        <w:t>ввод пользователем данных, необходимых ЭВМ для выполнения задания;</w:t>
      </w:r>
    </w:p>
    <w:p w14:paraId="44926BD1" w14:textId="6275E036" w:rsidR="002705F1" w:rsidRDefault="002705F1" w:rsidP="002705F1">
      <w:pPr>
        <w:jc w:val="both"/>
        <w:rPr>
          <w:sz w:val="28"/>
          <w:szCs w:val="28"/>
        </w:rPr>
      </w:pPr>
      <w:r w:rsidRPr="002705F1">
        <w:rPr>
          <w:sz w:val="28"/>
          <w:szCs w:val="28"/>
        </w:rPr>
        <w:t>•</w:t>
      </w:r>
      <w:r w:rsidRPr="002705F1">
        <w:rPr>
          <w:sz w:val="28"/>
          <w:szCs w:val="28"/>
        </w:rPr>
        <w:tab/>
        <w:t>передача пользователю результатов выполнения задания и их оценка пользователем.</w:t>
      </w:r>
    </w:p>
    <w:p w14:paraId="22B69DA3" w14:textId="663BBACF" w:rsidR="0000551E" w:rsidRDefault="00FF62D5" w:rsidP="0000551E">
      <w:pPr>
        <w:ind w:firstLine="709"/>
        <w:jc w:val="both"/>
        <w:rPr>
          <w:sz w:val="28"/>
          <w:szCs w:val="28"/>
        </w:rPr>
      </w:pPr>
      <w:r w:rsidRPr="00FF62D5">
        <w:rPr>
          <w:sz w:val="28"/>
          <w:szCs w:val="28"/>
        </w:rPr>
        <w:t>Обобщенная схема направляющего метода взаимодействия приведена на рис. 2. В соответствии с этой схемой пользователь должен выбрать в меню заданий свое задание и передать его ЭВМ на выполнение. Выбранное задание рассматривается в ЭВМ как цель пользователя. Достижение этой цели обеспечивается в ходе последующего диалога с пользователем, в котором инициатива взаимодействия принадлежит ЭВМ.</w:t>
      </w:r>
    </w:p>
    <w:p w14:paraId="0B6F3CC8" w14:textId="77777777" w:rsidR="0000551E" w:rsidRPr="00CB5837" w:rsidRDefault="0000551E" w:rsidP="0000551E">
      <w:pPr>
        <w:ind w:firstLine="708"/>
        <w:jc w:val="both"/>
        <w:rPr>
          <w:sz w:val="28"/>
          <w:szCs w:val="28"/>
        </w:rPr>
      </w:pPr>
      <w:r w:rsidRPr="00CB5837">
        <w:rPr>
          <w:noProof/>
          <w:sz w:val="28"/>
          <w:szCs w:val="28"/>
        </w:rPr>
        <w:lastRenderedPageBreak/>
        <w:drawing>
          <wp:inline distT="0" distB="0" distL="0" distR="0" wp14:anchorId="2B581210" wp14:editId="6CB9AF20">
            <wp:extent cx="4790364" cy="697110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4206" cy="6991252"/>
                    </a:xfrm>
                    <a:prstGeom prst="rect">
                      <a:avLst/>
                    </a:prstGeom>
                    <a:noFill/>
                    <a:ln>
                      <a:noFill/>
                    </a:ln>
                  </pic:spPr>
                </pic:pic>
              </a:graphicData>
            </a:graphic>
          </wp:inline>
        </w:drawing>
      </w:r>
    </w:p>
    <w:p w14:paraId="330CC1B0" w14:textId="4AA1002A" w:rsidR="0000551E" w:rsidRDefault="0000551E" w:rsidP="0000551E">
      <w:pPr>
        <w:ind w:firstLine="708"/>
        <w:jc w:val="both"/>
        <w:rPr>
          <w:sz w:val="28"/>
          <w:szCs w:val="28"/>
        </w:rPr>
      </w:pPr>
      <w:r w:rsidRPr="00CB5837">
        <w:rPr>
          <w:sz w:val="28"/>
          <w:szCs w:val="28"/>
        </w:rPr>
        <w:t xml:space="preserve">Рис. </w:t>
      </w:r>
      <w:r w:rsidR="008E1143" w:rsidRPr="0029720F">
        <w:rPr>
          <w:sz w:val="28"/>
          <w:szCs w:val="28"/>
        </w:rPr>
        <w:t>2</w:t>
      </w:r>
      <w:r w:rsidRPr="00CB5837">
        <w:rPr>
          <w:sz w:val="28"/>
          <w:szCs w:val="28"/>
        </w:rPr>
        <w:t>. Обобщённая схема направляющего метода взаимодействия “пользователь-ЭВМ” для оконного интерфейса.</w:t>
      </w:r>
    </w:p>
    <w:p w14:paraId="5DF39F86" w14:textId="77777777" w:rsidR="0000551E" w:rsidRPr="002705F1" w:rsidRDefault="0000551E" w:rsidP="0000551E">
      <w:pPr>
        <w:ind w:firstLine="708"/>
        <w:jc w:val="both"/>
        <w:rPr>
          <w:sz w:val="28"/>
          <w:szCs w:val="28"/>
        </w:rPr>
      </w:pPr>
    </w:p>
    <w:p w14:paraId="403F15C8" w14:textId="77777777" w:rsidR="002705F1" w:rsidRPr="002705F1" w:rsidRDefault="002705F1" w:rsidP="002705F1">
      <w:pPr>
        <w:ind w:firstLine="709"/>
        <w:jc w:val="both"/>
        <w:rPr>
          <w:sz w:val="28"/>
          <w:szCs w:val="28"/>
        </w:rPr>
      </w:pPr>
      <w:r w:rsidRPr="002705F1">
        <w:rPr>
          <w:sz w:val="28"/>
          <w:szCs w:val="28"/>
        </w:rPr>
        <w:t xml:space="preserve">В отличие от схемы ограничительного метода, в рассматриваемой схеме существует только один маршрут движения, т. е. здесь нет зависимости результата от степени пользовательской подготовки. После передачи пользовательской цели в ЭВМ дальнейшее взаимодействие не требует инициативы пользователя вплоть до этапа оценки результата достижения цели. Планирование процесса взаимодействия на множестве ДТ осуществляет ЭВМ в соответствии с </w:t>
      </w:r>
      <w:r w:rsidRPr="002705F1">
        <w:rPr>
          <w:sz w:val="28"/>
          <w:szCs w:val="28"/>
          <w:lang w:val="en-US"/>
        </w:rPr>
        <w:t>DT</w:t>
      </w:r>
      <w:r w:rsidRPr="002705F1">
        <w:rPr>
          <w:sz w:val="28"/>
          <w:szCs w:val="28"/>
        </w:rPr>
        <w:t>-моделью диалога. Данные, необходимые ЭВМ для достижения принятой от пользователя цели, вводятся пользователем только по запросу, т.е. на этой стадии он выступает в роли реагирующего участника.</w:t>
      </w:r>
    </w:p>
    <w:p w14:paraId="1C026BB7" w14:textId="36B57A7B" w:rsidR="002705F1" w:rsidRDefault="002705F1" w:rsidP="002705F1">
      <w:pPr>
        <w:ind w:firstLine="709"/>
        <w:jc w:val="both"/>
        <w:rPr>
          <w:sz w:val="28"/>
          <w:szCs w:val="28"/>
        </w:rPr>
      </w:pPr>
      <w:r w:rsidRPr="002705F1">
        <w:rPr>
          <w:sz w:val="28"/>
          <w:szCs w:val="28"/>
        </w:rPr>
        <w:lastRenderedPageBreak/>
        <w:t xml:space="preserve">Итак, главное отличие направляющего метода взаимодействия </w:t>
      </w:r>
      <w:r w:rsidR="00FF62D5" w:rsidRPr="00FF62D5">
        <w:rPr>
          <w:sz w:val="28"/>
          <w:szCs w:val="28"/>
        </w:rPr>
        <w:t>“</w:t>
      </w:r>
      <w:r w:rsidRPr="002705F1">
        <w:rPr>
          <w:sz w:val="28"/>
          <w:szCs w:val="28"/>
        </w:rPr>
        <w:t>пользователь-ЭВМ</w:t>
      </w:r>
      <w:r w:rsidR="00FF62D5" w:rsidRPr="00FF62D5">
        <w:rPr>
          <w:sz w:val="28"/>
          <w:szCs w:val="28"/>
        </w:rPr>
        <w:t>”</w:t>
      </w:r>
      <w:r w:rsidRPr="002705F1">
        <w:rPr>
          <w:sz w:val="28"/>
          <w:szCs w:val="28"/>
        </w:rPr>
        <w:t xml:space="preserve"> по сравнению с ограничительным методом состоит в том, что инициатива взаимодействия по достижению цели пользователя принадлежит не пользователю, а ЭВМ. Это означает, что ЭВМ играет активную роль в целенаправленном взаимодействии по выполнению задания пользователя.</w:t>
      </w:r>
    </w:p>
    <w:p w14:paraId="6B28A490" w14:textId="4151478D" w:rsidR="0000551E" w:rsidRDefault="0000551E" w:rsidP="002705F1">
      <w:pPr>
        <w:ind w:firstLine="709"/>
        <w:jc w:val="both"/>
        <w:rPr>
          <w:sz w:val="28"/>
          <w:szCs w:val="28"/>
        </w:rPr>
      </w:pPr>
      <w:r w:rsidRPr="0000551E">
        <w:rPr>
          <w:sz w:val="28"/>
          <w:szCs w:val="28"/>
        </w:rPr>
        <w:t>Сопоставление схемы направляющего метода взаимодействия (рис. 1) со схемой ограничительного метода (рис. 2) позволяет наглядно судить об упрощении работы пользователя за счет того, что пользователю уже не требуется знать, как выполнить то или иное задание, поскольку планирование процесса взаимодействия выполняет не он сам, а ЭВМ.</w:t>
      </w:r>
    </w:p>
    <w:p w14:paraId="5B842073" w14:textId="15B0FFC2" w:rsidR="002705F1" w:rsidRDefault="00FC7C64" w:rsidP="00FC7C64">
      <w:pPr>
        <w:pStyle w:val="1"/>
        <w:rPr>
          <w:rFonts w:ascii="Times New Roman" w:hAnsi="Times New Roman"/>
        </w:rPr>
      </w:pPr>
      <w:bookmarkStart w:id="8" w:name="_Toc123239034"/>
      <w:r w:rsidRPr="00FC7C64">
        <w:rPr>
          <w:rFonts w:ascii="Times New Roman" w:hAnsi="Times New Roman"/>
        </w:rPr>
        <w:t>Методический подход к созданию универсального пользовательского интерфейса</w:t>
      </w:r>
      <w:bookmarkEnd w:id="8"/>
    </w:p>
    <w:p w14:paraId="4250710B" w14:textId="08229088" w:rsidR="00FC7C64" w:rsidRPr="0029720F" w:rsidRDefault="00FC7C64" w:rsidP="00FC7C64">
      <w:pPr>
        <w:ind w:firstLine="709"/>
        <w:rPr>
          <w:sz w:val="28"/>
          <w:szCs w:val="28"/>
        </w:rPr>
      </w:pPr>
      <w:r w:rsidRPr="0029720F">
        <w:rPr>
          <w:sz w:val="28"/>
          <w:szCs w:val="28"/>
        </w:rPr>
        <w:t>Была изучена статья “Методический подход к созданию универсального пользовательского интерфейса”</w:t>
      </w:r>
    </w:p>
    <w:p w14:paraId="37E2D529" w14:textId="77777777" w:rsidR="00FC7C64" w:rsidRDefault="00FC7C64" w:rsidP="00FC7C64">
      <w:pPr>
        <w:ind w:firstLine="709"/>
        <w:jc w:val="center"/>
        <w:rPr>
          <w:sz w:val="28"/>
          <w:szCs w:val="28"/>
        </w:rPr>
      </w:pPr>
      <w:r w:rsidRPr="00A440F2">
        <w:rPr>
          <w:noProof/>
          <w:sz w:val="28"/>
          <w:szCs w:val="28"/>
        </w:rPr>
        <w:drawing>
          <wp:inline distT="0" distB="0" distL="0" distR="0" wp14:anchorId="05402AEE" wp14:editId="09BBA9E8">
            <wp:extent cx="5522316" cy="51244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8233" cy="5213457"/>
                    </a:xfrm>
                    <a:prstGeom prst="rect">
                      <a:avLst/>
                    </a:prstGeom>
                  </pic:spPr>
                </pic:pic>
              </a:graphicData>
            </a:graphic>
          </wp:inline>
        </w:drawing>
      </w:r>
    </w:p>
    <w:p w14:paraId="141859F8" w14:textId="4C6A8E1A" w:rsidR="00FC7C64" w:rsidRPr="0029720F" w:rsidRDefault="00FC7C64" w:rsidP="00FC7C64">
      <w:pPr>
        <w:ind w:firstLine="709"/>
        <w:jc w:val="center"/>
        <w:rPr>
          <w:sz w:val="28"/>
          <w:szCs w:val="28"/>
        </w:rPr>
      </w:pPr>
      <w:r w:rsidRPr="0029720F">
        <w:rPr>
          <w:sz w:val="28"/>
          <w:szCs w:val="28"/>
        </w:rPr>
        <w:t xml:space="preserve">Рис. 3. </w:t>
      </w:r>
      <w:bookmarkStart w:id="9" w:name="_Hlk125035082"/>
      <w:r w:rsidRPr="0029720F">
        <w:rPr>
          <w:sz w:val="28"/>
          <w:szCs w:val="28"/>
        </w:rPr>
        <w:t>Составные элементы подхода к созданию универсального средства построения пользовательского интерфейса программных средств</w:t>
      </w:r>
      <w:bookmarkEnd w:id="9"/>
    </w:p>
    <w:p w14:paraId="71C7F60D" w14:textId="0C95E083" w:rsidR="005745AB" w:rsidRPr="0029720F" w:rsidRDefault="005745AB" w:rsidP="005745AB">
      <w:pPr>
        <w:ind w:firstLine="708"/>
        <w:jc w:val="both"/>
        <w:rPr>
          <w:sz w:val="28"/>
          <w:szCs w:val="28"/>
        </w:rPr>
      </w:pPr>
      <w:r w:rsidRPr="0029720F">
        <w:rPr>
          <w:sz w:val="28"/>
          <w:szCs w:val="28"/>
        </w:rPr>
        <w:t xml:space="preserve">Мониторинг действий оператора (блок 1 на рис. 3) позволяет осуществлять сбор и накопление статистики деятельности оператора во время </w:t>
      </w:r>
      <w:r w:rsidRPr="0029720F">
        <w:rPr>
          <w:sz w:val="28"/>
          <w:szCs w:val="28"/>
        </w:rPr>
        <w:lastRenderedPageBreak/>
        <w:t>эксплуатации программных средств. Оператор вводит входные параметры с помощью технических средств ввода данных: клавиатуры, манипулятора «мышь», фотокамеры, микрофона, сканера, специализированных панелей кнопок и переключателей, внешних носителей информации и т. п. Каждая атомарная операция основывается на низкоуровневых сигналах от средства ввода, преобразуемых программной средой в воздействия ввода оператора за счет событийной обработки.</w:t>
      </w:r>
    </w:p>
    <w:p w14:paraId="1F374EC1" w14:textId="77777777" w:rsidR="005745AB" w:rsidRPr="0029720F" w:rsidRDefault="005745AB" w:rsidP="005745AB">
      <w:pPr>
        <w:ind w:firstLine="708"/>
        <w:jc w:val="both"/>
        <w:rPr>
          <w:sz w:val="28"/>
          <w:szCs w:val="28"/>
        </w:rPr>
      </w:pPr>
      <w:r w:rsidRPr="0029720F">
        <w:rPr>
          <w:sz w:val="28"/>
          <w:szCs w:val="28"/>
        </w:rPr>
        <w:t>Оценка качества пользовательского интерфейса обеспечивается за счет:</w:t>
      </w:r>
    </w:p>
    <w:p w14:paraId="27D509AC" w14:textId="462B3B58"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применения типовой системы показателей качества (блок 2 на рис. 3);</w:t>
      </w:r>
    </w:p>
    <w:p w14:paraId="32E0D0DE" w14:textId="77777777"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разработки методики оценки качества;</w:t>
      </w:r>
    </w:p>
    <w:p w14:paraId="75B9B621" w14:textId="77777777"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выполнения мероприятий по оценке показателей качества.</w:t>
      </w:r>
    </w:p>
    <w:p w14:paraId="708CF5E3" w14:textId="77777777" w:rsidR="005745AB" w:rsidRPr="0029720F" w:rsidRDefault="005745AB" w:rsidP="005745AB">
      <w:pPr>
        <w:ind w:firstLine="708"/>
        <w:jc w:val="both"/>
        <w:rPr>
          <w:sz w:val="28"/>
          <w:szCs w:val="28"/>
        </w:rPr>
      </w:pPr>
      <w:r w:rsidRPr="0029720F">
        <w:rPr>
          <w:sz w:val="28"/>
          <w:szCs w:val="28"/>
        </w:rPr>
        <w:t>Система показателей качества пользовательского интерфейса основывается на сведениях представленных типов:</w:t>
      </w:r>
    </w:p>
    <w:p w14:paraId="6AC206DD"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аппаратные события – события, которые возникают от действия всех технических средств при работе с периферийным оборудованием, а также вследствие использования каналов связи и удаленных подключений;</w:t>
      </w:r>
    </w:p>
    <w:p w14:paraId="308E40CD"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события приложения – события, связанные с операциями получения, обработки и преобразования данных, обеспечения политики безопасности и уровней доступа, т. е. все эти события появляются в процессе функционирования программы в программной среде;</w:t>
      </w:r>
    </w:p>
    <w:p w14:paraId="5C58BD41"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пользовательские события – события, предусмотренные программой, происходят в результате воздействий пользователя на элементы управления интерфейса.</w:t>
      </w:r>
    </w:p>
    <w:p w14:paraId="53615D13" w14:textId="77777777" w:rsidR="005745AB" w:rsidRPr="0029720F" w:rsidRDefault="005745AB" w:rsidP="005745AB">
      <w:pPr>
        <w:ind w:firstLine="360"/>
        <w:jc w:val="both"/>
        <w:rPr>
          <w:sz w:val="28"/>
          <w:szCs w:val="28"/>
        </w:rPr>
      </w:pPr>
      <w:r w:rsidRPr="0029720F">
        <w:rPr>
          <w:sz w:val="28"/>
          <w:szCs w:val="28"/>
        </w:rPr>
        <w:t>Величины, с помощью которых можно определить качество выполнения операции:</w:t>
      </w:r>
    </w:p>
    <w:p w14:paraId="593C8269"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 xml:space="preserve">среднее время выполнения операции; </w:t>
      </w:r>
    </w:p>
    <w:p w14:paraId="0163CE30"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 xml:space="preserve">число ошибок (количество итераций), возникающих за период работы; </w:t>
      </w:r>
    </w:p>
    <w:p w14:paraId="6CE9CB52"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среднее время возникновения ошибки.</w:t>
      </w:r>
    </w:p>
    <w:p w14:paraId="6029F85B" w14:textId="77777777" w:rsidR="005745AB" w:rsidRPr="0029720F" w:rsidRDefault="005745AB" w:rsidP="005745AB">
      <w:pPr>
        <w:ind w:firstLine="360"/>
        <w:jc w:val="both"/>
        <w:rPr>
          <w:sz w:val="28"/>
          <w:szCs w:val="28"/>
        </w:rPr>
      </w:pPr>
      <w:r w:rsidRPr="0029720F">
        <w:rPr>
          <w:sz w:val="28"/>
          <w:szCs w:val="28"/>
        </w:rPr>
        <w:t xml:space="preserve">Показатели качества пользовательского интерфейса выражаются в формате: </w:t>
      </w:r>
    </w:p>
    <w:p w14:paraId="4529B245"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время выполнения операций (действий); </w:t>
      </w:r>
    </w:p>
    <w:p w14:paraId="6BA8DA87"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действий, необходимых для выполнения операции; </w:t>
      </w:r>
    </w:p>
    <w:p w14:paraId="47D46899"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атомарных операций, необходимых для выполнения действия; </w:t>
      </w:r>
    </w:p>
    <w:p w14:paraId="3ABDA3A7"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пустых воздействий, выполненных оператором; </w:t>
      </w:r>
    </w:p>
    <w:p w14:paraId="183C10FE"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число ошибочных атомарных операций.</w:t>
      </w:r>
    </w:p>
    <w:p w14:paraId="53649326" w14:textId="6BB5509F" w:rsidR="005745AB" w:rsidRPr="0029720F" w:rsidRDefault="005745AB" w:rsidP="005745AB">
      <w:pPr>
        <w:ind w:firstLine="360"/>
        <w:jc w:val="both"/>
        <w:rPr>
          <w:sz w:val="28"/>
          <w:szCs w:val="28"/>
        </w:rPr>
      </w:pPr>
      <w:r w:rsidRPr="0029720F">
        <w:rPr>
          <w:sz w:val="28"/>
          <w:szCs w:val="28"/>
        </w:rPr>
        <w:t>“Автоматизация программирования и документирования пользовательского интерфейса” (блок 3 на рис. 3) подразумевает возможность автоматизированного документирования интерфейса программы.</w:t>
      </w:r>
    </w:p>
    <w:p w14:paraId="546DFF75" w14:textId="77777777" w:rsidR="005745AB" w:rsidRPr="0029720F" w:rsidRDefault="005745AB" w:rsidP="005745AB">
      <w:pPr>
        <w:ind w:firstLine="360"/>
        <w:jc w:val="both"/>
        <w:rPr>
          <w:sz w:val="28"/>
          <w:szCs w:val="28"/>
        </w:rPr>
      </w:pPr>
      <w:r w:rsidRPr="0029720F">
        <w:rPr>
          <w:sz w:val="28"/>
          <w:szCs w:val="28"/>
        </w:rPr>
        <w:t xml:space="preserve">Основные мероприятия жизненного цикла пользовательского интерфейса: </w:t>
      </w:r>
    </w:p>
    <w:p w14:paraId="1AEDFF80"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задание требований; </w:t>
      </w:r>
    </w:p>
    <w:p w14:paraId="376F9CBB"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проектирование; </w:t>
      </w:r>
    </w:p>
    <w:p w14:paraId="4FDC737F"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разработка, программирование; </w:t>
      </w:r>
    </w:p>
    <w:p w14:paraId="5747A681"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lastRenderedPageBreak/>
        <w:t xml:space="preserve">оценка качества и испытания; </w:t>
      </w:r>
    </w:p>
    <w:p w14:paraId="72CB74C2"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документирование (описание).</w:t>
      </w:r>
    </w:p>
    <w:p w14:paraId="024B24C6" w14:textId="77777777" w:rsidR="005745AB" w:rsidRPr="0029720F" w:rsidRDefault="005745AB" w:rsidP="005745AB">
      <w:pPr>
        <w:jc w:val="both"/>
        <w:rPr>
          <w:sz w:val="28"/>
          <w:szCs w:val="28"/>
        </w:rPr>
      </w:pPr>
      <w:r w:rsidRPr="0029720F">
        <w:rPr>
          <w:sz w:val="28"/>
          <w:szCs w:val="28"/>
        </w:rPr>
        <w:t>Каждое мероприятие жизненного цикла интерфейса взаимосвязано с UML моделями, описывающими интерфейс, которые в ходе итерационного процесса разработки корректируются и используются для получения документов.</w:t>
      </w:r>
    </w:p>
    <w:p w14:paraId="17CE81CB" w14:textId="77777777" w:rsidR="005745AB" w:rsidRPr="0029720F" w:rsidRDefault="005745AB" w:rsidP="005745AB">
      <w:pPr>
        <w:ind w:firstLine="708"/>
        <w:jc w:val="both"/>
        <w:rPr>
          <w:sz w:val="28"/>
          <w:szCs w:val="28"/>
        </w:rPr>
      </w:pPr>
      <w:r w:rsidRPr="0029720F">
        <w:rPr>
          <w:sz w:val="28"/>
          <w:szCs w:val="28"/>
        </w:rPr>
        <w:t>В соответствии с подходом предусматривается автоматизация программирования макетов пользовательского интерфейса, основанная на таком выборе паттерна проектирования программного кода, который позволит инкапсулировать механизмы обработки данных и управления от элементов управления интерфейса, но при этом обеспечит связь с моделью данных и мониторинг действий оператора.</w:t>
      </w:r>
    </w:p>
    <w:p w14:paraId="6856159F" w14:textId="77777777" w:rsidR="005745AB" w:rsidRPr="0029720F" w:rsidRDefault="005745AB" w:rsidP="005745AB">
      <w:pPr>
        <w:jc w:val="both"/>
        <w:rPr>
          <w:sz w:val="28"/>
          <w:szCs w:val="28"/>
        </w:rPr>
      </w:pPr>
      <w:r w:rsidRPr="0029720F">
        <w:rPr>
          <w:sz w:val="28"/>
          <w:szCs w:val="28"/>
        </w:rPr>
        <w:tab/>
        <w:t xml:space="preserve">Можно использовать </w:t>
      </w:r>
      <w:r w:rsidRPr="0029720F">
        <w:rPr>
          <w:sz w:val="28"/>
          <w:szCs w:val="28"/>
          <w:lang w:val="en-US"/>
        </w:rPr>
        <w:t>UML</w:t>
      </w:r>
      <w:r w:rsidRPr="0029720F">
        <w:rPr>
          <w:sz w:val="28"/>
          <w:szCs w:val="28"/>
        </w:rPr>
        <w:t xml:space="preserve"> модель сценариев применения пользовательского интерфейса (модель сценариев воздействий пользователя (СВП)), описывающая различные стороны функционирования программы, которая выражает на определенном уровне абстракции порядок взаимодействия пользователя с программным средством. Модель используется для декомпозиции и формирования однозначного понимания сведений по совокупности функций и режимов работы разрабатываемого программного средства, а также для обеспечения возможности автоматизированного документирования и построения кода интерфейса программы.</w:t>
      </w:r>
    </w:p>
    <w:p w14:paraId="4988738A" w14:textId="77777777" w:rsidR="005745AB" w:rsidRPr="0029720F" w:rsidRDefault="005745AB" w:rsidP="005745AB">
      <w:pPr>
        <w:ind w:firstLine="708"/>
        <w:jc w:val="both"/>
        <w:rPr>
          <w:sz w:val="28"/>
          <w:szCs w:val="28"/>
        </w:rPr>
      </w:pPr>
      <w:r w:rsidRPr="0029720F">
        <w:rPr>
          <w:sz w:val="28"/>
          <w:szCs w:val="28"/>
        </w:rPr>
        <w:t xml:space="preserve">С помощью UML модели СВП решаются следующие задачи: </w:t>
      </w:r>
    </w:p>
    <w:p w14:paraId="12C55BDD"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прототипирование и/или макетирование пользовательского интерфейса при разработке программного средства;</w:t>
      </w:r>
    </w:p>
    <w:p w14:paraId="3861E1E3"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формализация существующего пользовательского интерфейса;</w:t>
      </w:r>
    </w:p>
    <w:p w14:paraId="1E238893"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описание деятельности пользователя при эксплуатации программных средств, выраженное в виде набора осуществленных сценариев воздействий на элементы управления программы.</w:t>
      </w:r>
    </w:p>
    <w:p w14:paraId="543B3157" w14:textId="55F66BB6" w:rsidR="005745AB" w:rsidRPr="0029720F" w:rsidRDefault="005745AB" w:rsidP="005745AB">
      <w:pPr>
        <w:ind w:firstLine="708"/>
        <w:jc w:val="both"/>
        <w:rPr>
          <w:sz w:val="28"/>
          <w:szCs w:val="28"/>
        </w:rPr>
      </w:pPr>
      <w:r w:rsidRPr="0029720F">
        <w:rPr>
          <w:sz w:val="28"/>
          <w:szCs w:val="28"/>
        </w:rPr>
        <w:t>Отображение некоторого абстрактного сценария осуществляет механизм его интерпретации (блок 4 на рис. 3) в стандартные программные процедуры, характерные для выбранной программноаппаратной платформы. Наличие интерпретатора предписывает применение некоторой формальной логики (языка), с помощью лексем которой выражаются любые сценарии. Одна лексема описывает типовую атомарную операцию над элементом управления пользовательского интерфейса, идентифицирующие сведения о которой содержатся в параметрах лексемы.</w:t>
      </w:r>
    </w:p>
    <w:p w14:paraId="7DE0AA72" w14:textId="77777777" w:rsidR="005745AB" w:rsidRPr="0029720F" w:rsidRDefault="005745AB" w:rsidP="005745AB">
      <w:pPr>
        <w:ind w:firstLine="708"/>
        <w:jc w:val="both"/>
        <w:rPr>
          <w:sz w:val="28"/>
          <w:szCs w:val="28"/>
        </w:rPr>
      </w:pPr>
      <w:r w:rsidRPr="0029720F">
        <w:rPr>
          <w:sz w:val="28"/>
          <w:szCs w:val="28"/>
        </w:rPr>
        <w:t>Каждая атомарная операция, которая вызвана воздействиями пользователя, на диаграмме СВП представляет собой дугу графа, вершины графа — элементы управления пользовательского интерфейса, веса графа — комплексные показатели, характеризующие:</w:t>
      </w:r>
    </w:p>
    <w:p w14:paraId="2EF7E16F" w14:textId="77777777" w:rsidR="005745AB"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 xml:space="preserve">количество выполнений атомарной операции; </w:t>
      </w:r>
    </w:p>
    <w:p w14:paraId="49B32084" w14:textId="77777777" w:rsidR="005745AB"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время выполнения атомарной операции;</w:t>
      </w:r>
    </w:p>
    <w:p w14:paraId="310F6D5A" w14:textId="4D63158F" w:rsidR="00FC7C64"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количество ошибок, связанных с выполнением атомарной операции.</w:t>
      </w:r>
    </w:p>
    <w:p w14:paraId="6D3EF72C" w14:textId="52DC2369" w:rsidR="005745AB" w:rsidRDefault="005745AB" w:rsidP="005745AB">
      <w:pPr>
        <w:pStyle w:val="1"/>
        <w:rPr>
          <w:rFonts w:ascii="Times New Roman" w:hAnsi="Times New Roman"/>
        </w:rPr>
      </w:pPr>
      <w:bookmarkStart w:id="10" w:name="_Toc123239035"/>
      <w:r w:rsidRPr="005745AB">
        <w:rPr>
          <w:rFonts w:ascii="Times New Roman" w:hAnsi="Times New Roman"/>
        </w:rPr>
        <w:lastRenderedPageBreak/>
        <w:t>Построение пользовательского интерфейса с использованием интерактивного машинного обучения</w:t>
      </w:r>
      <w:bookmarkEnd w:id="10"/>
    </w:p>
    <w:p w14:paraId="5FA326C7" w14:textId="0D0AF7D5" w:rsidR="0046325A" w:rsidRPr="0029720F" w:rsidRDefault="0046325A" w:rsidP="0029720F">
      <w:pPr>
        <w:ind w:firstLine="709"/>
        <w:jc w:val="both"/>
        <w:rPr>
          <w:sz w:val="28"/>
          <w:szCs w:val="28"/>
        </w:rPr>
      </w:pPr>
      <w:r w:rsidRPr="0029720F">
        <w:rPr>
          <w:sz w:val="28"/>
          <w:szCs w:val="28"/>
        </w:rPr>
        <w:t>На первом этапе производится сбор входных данных. В качестве таких данных будут выступать частота, последовательность, достигаемый результат и время между применениями рассматриваемых функций. Исследованием в данной области занимается человеко-компьютерное взаимодействие, где в настоящее время основную роль играет машинное обучение.</w:t>
      </w:r>
    </w:p>
    <w:p w14:paraId="369135E0" w14:textId="2F6658F8" w:rsidR="0046325A" w:rsidRPr="0029720F" w:rsidRDefault="0046325A" w:rsidP="0029720F">
      <w:pPr>
        <w:ind w:firstLine="709"/>
        <w:jc w:val="both"/>
        <w:rPr>
          <w:sz w:val="28"/>
          <w:szCs w:val="28"/>
        </w:rPr>
      </w:pPr>
      <w:r w:rsidRPr="0029720F">
        <w:rPr>
          <w:sz w:val="28"/>
          <w:szCs w:val="28"/>
        </w:rPr>
        <w:t>На основании собранных данных проводится обучение, целью которого является сократить путь для достижения конкретного результата, сокращение количества шагов и затрачиваемого времени для выполнения идентичных задач. Для обучения используется алгоритм дерева градиентного повышения.</w:t>
      </w:r>
    </w:p>
    <w:p w14:paraId="7BCC9150" w14:textId="77777777" w:rsidR="0046325A" w:rsidRPr="0029720F" w:rsidRDefault="0046325A" w:rsidP="0029720F">
      <w:pPr>
        <w:ind w:firstLine="709"/>
        <w:jc w:val="both"/>
        <w:rPr>
          <w:sz w:val="28"/>
          <w:szCs w:val="28"/>
        </w:rPr>
      </w:pPr>
      <w:r w:rsidRPr="0029720F">
        <w:rPr>
          <w:sz w:val="28"/>
          <w:szCs w:val="28"/>
        </w:rPr>
        <w:t>Алгоритм обучения выбирает лучший порог для каждого. Использование матрицы Гессиана и весов позволяет вычислять прирост информации, вызванный применением каждой функции и правила принятия решения для узла.</w:t>
      </w:r>
    </w:p>
    <w:p w14:paraId="71EF9A14" w14:textId="77777777" w:rsidR="0046325A" w:rsidRPr="0029720F" w:rsidRDefault="0046325A" w:rsidP="0029720F">
      <w:pPr>
        <w:jc w:val="both"/>
        <w:rPr>
          <w:sz w:val="28"/>
          <w:szCs w:val="28"/>
        </w:rPr>
      </w:pPr>
      <w:r w:rsidRPr="0029720F">
        <w:rPr>
          <w:sz w:val="28"/>
          <w:szCs w:val="28"/>
        </w:rPr>
        <w:tab/>
      </w:r>
    </w:p>
    <w:p w14:paraId="4B2339D0" w14:textId="77777777" w:rsidR="0046325A" w:rsidRPr="0029720F" w:rsidRDefault="0046325A" w:rsidP="0029720F">
      <w:pPr>
        <w:ind w:firstLine="709"/>
        <w:jc w:val="both"/>
        <w:rPr>
          <w:sz w:val="28"/>
          <w:szCs w:val="28"/>
        </w:rPr>
      </w:pPr>
      <w:r w:rsidRPr="0029720F">
        <w:rPr>
          <w:sz w:val="28"/>
          <w:szCs w:val="28"/>
        </w:rPr>
        <w:t xml:space="preserve">Обучение может производиться на любом приложении с графическим пользовательским интерфейсом, имеющем длинные цепочки выполнения действий, например, пакет офисных приложений. По результатам обучения строится последовательность действий для достижения необходимого результата. При её построении учитывается время поиска элемента интерфейса, его доступность (подмножество действий необходимых к выполнению для получения доступа к данному элементу), соответствие описания и ожидаемого результат (использование других элементов, требующих большего числа шагов для достижения результата). </w:t>
      </w:r>
    </w:p>
    <w:p w14:paraId="624749E9" w14:textId="1D902ED7" w:rsidR="0046325A" w:rsidRPr="0029720F" w:rsidRDefault="0046325A" w:rsidP="0029720F">
      <w:pPr>
        <w:ind w:firstLine="709"/>
        <w:jc w:val="both"/>
        <w:rPr>
          <w:sz w:val="28"/>
          <w:szCs w:val="28"/>
        </w:rPr>
      </w:pPr>
      <w:r w:rsidRPr="0029720F">
        <w:rPr>
          <w:sz w:val="28"/>
          <w:szCs w:val="28"/>
        </w:rPr>
        <w:t>На основании полученных результатов вносятся корректировки в существующий интерфейс, после чего обучение продолжается.</w:t>
      </w:r>
    </w:p>
    <w:p w14:paraId="3F61B0F1" w14:textId="3D2D5804" w:rsidR="008E1143" w:rsidRDefault="008E1143" w:rsidP="008E1143">
      <w:pPr>
        <w:pStyle w:val="1"/>
        <w:rPr>
          <w:rFonts w:ascii="Times New Roman" w:hAnsi="Times New Roman"/>
        </w:rPr>
      </w:pPr>
      <w:bookmarkStart w:id="11" w:name="_Toc123239036"/>
      <w:r w:rsidRPr="008E1143">
        <w:rPr>
          <w:rFonts w:ascii="Times New Roman" w:hAnsi="Times New Roman"/>
        </w:rPr>
        <w:t xml:space="preserve">Разработка тестового </w:t>
      </w:r>
      <w:r w:rsidRPr="008E1143">
        <w:rPr>
          <w:rFonts w:ascii="Times New Roman" w:hAnsi="Times New Roman"/>
          <w:lang w:val="en-US"/>
        </w:rPr>
        <w:t>web-</w:t>
      </w:r>
      <w:r w:rsidRPr="008E1143">
        <w:rPr>
          <w:rFonts w:ascii="Times New Roman" w:hAnsi="Times New Roman"/>
        </w:rPr>
        <w:t>приложения</w:t>
      </w:r>
      <w:bookmarkEnd w:id="11"/>
    </w:p>
    <w:p w14:paraId="5F6B66EE" w14:textId="098E4ED5" w:rsidR="008E1143" w:rsidRPr="008E1143" w:rsidRDefault="008E1143" w:rsidP="008E1143">
      <w:pPr>
        <w:pStyle w:val="2"/>
        <w:rPr>
          <w:rFonts w:ascii="Times New Roman" w:hAnsi="Times New Roman" w:cs="Times New Roman"/>
          <w:i w:val="0"/>
          <w:iCs w:val="0"/>
        </w:rPr>
      </w:pPr>
      <w:bookmarkStart w:id="12" w:name="_Toc123239037"/>
      <w:r w:rsidRPr="008E1143">
        <w:rPr>
          <w:rFonts w:ascii="Times New Roman" w:hAnsi="Times New Roman" w:cs="Times New Roman"/>
          <w:i w:val="0"/>
          <w:iCs w:val="0"/>
        </w:rPr>
        <w:t>Django</w:t>
      </w:r>
      <w:bookmarkEnd w:id="12"/>
    </w:p>
    <w:p w14:paraId="3658A09D" w14:textId="537C97B4" w:rsidR="008E1143" w:rsidRPr="008E1143" w:rsidRDefault="008E1143" w:rsidP="0029720F">
      <w:pPr>
        <w:ind w:firstLine="709"/>
        <w:jc w:val="both"/>
        <w:rPr>
          <w:sz w:val="28"/>
          <w:szCs w:val="28"/>
        </w:rPr>
      </w:pPr>
      <w:r w:rsidRPr="008E1143">
        <w:rPr>
          <w:sz w:val="28"/>
          <w:szCs w:val="28"/>
        </w:rPr>
        <w:t>Django — это высокоуровневый Python веб-фреймворк для бэкенда, который позволяет быстро создавать безопасные и поддерживаемые веб-сайты. Фреймворк — это программное обеспечение, облегчающее разработку и объединение разных компонентов большого программного проекта.</w:t>
      </w:r>
    </w:p>
    <w:p w14:paraId="01166CF3" w14:textId="77777777" w:rsidR="008E1143" w:rsidRPr="008E1143" w:rsidRDefault="008E1143" w:rsidP="0029720F">
      <w:pPr>
        <w:jc w:val="both"/>
        <w:rPr>
          <w:sz w:val="28"/>
          <w:szCs w:val="28"/>
        </w:rPr>
      </w:pPr>
      <w:r w:rsidRPr="008E1143">
        <w:rPr>
          <w:sz w:val="28"/>
          <w:szCs w:val="28"/>
        </w:rPr>
        <w:tab/>
      </w:r>
    </w:p>
    <w:p w14:paraId="545E4572" w14:textId="162993B6" w:rsidR="008E1143" w:rsidRPr="008E1143" w:rsidRDefault="008E1143" w:rsidP="0029720F">
      <w:pPr>
        <w:ind w:firstLine="709"/>
        <w:jc w:val="both"/>
        <w:rPr>
          <w:sz w:val="28"/>
          <w:szCs w:val="28"/>
        </w:rPr>
      </w:pPr>
      <w:r w:rsidRPr="008E1143">
        <w:rPr>
          <w:sz w:val="28"/>
          <w:szCs w:val="28"/>
        </w:rPr>
        <w:t>Главная цель фреймворка Django — позволить разработчикам вместо того, чтобы снова и снова писать одни и те же части кода, сосредоточиться на тех частях своего приложения, которые являются новыми и уникальными для их проекта.</w:t>
      </w:r>
    </w:p>
    <w:p w14:paraId="3F9B15D5" w14:textId="77777777" w:rsidR="008E1143" w:rsidRPr="008E1143" w:rsidRDefault="008E1143" w:rsidP="0029720F">
      <w:pPr>
        <w:jc w:val="both"/>
        <w:rPr>
          <w:sz w:val="28"/>
          <w:szCs w:val="28"/>
        </w:rPr>
      </w:pPr>
      <w:r w:rsidRPr="008E1143">
        <w:rPr>
          <w:sz w:val="28"/>
          <w:szCs w:val="28"/>
        </w:rPr>
        <w:tab/>
      </w:r>
    </w:p>
    <w:p w14:paraId="3C25A9A2" w14:textId="5DA06D1C" w:rsidR="008E1143" w:rsidRPr="008E1143" w:rsidRDefault="008E1143" w:rsidP="0029720F">
      <w:pPr>
        <w:jc w:val="both"/>
        <w:rPr>
          <w:sz w:val="28"/>
          <w:szCs w:val="28"/>
        </w:rPr>
      </w:pPr>
      <w:r w:rsidRPr="008E1143">
        <w:rPr>
          <w:sz w:val="28"/>
          <w:szCs w:val="28"/>
        </w:rPr>
        <w:t>Достоинства Django:</w:t>
      </w:r>
    </w:p>
    <w:p w14:paraId="4BF192BB" w14:textId="77777777" w:rsidR="008E1143" w:rsidRPr="008E1143" w:rsidRDefault="008E1143" w:rsidP="0029720F">
      <w:pPr>
        <w:pStyle w:val="af8"/>
        <w:numPr>
          <w:ilvl w:val="0"/>
          <w:numId w:val="16"/>
        </w:numPr>
        <w:jc w:val="both"/>
        <w:rPr>
          <w:sz w:val="28"/>
          <w:szCs w:val="28"/>
        </w:rPr>
      </w:pPr>
      <w:r w:rsidRPr="008E1143">
        <w:rPr>
          <w:sz w:val="28"/>
          <w:szCs w:val="28"/>
        </w:rPr>
        <w:t xml:space="preserve">Масштабируемый.  Django использует компонентную архитектуру, то есть каждая её часть независима от других и, следовательно, может быть заменена или изменена, если это необходимо. Чёткое разделение частей </w:t>
      </w:r>
      <w:r w:rsidRPr="008E1143">
        <w:rPr>
          <w:sz w:val="28"/>
          <w:szCs w:val="28"/>
        </w:rPr>
        <w:lastRenderedPageBreak/>
        <w:t>означает, что Django может масштабироваться при увеличении трафика, путём добавления оборудования на любом уровне;</w:t>
      </w:r>
    </w:p>
    <w:p w14:paraId="4B99FC93" w14:textId="77777777" w:rsidR="008E1143" w:rsidRPr="008E1143" w:rsidRDefault="008E1143" w:rsidP="0029720F">
      <w:pPr>
        <w:pStyle w:val="af8"/>
        <w:numPr>
          <w:ilvl w:val="0"/>
          <w:numId w:val="16"/>
        </w:numPr>
        <w:jc w:val="both"/>
        <w:rPr>
          <w:sz w:val="28"/>
          <w:szCs w:val="28"/>
        </w:rPr>
      </w:pPr>
      <w:r w:rsidRPr="008E1143">
        <w:rPr>
          <w:sz w:val="28"/>
          <w:szCs w:val="28"/>
        </w:rPr>
        <w:t>Разносторонний. Django может быть использован для создания практически любого типа веб-сайтов;</w:t>
      </w:r>
    </w:p>
    <w:p w14:paraId="6525C2FA" w14:textId="77777777" w:rsidR="008E1143" w:rsidRPr="008E1143" w:rsidRDefault="008E1143" w:rsidP="0029720F">
      <w:pPr>
        <w:pStyle w:val="af8"/>
        <w:numPr>
          <w:ilvl w:val="0"/>
          <w:numId w:val="16"/>
        </w:numPr>
        <w:jc w:val="both"/>
        <w:rPr>
          <w:sz w:val="28"/>
          <w:szCs w:val="28"/>
        </w:rPr>
      </w:pPr>
      <w:r w:rsidRPr="008E1143">
        <w:rPr>
          <w:sz w:val="28"/>
          <w:szCs w:val="28"/>
        </w:rPr>
        <w:t>Безопасный. Django помогает разработчикам избежать многих распространённых ошибок безопасности, предоставляя фреймворк, разработанный чтобы «делать правильные вещи» для автоматической защиты сайта. Например, Django предоставляет безопасный способ управления учётными записями пользователей и паролями, избегая распространённых ошибок, таких как размещение информации о сеансе в файлы cookie, где она уязвима или непосредственное хранение паролей вместо хэша пароля;</w:t>
      </w:r>
    </w:p>
    <w:p w14:paraId="108A22BD" w14:textId="77777777" w:rsidR="008E1143" w:rsidRPr="008E1143" w:rsidRDefault="008E1143" w:rsidP="0029720F">
      <w:pPr>
        <w:pStyle w:val="af8"/>
        <w:numPr>
          <w:ilvl w:val="0"/>
          <w:numId w:val="16"/>
        </w:numPr>
        <w:jc w:val="both"/>
        <w:rPr>
          <w:sz w:val="28"/>
          <w:szCs w:val="28"/>
        </w:rPr>
      </w:pPr>
      <w:r w:rsidRPr="008E1143">
        <w:rPr>
          <w:sz w:val="28"/>
          <w:szCs w:val="28"/>
        </w:rPr>
        <w:t>Переносным. Django написан на Python, который работает на многих платформах;</w:t>
      </w:r>
    </w:p>
    <w:p w14:paraId="584D4C58" w14:textId="0A1DF634" w:rsidR="008E1143" w:rsidRPr="008E1143" w:rsidRDefault="008E1143" w:rsidP="0029720F">
      <w:pPr>
        <w:pStyle w:val="af8"/>
        <w:numPr>
          <w:ilvl w:val="0"/>
          <w:numId w:val="16"/>
        </w:numPr>
        <w:jc w:val="both"/>
        <w:rPr>
          <w:sz w:val="28"/>
          <w:szCs w:val="28"/>
        </w:rPr>
      </w:pPr>
      <w:r w:rsidRPr="008E1143">
        <w:rPr>
          <w:sz w:val="28"/>
          <w:szCs w:val="28"/>
        </w:rPr>
        <w:t>Удобным в сопровождении. Код Django написан с использованием принципов и шаблонов проектирования, которые поощряют создание поддерживаемого и повторно используемого кода.</w:t>
      </w:r>
    </w:p>
    <w:p w14:paraId="6D9DE705" w14:textId="08A45A8F" w:rsidR="008E1143" w:rsidRPr="00AA0C5C" w:rsidRDefault="008E1143" w:rsidP="0029720F">
      <w:pPr>
        <w:pStyle w:val="2"/>
        <w:jc w:val="both"/>
        <w:rPr>
          <w:rFonts w:ascii="Times New Roman" w:hAnsi="Times New Roman" w:cs="Times New Roman"/>
          <w:i w:val="0"/>
          <w:iCs w:val="0"/>
        </w:rPr>
      </w:pPr>
      <w:bookmarkStart w:id="13" w:name="_Toc123239038"/>
      <w:r w:rsidRPr="008E1143">
        <w:rPr>
          <w:rFonts w:ascii="Times New Roman" w:hAnsi="Times New Roman" w:cs="Times New Roman"/>
          <w:i w:val="0"/>
          <w:iCs w:val="0"/>
        </w:rPr>
        <w:t>Docker</w:t>
      </w:r>
      <w:bookmarkEnd w:id="13"/>
      <w:r w:rsidRPr="00AA0C5C">
        <w:tab/>
      </w:r>
    </w:p>
    <w:p w14:paraId="5DB49FA1" w14:textId="2DD2ECFE" w:rsidR="008E1143" w:rsidRPr="008E1143" w:rsidRDefault="008E1143" w:rsidP="0029720F">
      <w:pPr>
        <w:jc w:val="both"/>
        <w:rPr>
          <w:sz w:val="28"/>
          <w:szCs w:val="28"/>
        </w:rPr>
      </w:pPr>
      <w:r w:rsidRPr="008E1143">
        <w:rPr>
          <w:sz w:val="28"/>
          <w:szCs w:val="28"/>
        </w:rPr>
        <w:t>Docker — программное обеспечение с открытым исходным кодом, применяемое для разработки, тестирования, доставки и запуска веб-приложений в средах с поддержкой контейнеризации. Он нужен для более эффективного использование системы и ресурсов, быстрого развертывания готовых программных продуктов, а также для их масштабирования и переноса в другие среды с гарантированным сохранением стабильной работы.</w:t>
      </w:r>
    </w:p>
    <w:p w14:paraId="755CC438" w14:textId="77777777" w:rsidR="008E1143" w:rsidRPr="008E1143" w:rsidRDefault="008E1143" w:rsidP="0029720F">
      <w:pPr>
        <w:jc w:val="both"/>
        <w:rPr>
          <w:sz w:val="28"/>
          <w:szCs w:val="28"/>
        </w:rPr>
      </w:pPr>
      <w:r w:rsidRPr="008E1143">
        <w:rPr>
          <w:sz w:val="28"/>
          <w:szCs w:val="28"/>
        </w:rPr>
        <w:tab/>
      </w:r>
    </w:p>
    <w:p w14:paraId="02E0854B" w14:textId="2712E69E" w:rsidR="008E1143" w:rsidRPr="008E1143" w:rsidRDefault="008E1143" w:rsidP="0029720F">
      <w:pPr>
        <w:jc w:val="both"/>
        <w:rPr>
          <w:sz w:val="28"/>
          <w:szCs w:val="28"/>
        </w:rPr>
      </w:pPr>
      <w:r w:rsidRPr="008E1143">
        <w:rPr>
          <w:sz w:val="28"/>
          <w:szCs w:val="28"/>
        </w:rPr>
        <w:t>Основной принцип работы Docker — контейнеризация приложений. Этот тип виртуализации позволяет упаковывать программное обеспечение по изолированным средам — контейнерам. Каждый из этих виртуальных блоков содержит все нужные элементы для работы приложения. Это дает возможность одновременного запуска большого количества контейнеров на одном хосте.</w:t>
      </w:r>
    </w:p>
    <w:p w14:paraId="7A6645EA" w14:textId="77777777" w:rsidR="008E1143" w:rsidRPr="008E1143" w:rsidRDefault="008E1143" w:rsidP="0029720F">
      <w:pPr>
        <w:jc w:val="both"/>
        <w:rPr>
          <w:sz w:val="28"/>
          <w:szCs w:val="28"/>
        </w:rPr>
      </w:pPr>
      <w:r w:rsidRPr="008E1143">
        <w:rPr>
          <w:sz w:val="28"/>
          <w:szCs w:val="28"/>
        </w:rPr>
        <w:tab/>
      </w:r>
    </w:p>
    <w:p w14:paraId="409520A4" w14:textId="77777777" w:rsidR="008E1143" w:rsidRPr="008E1143" w:rsidRDefault="008E1143" w:rsidP="0029720F">
      <w:pPr>
        <w:jc w:val="both"/>
        <w:rPr>
          <w:sz w:val="28"/>
          <w:szCs w:val="28"/>
        </w:rPr>
      </w:pPr>
      <w:r w:rsidRPr="008E1143">
        <w:rPr>
          <w:sz w:val="28"/>
          <w:szCs w:val="28"/>
        </w:rPr>
        <w:t>Достоинства использования Docker:</w:t>
      </w:r>
    </w:p>
    <w:p w14:paraId="72B97029" w14:textId="77777777" w:rsidR="008E1143" w:rsidRPr="008E1143" w:rsidRDefault="008E1143" w:rsidP="0029720F">
      <w:pPr>
        <w:pStyle w:val="af8"/>
        <w:numPr>
          <w:ilvl w:val="0"/>
          <w:numId w:val="17"/>
        </w:numPr>
        <w:jc w:val="both"/>
        <w:rPr>
          <w:sz w:val="28"/>
          <w:szCs w:val="28"/>
        </w:rPr>
      </w:pPr>
      <w:r w:rsidRPr="008E1143">
        <w:rPr>
          <w:sz w:val="28"/>
          <w:szCs w:val="28"/>
        </w:rPr>
        <w:t>Минимальное потребление ресурсов — контейнеры не виртуализируют всю операционную систему (ОС), а используют ядро хоста и изолируют программу на уровне процесса;</w:t>
      </w:r>
    </w:p>
    <w:p w14:paraId="5C4731A2" w14:textId="2CC66B87" w:rsidR="008E1143" w:rsidRPr="008E1143" w:rsidRDefault="008E1143" w:rsidP="0029720F">
      <w:pPr>
        <w:pStyle w:val="af8"/>
        <w:numPr>
          <w:ilvl w:val="0"/>
          <w:numId w:val="17"/>
        </w:numPr>
        <w:jc w:val="both"/>
        <w:rPr>
          <w:sz w:val="28"/>
          <w:szCs w:val="28"/>
        </w:rPr>
      </w:pPr>
      <w:r w:rsidRPr="008E1143">
        <w:rPr>
          <w:sz w:val="28"/>
          <w:szCs w:val="28"/>
        </w:rPr>
        <w:t xml:space="preserve">Скоростное развертывание </w:t>
      </w:r>
      <w:r w:rsidR="00AA0C5C" w:rsidRPr="00C14AEA">
        <w:rPr>
          <w:sz w:val="28"/>
          <w:szCs w:val="28"/>
        </w:rPr>
        <w:t>—</w:t>
      </w:r>
      <w:r w:rsidRPr="008E1143">
        <w:rPr>
          <w:sz w:val="28"/>
          <w:szCs w:val="28"/>
        </w:rPr>
        <w:t xml:space="preserve"> вспомогательные компоненты можно не устанавливать, а использовать уже готовые docker-образы (шаблоны);</w:t>
      </w:r>
    </w:p>
    <w:p w14:paraId="6801B49D" w14:textId="070224FE" w:rsidR="008E1143" w:rsidRPr="008E1143" w:rsidRDefault="008E1143" w:rsidP="0029720F">
      <w:pPr>
        <w:pStyle w:val="af8"/>
        <w:numPr>
          <w:ilvl w:val="0"/>
          <w:numId w:val="17"/>
        </w:numPr>
        <w:jc w:val="both"/>
        <w:rPr>
          <w:sz w:val="28"/>
          <w:szCs w:val="28"/>
        </w:rPr>
      </w:pPr>
      <w:r w:rsidRPr="008E1143">
        <w:rPr>
          <w:sz w:val="28"/>
          <w:szCs w:val="28"/>
        </w:rPr>
        <w:t xml:space="preserve">Удобное скрытие процессов </w:t>
      </w:r>
      <w:r w:rsidR="00AA0C5C" w:rsidRPr="00C14AEA">
        <w:rPr>
          <w:sz w:val="28"/>
          <w:szCs w:val="28"/>
        </w:rPr>
        <w:t>—</w:t>
      </w:r>
      <w:r w:rsidRPr="008E1143">
        <w:rPr>
          <w:sz w:val="28"/>
          <w:szCs w:val="28"/>
        </w:rPr>
        <w:t xml:space="preserve"> для каждого контейнера можно использовать разные методы обработки данных, скрывая фоновые процессы;</w:t>
      </w:r>
    </w:p>
    <w:p w14:paraId="0B35F13C" w14:textId="38DC89C3" w:rsidR="008E1143" w:rsidRPr="008E1143" w:rsidRDefault="008E1143" w:rsidP="0029720F">
      <w:pPr>
        <w:pStyle w:val="af8"/>
        <w:numPr>
          <w:ilvl w:val="0"/>
          <w:numId w:val="17"/>
        </w:numPr>
        <w:jc w:val="both"/>
        <w:rPr>
          <w:sz w:val="28"/>
          <w:szCs w:val="28"/>
        </w:rPr>
      </w:pPr>
      <w:r w:rsidRPr="008E1143">
        <w:rPr>
          <w:sz w:val="28"/>
          <w:szCs w:val="28"/>
        </w:rPr>
        <w:t xml:space="preserve">Работа с небезопасным кодом </w:t>
      </w:r>
      <w:r w:rsidR="00AA0C5C" w:rsidRPr="00C14AEA">
        <w:rPr>
          <w:sz w:val="28"/>
          <w:szCs w:val="28"/>
        </w:rPr>
        <w:t>—</w:t>
      </w:r>
      <w:r w:rsidRPr="008E1143">
        <w:rPr>
          <w:sz w:val="28"/>
          <w:szCs w:val="28"/>
        </w:rPr>
        <w:t xml:space="preserve"> технология изоляции контейнеров позволяет запускать любой код без вреда для ОС;</w:t>
      </w:r>
    </w:p>
    <w:p w14:paraId="7E22C81E" w14:textId="2F6CFC58" w:rsidR="008E1143" w:rsidRPr="008E1143" w:rsidRDefault="008E1143" w:rsidP="0029720F">
      <w:pPr>
        <w:pStyle w:val="af8"/>
        <w:numPr>
          <w:ilvl w:val="0"/>
          <w:numId w:val="17"/>
        </w:numPr>
        <w:jc w:val="both"/>
        <w:rPr>
          <w:sz w:val="28"/>
          <w:szCs w:val="28"/>
        </w:rPr>
      </w:pPr>
      <w:r w:rsidRPr="008E1143">
        <w:rPr>
          <w:sz w:val="28"/>
          <w:szCs w:val="28"/>
        </w:rPr>
        <w:t xml:space="preserve">Простое масштабирование </w:t>
      </w:r>
      <w:r w:rsidR="00AA0C5C" w:rsidRPr="00C14AEA">
        <w:rPr>
          <w:sz w:val="28"/>
          <w:szCs w:val="28"/>
        </w:rPr>
        <w:t>—</w:t>
      </w:r>
      <w:r w:rsidR="00AA0C5C" w:rsidRPr="00AA0C5C">
        <w:rPr>
          <w:sz w:val="28"/>
          <w:szCs w:val="28"/>
        </w:rPr>
        <w:t xml:space="preserve"> </w:t>
      </w:r>
      <w:r w:rsidRPr="008E1143">
        <w:rPr>
          <w:sz w:val="28"/>
          <w:szCs w:val="28"/>
        </w:rPr>
        <w:t>любой проект можно расширить, внедрив новые контейнеры;</w:t>
      </w:r>
    </w:p>
    <w:p w14:paraId="00CB2C09" w14:textId="35E2A6FE" w:rsidR="008E1143" w:rsidRPr="008E1143" w:rsidRDefault="008E1143" w:rsidP="0029720F">
      <w:pPr>
        <w:pStyle w:val="af8"/>
        <w:numPr>
          <w:ilvl w:val="0"/>
          <w:numId w:val="17"/>
        </w:numPr>
        <w:jc w:val="both"/>
        <w:rPr>
          <w:sz w:val="28"/>
          <w:szCs w:val="28"/>
        </w:rPr>
      </w:pPr>
      <w:r w:rsidRPr="008E1143">
        <w:rPr>
          <w:sz w:val="28"/>
          <w:szCs w:val="28"/>
        </w:rPr>
        <w:lastRenderedPageBreak/>
        <w:t xml:space="preserve">Удобный запуск </w:t>
      </w:r>
      <w:r w:rsidR="00AA0C5C" w:rsidRPr="00C14AEA">
        <w:rPr>
          <w:sz w:val="28"/>
          <w:szCs w:val="28"/>
        </w:rPr>
        <w:t>—</w:t>
      </w:r>
      <w:r w:rsidRPr="008E1143">
        <w:rPr>
          <w:sz w:val="28"/>
          <w:szCs w:val="28"/>
        </w:rPr>
        <w:t xml:space="preserve"> приложение, находящееся внутри контейнера, можно запустить на любом docker-хосте;</w:t>
      </w:r>
    </w:p>
    <w:p w14:paraId="2ED9B42D" w14:textId="61553150" w:rsidR="008E1143" w:rsidRPr="008E1143" w:rsidRDefault="008E1143" w:rsidP="0029720F">
      <w:pPr>
        <w:pStyle w:val="af8"/>
        <w:numPr>
          <w:ilvl w:val="0"/>
          <w:numId w:val="17"/>
        </w:numPr>
        <w:jc w:val="both"/>
        <w:rPr>
          <w:sz w:val="28"/>
          <w:szCs w:val="28"/>
        </w:rPr>
      </w:pPr>
      <w:r w:rsidRPr="008E1143">
        <w:rPr>
          <w:sz w:val="28"/>
          <w:szCs w:val="28"/>
        </w:rPr>
        <w:t xml:space="preserve">Оптимизация файловой системы </w:t>
      </w:r>
      <w:r w:rsidR="00AA0C5C" w:rsidRPr="00C14AEA">
        <w:rPr>
          <w:sz w:val="28"/>
          <w:szCs w:val="28"/>
        </w:rPr>
        <w:t>—</w:t>
      </w:r>
      <w:r w:rsidRPr="008E1143">
        <w:rPr>
          <w:sz w:val="28"/>
          <w:szCs w:val="28"/>
        </w:rPr>
        <w:t xml:space="preserve"> образ состоит из слоев, которые позволяют очень эффективно использовать файловую систему.</w:t>
      </w:r>
    </w:p>
    <w:p w14:paraId="70E1E196" w14:textId="11CC08A9" w:rsidR="008E1143" w:rsidRPr="008E1143" w:rsidRDefault="008E1143" w:rsidP="0029720F">
      <w:pPr>
        <w:ind w:firstLine="360"/>
        <w:jc w:val="both"/>
        <w:rPr>
          <w:sz w:val="28"/>
          <w:szCs w:val="28"/>
          <w:lang w:val="en-US"/>
        </w:rPr>
      </w:pPr>
      <w:r w:rsidRPr="008E1143">
        <w:rPr>
          <w:sz w:val="28"/>
          <w:szCs w:val="28"/>
        </w:rPr>
        <w:t>Определения</w:t>
      </w:r>
      <w:r w:rsidRPr="008E1143">
        <w:rPr>
          <w:sz w:val="28"/>
          <w:szCs w:val="28"/>
          <w:lang w:val="en-US"/>
        </w:rPr>
        <w:t xml:space="preserve"> Docker:</w:t>
      </w:r>
    </w:p>
    <w:p w14:paraId="68012D70" w14:textId="52F7D091" w:rsidR="008E1143" w:rsidRPr="008E1143" w:rsidRDefault="008E1143" w:rsidP="0029720F">
      <w:pPr>
        <w:pStyle w:val="af8"/>
        <w:numPr>
          <w:ilvl w:val="0"/>
          <w:numId w:val="18"/>
        </w:numPr>
        <w:jc w:val="both"/>
        <w:rPr>
          <w:sz w:val="28"/>
          <w:szCs w:val="28"/>
        </w:rPr>
      </w:pPr>
      <w:r w:rsidRPr="008E1143">
        <w:rPr>
          <w:sz w:val="28"/>
          <w:szCs w:val="28"/>
        </w:rPr>
        <w:t xml:space="preserve">Docker-образ (Docker-image) </w:t>
      </w:r>
      <w:r w:rsidR="00AA0C5C" w:rsidRPr="00C14AEA">
        <w:rPr>
          <w:sz w:val="28"/>
          <w:szCs w:val="28"/>
        </w:rPr>
        <w:t>—</w:t>
      </w:r>
      <w:r w:rsidRPr="008E1143">
        <w:rPr>
          <w:sz w:val="28"/>
          <w:szCs w:val="28"/>
        </w:rPr>
        <w:t xml:space="preserve"> файл, включающий зависимости, сведения, конфигурацию для дальнейшего развертывания и инициализации контейнера;</w:t>
      </w:r>
    </w:p>
    <w:p w14:paraId="1BF36E82" w14:textId="4BB7CAF6" w:rsidR="008E1143" w:rsidRPr="008E1143" w:rsidRDefault="008E1143" w:rsidP="0029720F">
      <w:pPr>
        <w:pStyle w:val="af8"/>
        <w:numPr>
          <w:ilvl w:val="0"/>
          <w:numId w:val="18"/>
        </w:numPr>
        <w:jc w:val="both"/>
        <w:rPr>
          <w:sz w:val="28"/>
          <w:szCs w:val="28"/>
        </w:rPr>
      </w:pPr>
      <w:r w:rsidRPr="008E1143">
        <w:rPr>
          <w:sz w:val="28"/>
          <w:szCs w:val="28"/>
        </w:rPr>
        <w:t xml:space="preserve">Docker-контейнер (Docker-container) </w:t>
      </w:r>
      <w:r w:rsidR="00AA0C5C" w:rsidRPr="00C14AEA">
        <w:rPr>
          <w:sz w:val="28"/>
          <w:szCs w:val="28"/>
        </w:rPr>
        <w:t>—</w:t>
      </w:r>
      <w:r w:rsidRPr="008E1143">
        <w:rPr>
          <w:sz w:val="28"/>
          <w:szCs w:val="28"/>
        </w:rPr>
        <w:t xml:space="preserve"> это легкий, автономный исполняемый пакет программного обеспечения, который включает в себя все необходимое для запуска приложения: код, среду выполнения, системные инструменты, системные библиотеки и настройки;</w:t>
      </w:r>
    </w:p>
    <w:p w14:paraId="22E0EE25" w14:textId="798D620B" w:rsidR="008E1143" w:rsidRPr="008E1143" w:rsidRDefault="008E1143" w:rsidP="0029720F">
      <w:pPr>
        <w:pStyle w:val="af8"/>
        <w:numPr>
          <w:ilvl w:val="0"/>
          <w:numId w:val="18"/>
        </w:numPr>
        <w:jc w:val="both"/>
        <w:rPr>
          <w:sz w:val="28"/>
          <w:szCs w:val="28"/>
        </w:rPr>
      </w:pPr>
      <w:r w:rsidRPr="008E1143">
        <w:rPr>
          <w:sz w:val="28"/>
          <w:szCs w:val="28"/>
        </w:rPr>
        <w:t xml:space="preserve">Docker-файл (Docker-file) </w:t>
      </w:r>
      <w:r w:rsidR="00AA0C5C" w:rsidRPr="00C14AEA">
        <w:rPr>
          <w:sz w:val="28"/>
          <w:szCs w:val="28"/>
        </w:rPr>
        <w:t>—</w:t>
      </w:r>
      <w:r w:rsidRPr="008E1143">
        <w:rPr>
          <w:sz w:val="28"/>
          <w:szCs w:val="28"/>
        </w:rPr>
        <w:t xml:space="preserve"> описание правил по сборке образа, в котором первая строка указывает на базовый образ. Последующие команды выполняют копирование файлов и установку программ для создания определенной среды для разработки;</w:t>
      </w:r>
    </w:p>
    <w:p w14:paraId="7BE423B6" w14:textId="285A47CF" w:rsidR="008E1143" w:rsidRPr="008E1143" w:rsidRDefault="008E1143" w:rsidP="0029720F">
      <w:pPr>
        <w:pStyle w:val="af8"/>
        <w:numPr>
          <w:ilvl w:val="0"/>
          <w:numId w:val="18"/>
        </w:numPr>
        <w:jc w:val="both"/>
        <w:rPr>
          <w:sz w:val="28"/>
          <w:szCs w:val="28"/>
        </w:rPr>
      </w:pPr>
      <w:r w:rsidRPr="008E1143">
        <w:rPr>
          <w:sz w:val="28"/>
          <w:szCs w:val="28"/>
        </w:rPr>
        <w:t xml:space="preserve">Docker-клиент (Docker-client / CLI) </w:t>
      </w:r>
      <w:r w:rsidR="00AA0C5C" w:rsidRPr="00C14AEA">
        <w:rPr>
          <w:sz w:val="28"/>
          <w:szCs w:val="28"/>
        </w:rPr>
        <w:t>—</w:t>
      </w:r>
      <w:r w:rsidRPr="008E1143">
        <w:rPr>
          <w:sz w:val="28"/>
          <w:szCs w:val="28"/>
        </w:rPr>
        <w:t xml:space="preserve"> интерфейс взаимодействия пользователя с Docker-демоном. Клиент и Демон </w:t>
      </w:r>
      <w:r w:rsidR="00AA0C5C" w:rsidRPr="00C14AEA">
        <w:rPr>
          <w:sz w:val="28"/>
          <w:szCs w:val="28"/>
        </w:rPr>
        <w:t>—</w:t>
      </w:r>
      <w:r w:rsidRPr="008E1143">
        <w:rPr>
          <w:sz w:val="28"/>
          <w:szCs w:val="28"/>
        </w:rPr>
        <w:t xml:space="preserve"> важнейшие компоненты </w:t>
      </w:r>
      <w:r w:rsidR="00AA0C5C" w:rsidRPr="00AA0C5C">
        <w:rPr>
          <w:sz w:val="28"/>
          <w:szCs w:val="28"/>
        </w:rPr>
        <w:t>“</w:t>
      </w:r>
      <w:r w:rsidRPr="008E1143">
        <w:rPr>
          <w:sz w:val="28"/>
          <w:szCs w:val="28"/>
        </w:rPr>
        <w:t>движка</w:t>
      </w:r>
      <w:r w:rsidR="00AA0C5C" w:rsidRPr="00AA0C5C">
        <w:rPr>
          <w:sz w:val="28"/>
          <w:szCs w:val="28"/>
        </w:rPr>
        <w:t>”</w:t>
      </w:r>
      <w:r w:rsidRPr="008E1143">
        <w:rPr>
          <w:sz w:val="28"/>
          <w:szCs w:val="28"/>
        </w:rPr>
        <w:t xml:space="preserve"> Докера (Docker Engine). Клиент Docker может взаимодействовать с несколькими демонами;</w:t>
      </w:r>
    </w:p>
    <w:p w14:paraId="26244C5F" w14:textId="08D8E578" w:rsidR="008E1143" w:rsidRPr="008E1143" w:rsidRDefault="008E1143" w:rsidP="0029720F">
      <w:pPr>
        <w:pStyle w:val="af8"/>
        <w:numPr>
          <w:ilvl w:val="0"/>
          <w:numId w:val="18"/>
        </w:numPr>
        <w:jc w:val="both"/>
        <w:rPr>
          <w:sz w:val="28"/>
          <w:szCs w:val="28"/>
        </w:rPr>
      </w:pPr>
      <w:r w:rsidRPr="008E1143">
        <w:rPr>
          <w:sz w:val="28"/>
          <w:szCs w:val="28"/>
        </w:rPr>
        <w:t xml:space="preserve">Docker-демон (Docker-daemon) </w:t>
      </w:r>
      <w:r w:rsidR="00AA0C5C" w:rsidRPr="00C14AEA">
        <w:rPr>
          <w:sz w:val="28"/>
          <w:szCs w:val="28"/>
        </w:rPr>
        <w:t>—</w:t>
      </w:r>
      <w:r w:rsidR="00AA0C5C" w:rsidRPr="00AA0C5C">
        <w:rPr>
          <w:sz w:val="28"/>
          <w:szCs w:val="28"/>
        </w:rPr>
        <w:t xml:space="preserve"> </w:t>
      </w:r>
      <w:r w:rsidRPr="008E1143">
        <w:rPr>
          <w:sz w:val="28"/>
          <w:szCs w:val="28"/>
        </w:rPr>
        <w:t>сервер контейнеров, входящий в состав программных средств Docker. Демон управляет Docker-объектами (сети, хранилища, образы и контейнеры). Демон также может связываться с другими демонами для управления сервисами Docker;</w:t>
      </w:r>
    </w:p>
    <w:p w14:paraId="6CE7CB1B" w14:textId="0DC3FE19" w:rsidR="008E1143" w:rsidRPr="008E1143" w:rsidRDefault="008E1143" w:rsidP="0029720F">
      <w:pPr>
        <w:pStyle w:val="af8"/>
        <w:numPr>
          <w:ilvl w:val="0"/>
          <w:numId w:val="18"/>
        </w:numPr>
        <w:jc w:val="both"/>
        <w:rPr>
          <w:sz w:val="28"/>
          <w:szCs w:val="28"/>
        </w:rPr>
      </w:pPr>
      <w:r w:rsidRPr="008E1143">
        <w:rPr>
          <w:sz w:val="28"/>
          <w:szCs w:val="28"/>
        </w:rPr>
        <w:t xml:space="preserve">Том (Volume) </w:t>
      </w:r>
      <w:r w:rsidR="00AA0C5C" w:rsidRPr="00C14AEA">
        <w:rPr>
          <w:sz w:val="28"/>
          <w:szCs w:val="28"/>
        </w:rPr>
        <w:t>—</w:t>
      </w:r>
      <w:r w:rsidRPr="008E1143">
        <w:rPr>
          <w:sz w:val="28"/>
          <w:szCs w:val="28"/>
        </w:rPr>
        <w:t xml:space="preserve"> эмуляция файловой системы для осуществления операций чтения и записи. Она создается автоматически с контейнером, поскольку некоторые приложения осуществляют сохранение данных;</w:t>
      </w:r>
    </w:p>
    <w:p w14:paraId="49C292B6" w14:textId="280E4026" w:rsidR="008E1143" w:rsidRPr="008E1143" w:rsidRDefault="008E1143" w:rsidP="0029720F">
      <w:pPr>
        <w:pStyle w:val="af8"/>
        <w:numPr>
          <w:ilvl w:val="0"/>
          <w:numId w:val="18"/>
        </w:numPr>
        <w:jc w:val="both"/>
        <w:rPr>
          <w:sz w:val="28"/>
          <w:szCs w:val="28"/>
        </w:rPr>
      </w:pPr>
      <w:r w:rsidRPr="008E1143">
        <w:rPr>
          <w:sz w:val="28"/>
          <w:szCs w:val="28"/>
        </w:rPr>
        <w:t xml:space="preserve">Реестр (Docker-registry) </w:t>
      </w:r>
      <w:r w:rsidR="00AA0C5C" w:rsidRPr="00C14AEA">
        <w:rPr>
          <w:sz w:val="28"/>
          <w:szCs w:val="28"/>
        </w:rPr>
        <w:t>—</w:t>
      </w:r>
      <w:r w:rsidRPr="008E1143">
        <w:rPr>
          <w:sz w:val="28"/>
          <w:szCs w:val="28"/>
        </w:rPr>
        <w:t xml:space="preserve"> зарезервированный сервер, используемый для хранения docker-образов;</w:t>
      </w:r>
    </w:p>
    <w:p w14:paraId="5182722B" w14:textId="77777777" w:rsidR="008E1143" w:rsidRPr="008E1143" w:rsidRDefault="008E1143" w:rsidP="0029720F">
      <w:pPr>
        <w:pStyle w:val="af8"/>
        <w:numPr>
          <w:ilvl w:val="0"/>
          <w:numId w:val="18"/>
        </w:numPr>
        <w:jc w:val="both"/>
        <w:rPr>
          <w:sz w:val="28"/>
          <w:szCs w:val="28"/>
        </w:rPr>
      </w:pPr>
      <w:r w:rsidRPr="008E1143">
        <w:rPr>
          <w:sz w:val="28"/>
          <w:szCs w:val="28"/>
        </w:rPr>
        <w:t>Docker-хаб (Docker-hub) или хранилище данных — репозиторий, предназначенный для хранения образов с различным программным обеспечением. Наличие готовых элементов влияет на скорость разработки;</w:t>
      </w:r>
    </w:p>
    <w:p w14:paraId="0F2C72E4" w14:textId="0E2BC0FF" w:rsidR="008E1143" w:rsidRPr="008E1143" w:rsidRDefault="008E1143" w:rsidP="0029720F">
      <w:pPr>
        <w:pStyle w:val="af8"/>
        <w:numPr>
          <w:ilvl w:val="0"/>
          <w:numId w:val="18"/>
        </w:numPr>
        <w:jc w:val="both"/>
        <w:rPr>
          <w:sz w:val="28"/>
          <w:szCs w:val="28"/>
        </w:rPr>
      </w:pPr>
      <w:r w:rsidRPr="008E1143">
        <w:rPr>
          <w:sz w:val="28"/>
          <w:szCs w:val="28"/>
        </w:rPr>
        <w:t xml:space="preserve">Docker-хост (Docker-host) </w:t>
      </w:r>
      <w:r w:rsidR="00AA0C5C" w:rsidRPr="00C14AEA">
        <w:rPr>
          <w:sz w:val="28"/>
          <w:szCs w:val="28"/>
        </w:rPr>
        <w:t>—</w:t>
      </w:r>
      <w:r w:rsidRPr="008E1143">
        <w:rPr>
          <w:sz w:val="28"/>
          <w:szCs w:val="28"/>
        </w:rPr>
        <w:t xml:space="preserve"> машинная среда для запуска контейнеров с программным обеспечением;</w:t>
      </w:r>
    </w:p>
    <w:p w14:paraId="0F966F6B" w14:textId="05186C51" w:rsidR="008E1143" w:rsidRDefault="008E1143" w:rsidP="0029720F">
      <w:pPr>
        <w:pStyle w:val="af8"/>
        <w:numPr>
          <w:ilvl w:val="0"/>
          <w:numId w:val="18"/>
        </w:numPr>
        <w:jc w:val="both"/>
        <w:rPr>
          <w:sz w:val="28"/>
          <w:szCs w:val="28"/>
        </w:rPr>
      </w:pPr>
      <w:r w:rsidRPr="008E1143">
        <w:rPr>
          <w:sz w:val="28"/>
          <w:szCs w:val="28"/>
        </w:rPr>
        <w:t xml:space="preserve">Docker-сети (Docker-networks) </w:t>
      </w:r>
      <w:r w:rsidR="00AA0C5C" w:rsidRPr="00C14AEA">
        <w:rPr>
          <w:sz w:val="28"/>
          <w:szCs w:val="28"/>
        </w:rPr>
        <w:t>—</w:t>
      </w:r>
      <w:r w:rsidR="00AA0C5C" w:rsidRPr="00AA0C5C">
        <w:rPr>
          <w:sz w:val="28"/>
          <w:szCs w:val="28"/>
        </w:rPr>
        <w:t xml:space="preserve"> </w:t>
      </w:r>
      <w:r w:rsidRPr="008E1143">
        <w:rPr>
          <w:sz w:val="28"/>
          <w:szCs w:val="28"/>
        </w:rPr>
        <w:t>применяются для организации сетевого интерфейса между приложениями, развернутыми в контейнерах.</w:t>
      </w:r>
    </w:p>
    <w:p w14:paraId="15000378" w14:textId="063502DE" w:rsidR="00AA0C5C" w:rsidRDefault="00AA0C5C" w:rsidP="00AA0C5C">
      <w:pPr>
        <w:pStyle w:val="1"/>
        <w:rPr>
          <w:rFonts w:ascii="Times New Roman" w:hAnsi="Times New Roman"/>
        </w:rPr>
      </w:pPr>
      <w:bookmarkStart w:id="14" w:name="_Toc123239039"/>
      <w:r w:rsidRPr="00AA0C5C">
        <w:rPr>
          <w:rFonts w:ascii="Times New Roman" w:hAnsi="Times New Roman"/>
        </w:rPr>
        <w:t xml:space="preserve">Разработка тестового </w:t>
      </w:r>
      <w:r w:rsidRPr="00AA0C5C">
        <w:rPr>
          <w:rFonts w:ascii="Times New Roman" w:hAnsi="Times New Roman"/>
          <w:lang w:val="en-US"/>
        </w:rPr>
        <w:t>web-</w:t>
      </w:r>
      <w:r w:rsidRPr="00AA0C5C">
        <w:rPr>
          <w:rFonts w:ascii="Times New Roman" w:hAnsi="Times New Roman"/>
        </w:rPr>
        <w:t>приложения</w:t>
      </w:r>
      <w:bookmarkEnd w:id="14"/>
    </w:p>
    <w:p w14:paraId="3ABBB0DA" w14:textId="4D7C697F" w:rsidR="00646FBB" w:rsidRDefault="00646FBB" w:rsidP="00646FBB"/>
    <w:p w14:paraId="4B32C1AE" w14:textId="428C1CD3" w:rsidR="00646FBB" w:rsidRDefault="00646FBB" w:rsidP="00646FBB">
      <w:pPr>
        <w:jc w:val="center"/>
      </w:pPr>
      <w:r>
        <w:rPr>
          <w:noProof/>
        </w:rPr>
        <w:lastRenderedPageBreak/>
        <w:drawing>
          <wp:inline distT="0" distB="0" distL="0" distR="0" wp14:anchorId="4720AAD2" wp14:editId="222E6822">
            <wp:extent cx="2019300" cy="604738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919" cy="6049236"/>
                    </a:xfrm>
                    <a:prstGeom prst="rect">
                      <a:avLst/>
                    </a:prstGeom>
                    <a:noFill/>
                    <a:ln>
                      <a:noFill/>
                    </a:ln>
                  </pic:spPr>
                </pic:pic>
              </a:graphicData>
            </a:graphic>
          </wp:inline>
        </w:drawing>
      </w:r>
    </w:p>
    <w:p w14:paraId="143AA5FE" w14:textId="7FF7BBB9" w:rsidR="00646FBB" w:rsidRDefault="00646FBB" w:rsidP="00646FBB">
      <w:pPr>
        <w:jc w:val="center"/>
        <w:rPr>
          <w:sz w:val="28"/>
          <w:szCs w:val="28"/>
        </w:rPr>
      </w:pPr>
      <w:r w:rsidRPr="00646FBB">
        <w:rPr>
          <w:sz w:val="28"/>
          <w:szCs w:val="28"/>
        </w:rPr>
        <w:t>Рис. 4. Содержания проекта</w:t>
      </w:r>
    </w:p>
    <w:p w14:paraId="47FF5705" w14:textId="0C4BECD8" w:rsidR="00646FBB" w:rsidRPr="00646FBB" w:rsidRDefault="00163E0B" w:rsidP="00646FBB">
      <w:pPr>
        <w:ind w:firstLine="709"/>
        <w:rPr>
          <w:sz w:val="28"/>
          <w:szCs w:val="28"/>
        </w:rPr>
      </w:pPr>
      <w:r>
        <w:rPr>
          <w:sz w:val="28"/>
          <w:szCs w:val="28"/>
        </w:rPr>
        <w:t>Ф</w:t>
      </w:r>
      <w:r w:rsidR="00646FBB" w:rsidRPr="00646FBB">
        <w:rPr>
          <w:sz w:val="28"/>
          <w:szCs w:val="28"/>
        </w:rPr>
        <w:t>айл</w:t>
      </w:r>
      <w:r>
        <w:rPr>
          <w:sz w:val="28"/>
          <w:szCs w:val="28"/>
        </w:rPr>
        <w:t xml:space="preserve"> </w:t>
      </w:r>
      <w:r w:rsidRPr="00646FBB">
        <w:rPr>
          <w:sz w:val="28"/>
          <w:szCs w:val="28"/>
        </w:rPr>
        <w:t>settings.py</w:t>
      </w:r>
      <w:r w:rsidR="00646FBB" w:rsidRPr="00646FBB">
        <w:rPr>
          <w:sz w:val="28"/>
          <w:szCs w:val="28"/>
        </w:rPr>
        <w:t xml:space="preserve"> содержит в себе все настройки проекта. Здесь регистрируются приложения, задаётся размещение статичных файлов, настройки базы данных и т.д. </w:t>
      </w:r>
    </w:p>
    <w:p w14:paraId="29BA2885" w14:textId="5DF24820" w:rsidR="00646FBB" w:rsidRPr="00646FBB" w:rsidRDefault="00646FBB" w:rsidP="00646FBB">
      <w:pPr>
        <w:rPr>
          <w:sz w:val="28"/>
          <w:szCs w:val="28"/>
        </w:rPr>
      </w:pPr>
      <w:r w:rsidRPr="00646FBB">
        <w:rPr>
          <w:sz w:val="28"/>
          <w:szCs w:val="28"/>
        </w:rPr>
        <w:tab/>
        <w:t>Файл</w:t>
      </w:r>
      <w:r w:rsidR="00163E0B">
        <w:rPr>
          <w:sz w:val="28"/>
          <w:szCs w:val="28"/>
        </w:rPr>
        <w:t xml:space="preserve"> </w:t>
      </w:r>
      <w:r w:rsidR="00163E0B" w:rsidRPr="00646FBB">
        <w:rPr>
          <w:sz w:val="28"/>
          <w:szCs w:val="28"/>
        </w:rPr>
        <w:t>urls.py</w:t>
      </w:r>
      <w:r w:rsidRPr="00646FBB">
        <w:rPr>
          <w:sz w:val="28"/>
          <w:szCs w:val="28"/>
        </w:rPr>
        <w:t xml:space="preserve"> задаёт ассоциации url адресов с представлениями. </w:t>
      </w:r>
    </w:p>
    <w:p w14:paraId="65B14EA8" w14:textId="032801ED" w:rsidR="00646FBB" w:rsidRPr="00646FBB" w:rsidRDefault="00163E0B" w:rsidP="00163E0B">
      <w:pPr>
        <w:ind w:firstLine="709"/>
        <w:rPr>
          <w:sz w:val="28"/>
          <w:szCs w:val="28"/>
        </w:rPr>
      </w:pPr>
      <w:r w:rsidRPr="00646FBB">
        <w:rPr>
          <w:sz w:val="28"/>
          <w:szCs w:val="28"/>
        </w:rPr>
        <w:t xml:space="preserve">wsgi.py </w:t>
      </w:r>
      <w:r>
        <w:rPr>
          <w:sz w:val="28"/>
          <w:szCs w:val="28"/>
        </w:rPr>
        <w:t>и</w:t>
      </w:r>
      <w:r w:rsidR="00646FBB" w:rsidRPr="00646FBB">
        <w:rPr>
          <w:sz w:val="28"/>
          <w:szCs w:val="28"/>
        </w:rPr>
        <w:t>спользуется для определения связи между Django приложением и веб-сервером.</w:t>
      </w:r>
    </w:p>
    <w:p w14:paraId="5DE9AFD3" w14:textId="7A6B72AF" w:rsidR="00646FBB" w:rsidRPr="00646FBB" w:rsidRDefault="00646FBB" w:rsidP="00646FBB">
      <w:pPr>
        <w:rPr>
          <w:sz w:val="28"/>
          <w:szCs w:val="28"/>
        </w:rPr>
      </w:pPr>
      <w:r w:rsidRPr="00646FBB">
        <w:rPr>
          <w:sz w:val="28"/>
          <w:szCs w:val="28"/>
        </w:rPr>
        <w:tab/>
      </w:r>
      <w:r w:rsidR="00163E0B" w:rsidRPr="00646FBB">
        <w:rPr>
          <w:sz w:val="28"/>
          <w:szCs w:val="28"/>
        </w:rPr>
        <w:t xml:space="preserve">manage.py </w:t>
      </w:r>
      <w:r w:rsidR="00163E0B">
        <w:rPr>
          <w:sz w:val="28"/>
          <w:szCs w:val="28"/>
        </w:rPr>
        <w:t>и</w:t>
      </w:r>
      <w:r w:rsidRPr="00646FBB">
        <w:rPr>
          <w:sz w:val="28"/>
          <w:szCs w:val="28"/>
        </w:rPr>
        <w:t>спользуется для создания приложений, работы с базами данных и для запуска отладочного сервера.</w:t>
      </w:r>
    </w:p>
    <w:p w14:paraId="1D29BF79" w14:textId="27F3F84C" w:rsidR="00172416" w:rsidRDefault="00AE7978" w:rsidP="003A6316">
      <w:pPr>
        <w:ind w:firstLine="709"/>
        <w:rPr>
          <w:sz w:val="28"/>
          <w:szCs w:val="28"/>
        </w:rPr>
      </w:pPr>
      <w:r w:rsidRPr="00AE7978">
        <w:rPr>
          <w:sz w:val="28"/>
          <w:szCs w:val="28"/>
        </w:rPr>
        <w:t xml:space="preserve">В файле </w:t>
      </w:r>
      <w:r>
        <w:rPr>
          <w:sz w:val="28"/>
          <w:szCs w:val="28"/>
          <w:lang w:val="en-US"/>
        </w:rPr>
        <w:t>Dockerfile</w:t>
      </w:r>
      <w:r w:rsidRPr="00AE7978">
        <w:rPr>
          <w:sz w:val="28"/>
          <w:szCs w:val="28"/>
        </w:rPr>
        <w:t>.</w:t>
      </w:r>
      <w:r>
        <w:rPr>
          <w:sz w:val="28"/>
          <w:szCs w:val="28"/>
          <w:lang w:val="en-US"/>
        </w:rPr>
        <w:t>prod</w:t>
      </w:r>
      <w:r w:rsidRPr="00AE7978">
        <w:rPr>
          <w:sz w:val="28"/>
          <w:szCs w:val="28"/>
        </w:rPr>
        <w:t xml:space="preserve"> </w:t>
      </w:r>
      <w:r w:rsidR="00646FBB" w:rsidRPr="00646FBB">
        <w:rPr>
          <w:sz w:val="28"/>
          <w:szCs w:val="28"/>
        </w:rPr>
        <w:t xml:space="preserve">описана последовательность команд, которые надо выполнить. На основе этого файла будет создан образ </w:t>
      </w:r>
      <w:r w:rsidR="00646FBB">
        <w:rPr>
          <w:sz w:val="28"/>
          <w:szCs w:val="28"/>
        </w:rPr>
        <w:t>(</w:t>
      </w:r>
      <w:r w:rsidR="00646FBB" w:rsidRPr="00646FBB">
        <w:rPr>
          <w:sz w:val="28"/>
          <w:szCs w:val="28"/>
        </w:rPr>
        <w:t>docker image</w:t>
      </w:r>
      <w:r w:rsidR="00646FBB">
        <w:rPr>
          <w:sz w:val="28"/>
          <w:szCs w:val="28"/>
        </w:rPr>
        <w:t>)</w:t>
      </w:r>
      <w:r w:rsidR="00646FBB" w:rsidRPr="00646FBB">
        <w:rPr>
          <w:sz w:val="28"/>
          <w:szCs w:val="28"/>
        </w:rPr>
        <w:t xml:space="preserve">. </w:t>
      </w:r>
      <w:r w:rsidR="003A6316" w:rsidRPr="003A6316">
        <w:rPr>
          <w:sz w:val="28"/>
          <w:szCs w:val="28"/>
        </w:rPr>
        <w:t>В</w:t>
      </w:r>
      <w:r w:rsidR="003A6316">
        <w:rPr>
          <w:sz w:val="28"/>
          <w:szCs w:val="28"/>
        </w:rPr>
        <w:t xml:space="preserve"> </w:t>
      </w:r>
      <w:r w:rsidR="003A6316" w:rsidRPr="003A6316">
        <w:rPr>
          <w:sz w:val="28"/>
          <w:szCs w:val="28"/>
        </w:rPr>
        <w:t xml:space="preserve">Dockerfile.prod используется многоступенчатая сборка (multi-stage build), чтобы уменьшить конечный размер образа. builder — это временный образ, которое используется для сборки Python. Затем он копируются в конечный производственный образ, а образ builder отбрасывается. Так же </w:t>
      </w:r>
      <w:r w:rsidR="003A6316">
        <w:rPr>
          <w:sz w:val="28"/>
          <w:szCs w:val="28"/>
        </w:rPr>
        <w:t xml:space="preserve">был </w:t>
      </w:r>
      <w:r w:rsidR="003A6316" w:rsidRPr="003A6316">
        <w:rPr>
          <w:sz w:val="28"/>
          <w:szCs w:val="28"/>
        </w:rPr>
        <w:t>созда</w:t>
      </w:r>
      <w:r w:rsidR="003A6316">
        <w:rPr>
          <w:sz w:val="28"/>
          <w:szCs w:val="28"/>
        </w:rPr>
        <w:t>н</w:t>
      </w:r>
      <w:r w:rsidR="003A6316" w:rsidRPr="003A6316">
        <w:rPr>
          <w:sz w:val="28"/>
          <w:szCs w:val="28"/>
        </w:rPr>
        <w:t xml:space="preserve"> пользовател app без полномочий root. По умолчанию Docker запускает </w:t>
      </w:r>
      <w:r w:rsidR="003A6316" w:rsidRPr="003A6316">
        <w:rPr>
          <w:sz w:val="28"/>
          <w:szCs w:val="28"/>
        </w:rPr>
        <w:lastRenderedPageBreak/>
        <w:t xml:space="preserve">контейнерные процессы как root внутри контейнера, и если кто-то получит доступ на сервер и к контейнеру, то проникший на сервер пользователь тоже станет root, что, очевидно, не желательно. Таким образом увеличивается безопасность. </w:t>
      </w:r>
    </w:p>
    <w:p w14:paraId="3C79C892" w14:textId="6C65EC5E" w:rsidR="00163E0B" w:rsidRDefault="00646FBB" w:rsidP="00163E0B">
      <w:pPr>
        <w:ind w:firstLine="709"/>
        <w:rPr>
          <w:sz w:val="28"/>
          <w:szCs w:val="28"/>
        </w:rPr>
      </w:pPr>
      <w:r w:rsidRPr="00646FBB">
        <w:rPr>
          <w:sz w:val="28"/>
          <w:szCs w:val="28"/>
        </w:rPr>
        <w:t>Вначале указан образ, на котором будем основываться. В нашем случае python 3.9. Устанавливается рабочая директория в контейнере с помощью WORKDIR. Далее устанавливаются переменные окружения:</w:t>
      </w:r>
    </w:p>
    <w:p w14:paraId="4E69E2CC" w14:textId="04FCF767" w:rsidR="00163E0B" w:rsidRDefault="00163E0B" w:rsidP="00163E0B">
      <w:pPr>
        <w:pStyle w:val="af8"/>
        <w:numPr>
          <w:ilvl w:val="0"/>
          <w:numId w:val="20"/>
        </w:numPr>
        <w:rPr>
          <w:sz w:val="28"/>
          <w:szCs w:val="28"/>
        </w:rPr>
      </w:pPr>
      <w:r w:rsidRPr="00163E0B">
        <w:rPr>
          <w:sz w:val="28"/>
          <w:szCs w:val="28"/>
        </w:rPr>
        <w:t>PYTHONDONTWRITEBYTECODE означает, что Python не будет пытаться создавать файлы .pyc;</w:t>
      </w:r>
    </w:p>
    <w:p w14:paraId="1D2ADAB2" w14:textId="77ABCC48" w:rsidR="00163E0B" w:rsidRPr="00163E0B" w:rsidRDefault="00163E0B" w:rsidP="00163E0B">
      <w:pPr>
        <w:pStyle w:val="af8"/>
        <w:numPr>
          <w:ilvl w:val="0"/>
          <w:numId w:val="20"/>
        </w:numPr>
        <w:rPr>
          <w:sz w:val="28"/>
          <w:szCs w:val="28"/>
        </w:rPr>
      </w:pPr>
      <w:r>
        <w:rPr>
          <w:sz w:val="28"/>
          <w:szCs w:val="28"/>
          <w:lang w:val="en-US"/>
        </w:rPr>
        <w:t>P</w:t>
      </w:r>
      <w:r w:rsidRPr="00163E0B">
        <w:rPr>
          <w:sz w:val="28"/>
          <w:szCs w:val="28"/>
        </w:rPr>
        <w:t>YTHONUNBUFFERED гарантирует, что вывод консоли выглядит знакомым и не буферизируется Docker.</w:t>
      </w:r>
    </w:p>
    <w:p w14:paraId="28DFD4B8" w14:textId="55895659" w:rsidR="00C60820" w:rsidRDefault="00C60820" w:rsidP="0040737E">
      <w:pPr>
        <w:ind w:firstLine="360"/>
        <w:jc w:val="both"/>
        <w:rPr>
          <w:sz w:val="28"/>
          <w:szCs w:val="28"/>
        </w:rPr>
      </w:pPr>
      <w:r w:rsidRPr="00C60820">
        <w:rPr>
          <w:sz w:val="28"/>
          <w:szCs w:val="28"/>
        </w:rPr>
        <w:t>Затем команды для установки соответствующих пакетов, необходимых для</w:t>
      </w:r>
      <w:r w:rsidR="0040737E" w:rsidRPr="0040737E">
        <w:rPr>
          <w:sz w:val="28"/>
          <w:szCs w:val="28"/>
        </w:rPr>
        <w:t xml:space="preserve"> </w:t>
      </w:r>
      <w:r w:rsidRPr="00C60820">
        <w:rPr>
          <w:sz w:val="28"/>
          <w:szCs w:val="28"/>
        </w:rPr>
        <w:t>Psycopg2. Из директории, где находится</w:t>
      </w:r>
      <w:r w:rsidR="0040737E" w:rsidRPr="0040737E">
        <w:rPr>
          <w:sz w:val="28"/>
          <w:szCs w:val="28"/>
        </w:rPr>
        <w:t xml:space="preserve"> </w:t>
      </w:r>
      <w:r w:rsidR="0040737E">
        <w:rPr>
          <w:sz w:val="28"/>
          <w:szCs w:val="28"/>
          <w:lang w:val="en-US"/>
        </w:rPr>
        <w:t>Dockerfile</w:t>
      </w:r>
      <w:r w:rsidR="0040737E" w:rsidRPr="00AE7978">
        <w:rPr>
          <w:sz w:val="28"/>
          <w:szCs w:val="28"/>
        </w:rPr>
        <w:t>.</w:t>
      </w:r>
      <w:r w:rsidR="0040737E">
        <w:rPr>
          <w:sz w:val="28"/>
          <w:szCs w:val="28"/>
          <w:lang w:val="en-US"/>
        </w:rPr>
        <w:t>prod</w:t>
      </w:r>
      <w:r w:rsidRPr="00C60820">
        <w:rPr>
          <w:sz w:val="28"/>
          <w:szCs w:val="28"/>
        </w:rPr>
        <w:t xml:space="preserve">, копируется файл зависимостей requirements.txt в рабочую директорию контейнера. Далее с помощью команды RUN исполняются перечисленные в ней команды, что приводит к установкам зависимостей. Затем копируется вся дериктория проекта в контейнер. </w:t>
      </w:r>
    </w:p>
    <w:p w14:paraId="10C26CE7" w14:textId="0DD881DC" w:rsidR="003A6316" w:rsidRPr="00C60820" w:rsidRDefault="003A6316" w:rsidP="0040737E">
      <w:pPr>
        <w:ind w:firstLine="360"/>
        <w:jc w:val="both"/>
        <w:rPr>
          <w:sz w:val="28"/>
          <w:szCs w:val="28"/>
        </w:rPr>
      </w:pPr>
      <w:r w:rsidRPr="003A6316">
        <w:rPr>
          <w:sz w:val="28"/>
          <w:szCs w:val="28"/>
        </w:rPr>
        <w:t>Были созданы папки staticfiles и mediafiles, так как docker-compose монтирует именованные тома как root. И так как используется пользователь app не обладает полномочиями root, таким образом можно получить ошибку отказа в разрешении при запуске команды collectstatic, если каталог еще не существует.</w:t>
      </w:r>
    </w:p>
    <w:p w14:paraId="06559FB5" w14:textId="1DDCA5AB" w:rsidR="00163E0B" w:rsidRDefault="00163E0B" w:rsidP="00163E0B">
      <w:pPr>
        <w:rPr>
          <w:sz w:val="28"/>
          <w:szCs w:val="28"/>
        </w:rPr>
      </w:pPr>
    </w:p>
    <w:p w14:paraId="34CC4C77" w14:textId="7B2695B9" w:rsidR="00163E0B" w:rsidRPr="00163E0B" w:rsidRDefault="00163E0B" w:rsidP="00163E0B">
      <w:pPr>
        <w:jc w:val="center"/>
        <w:rPr>
          <w:sz w:val="28"/>
          <w:szCs w:val="28"/>
          <w:lang w:val="en-US"/>
        </w:rPr>
      </w:pPr>
      <w:r>
        <w:rPr>
          <w:sz w:val="28"/>
          <w:szCs w:val="28"/>
        </w:rPr>
        <w:t>Листинг</w:t>
      </w:r>
      <w:r w:rsidRPr="00163E0B">
        <w:rPr>
          <w:sz w:val="28"/>
          <w:szCs w:val="28"/>
          <w:lang w:val="en-US"/>
        </w:rPr>
        <w:t xml:space="preserve"> 1. </w:t>
      </w:r>
      <w:r>
        <w:rPr>
          <w:sz w:val="28"/>
          <w:szCs w:val="28"/>
          <w:lang w:val="en-US"/>
        </w:rPr>
        <w:t>Dockerfile.prod</w:t>
      </w:r>
    </w:p>
    <w:p w14:paraId="1C0EAB68" w14:textId="384B086A" w:rsidR="00163E0B" w:rsidRPr="00163E0B" w:rsidRDefault="00163E0B" w:rsidP="00163E0B">
      <w:pPr>
        <w:rPr>
          <w:rFonts w:ascii="Consolas" w:hAnsi="Consolas"/>
          <w:sz w:val="20"/>
          <w:szCs w:val="20"/>
          <w:lang w:val="en-US"/>
        </w:rPr>
      </w:pPr>
      <w:r w:rsidRPr="00163E0B">
        <w:rPr>
          <w:rFonts w:ascii="Consolas" w:hAnsi="Consolas"/>
          <w:sz w:val="20"/>
          <w:szCs w:val="20"/>
          <w:lang w:val="en-US"/>
        </w:rPr>
        <w:t># BUILDER</w:t>
      </w:r>
    </w:p>
    <w:p w14:paraId="79D2634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FROM python:3.9.6-alpine as builder</w:t>
      </w:r>
    </w:p>
    <w:p w14:paraId="1738C630" w14:textId="77777777" w:rsidR="00163E0B" w:rsidRPr="00163E0B" w:rsidRDefault="00163E0B" w:rsidP="00163E0B">
      <w:pPr>
        <w:rPr>
          <w:rFonts w:ascii="Consolas" w:hAnsi="Consolas"/>
          <w:sz w:val="20"/>
          <w:szCs w:val="20"/>
          <w:lang w:val="en-US"/>
        </w:rPr>
      </w:pPr>
    </w:p>
    <w:p w14:paraId="7817D5E8"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рабочей директории</w:t>
      </w:r>
    </w:p>
    <w:p w14:paraId="45762782" w14:textId="77777777" w:rsidR="00163E0B" w:rsidRPr="00163E0B" w:rsidRDefault="00163E0B" w:rsidP="00163E0B">
      <w:pPr>
        <w:rPr>
          <w:rFonts w:ascii="Consolas" w:hAnsi="Consolas"/>
          <w:sz w:val="20"/>
          <w:szCs w:val="20"/>
        </w:rPr>
      </w:pPr>
      <w:r w:rsidRPr="00163E0B">
        <w:rPr>
          <w:rFonts w:ascii="Consolas" w:hAnsi="Consolas"/>
          <w:sz w:val="20"/>
          <w:szCs w:val="20"/>
        </w:rPr>
        <w:t>WORKDIR /usr/src/app</w:t>
      </w:r>
    </w:p>
    <w:p w14:paraId="60D67460" w14:textId="77777777" w:rsidR="00163E0B" w:rsidRPr="00163E0B" w:rsidRDefault="00163E0B" w:rsidP="00163E0B">
      <w:pPr>
        <w:rPr>
          <w:rFonts w:ascii="Consolas" w:hAnsi="Consolas"/>
          <w:sz w:val="20"/>
          <w:szCs w:val="20"/>
        </w:rPr>
      </w:pPr>
    </w:p>
    <w:p w14:paraId="1E3B7206"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переменных окружения</w:t>
      </w:r>
    </w:p>
    <w:p w14:paraId="69922047" w14:textId="77777777" w:rsidR="00163E0B" w:rsidRPr="00163E0B" w:rsidRDefault="00163E0B" w:rsidP="00163E0B">
      <w:pPr>
        <w:rPr>
          <w:rFonts w:ascii="Consolas" w:hAnsi="Consolas"/>
          <w:sz w:val="20"/>
          <w:szCs w:val="20"/>
        </w:rPr>
      </w:pPr>
      <w:r w:rsidRPr="00163E0B">
        <w:rPr>
          <w:rFonts w:ascii="Consolas" w:hAnsi="Consolas"/>
          <w:sz w:val="20"/>
          <w:szCs w:val="20"/>
        </w:rPr>
        <w:t>ENV PYTHONDONTWRITEBYTECODE 1</w:t>
      </w:r>
    </w:p>
    <w:p w14:paraId="25ED244D" w14:textId="77777777" w:rsidR="00163E0B" w:rsidRPr="00163E0B" w:rsidRDefault="00163E0B" w:rsidP="00163E0B">
      <w:pPr>
        <w:rPr>
          <w:rFonts w:ascii="Consolas" w:hAnsi="Consolas"/>
          <w:sz w:val="20"/>
          <w:szCs w:val="20"/>
        </w:rPr>
      </w:pPr>
      <w:r w:rsidRPr="00163E0B">
        <w:rPr>
          <w:rFonts w:ascii="Consolas" w:hAnsi="Consolas"/>
          <w:sz w:val="20"/>
          <w:szCs w:val="20"/>
        </w:rPr>
        <w:t>ENV PYTHONUNBUFFERED 1</w:t>
      </w:r>
    </w:p>
    <w:p w14:paraId="15967604" w14:textId="77777777" w:rsidR="00163E0B" w:rsidRPr="00163E0B" w:rsidRDefault="00163E0B" w:rsidP="00163E0B">
      <w:pPr>
        <w:rPr>
          <w:rFonts w:ascii="Consolas" w:hAnsi="Consolas"/>
          <w:sz w:val="20"/>
          <w:szCs w:val="20"/>
        </w:rPr>
      </w:pPr>
    </w:p>
    <w:p w14:paraId="483A3B57"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установите зависимости psycopg2</w:t>
      </w:r>
    </w:p>
    <w:p w14:paraId="7D0341CF" w14:textId="77777777" w:rsidR="00163E0B" w:rsidRPr="00163E0B" w:rsidRDefault="00163E0B" w:rsidP="00163E0B">
      <w:pPr>
        <w:rPr>
          <w:rFonts w:ascii="Consolas" w:hAnsi="Consolas"/>
          <w:sz w:val="20"/>
          <w:szCs w:val="20"/>
        </w:rPr>
      </w:pPr>
      <w:r w:rsidRPr="00163E0B">
        <w:rPr>
          <w:rFonts w:ascii="Consolas" w:hAnsi="Consolas"/>
          <w:sz w:val="20"/>
          <w:szCs w:val="20"/>
        </w:rPr>
        <w:t>RUN apk update \</w:t>
      </w:r>
    </w:p>
    <w:p w14:paraId="01008DCD" w14:textId="77777777" w:rsidR="00163E0B" w:rsidRPr="00163E0B" w:rsidRDefault="00163E0B" w:rsidP="00163E0B">
      <w:pPr>
        <w:rPr>
          <w:rFonts w:ascii="Consolas" w:hAnsi="Consolas"/>
          <w:sz w:val="20"/>
          <w:szCs w:val="20"/>
          <w:lang w:val="en-US"/>
        </w:rPr>
      </w:pPr>
      <w:r w:rsidRPr="00163E0B">
        <w:rPr>
          <w:rFonts w:ascii="Consolas" w:hAnsi="Consolas"/>
          <w:sz w:val="20"/>
          <w:szCs w:val="20"/>
        </w:rPr>
        <w:t xml:space="preserve">    </w:t>
      </w:r>
      <w:r w:rsidRPr="00163E0B">
        <w:rPr>
          <w:rFonts w:ascii="Consolas" w:hAnsi="Consolas"/>
          <w:sz w:val="20"/>
          <w:szCs w:val="20"/>
          <w:lang w:val="en-US"/>
        </w:rPr>
        <w:t>&amp;&amp; apk add postgresql-dev gcc python3-dev musl-dev</w:t>
      </w:r>
    </w:p>
    <w:p w14:paraId="0D4C9EA8" w14:textId="77777777" w:rsidR="00163E0B" w:rsidRPr="00163E0B" w:rsidRDefault="00163E0B" w:rsidP="00163E0B">
      <w:pPr>
        <w:rPr>
          <w:rFonts w:ascii="Consolas" w:hAnsi="Consolas"/>
          <w:sz w:val="20"/>
          <w:szCs w:val="20"/>
          <w:lang w:val="en-US"/>
        </w:rPr>
      </w:pPr>
    </w:p>
    <w:p w14:paraId="4F6F5AD0"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--upgrade pip</w:t>
      </w:r>
    </w:p>
    <w:p w14:paraId="7DFBC359"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flake8</w:t>
      </w:r>
    </w:p>
    <w:p w14:paraId="3E823780"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 .</w:t>
      </w:r>
    </w:p>
    <w:p w14:paraId="2498013E"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flake8 --ignore=E501,F401 .</w:t>
      </w:r>
    </w:p>
    <w:p w14:paraId="767475E5" w14:textId="77777777" w:rsidR="00163E0B" w:rsidRPr="00163E0B" w:rsidRDefault="00163E0B" w:rsidP="00163E0B">
      <w:pPr>
        <w:rPr>
          <w:rFonts w:ascii="Consolas" w:hAnsi="Consolas"/>
          <w:sz w:val="20"/>
          <w:szCs w:val="20"/>
          <w:lang w:val="en-US"/>
        </w:rPr>
      </w:pPr>
    </w:p>
    <w:p w14:paraId="6CDBD23E" w14:textId="77777777" w:rsidR="00163E0B" w:rsidRPr="00A7619C" w:rsidRDefault="00163E0B" w:rsidP="00163E0B">
      <w:pPr>
        <w:rPr>
          <w:rFonts w:ascii="Consolas" w:hAnsi="Consolas"/>
          <w:sz w:val="20"/>
          <w:szCs w:val="20"/>
          <w:lang w:val="en-US"/>
        </w:rPr>
      </w:pPr>
      <w:r w:rsidRPr="00A7619C">
        <w:rPr>
          <w:rFonts w:ascii="Consolas" w:hAnsi="Consolas"/>
          <w:sz w:val="20"/>
          <w:szCs w:val="20"/>
          <w:lang w:val="en-US"/>
        </w:rPr>
        <w:t xml:space="preserve"># </w:t>
      </w:r>
      <w:r w:rsidRPr="00163E0B">
        <w:rPr>
          <w:rFonts w:ascii="Consolas" w:hAnsi="Consolas"/>
          <w:sz w:val="20"/>
          <w:szCs w:val="20"/>
        </w:rPr>
        <w:t>установка</w:t>
      </w:r>
      <w:r w:rsidRPr="00A7619C">
        <w:rPr>
          <w:rFonts w:ascii="Consolas" w:hAnsi="Consolas"/>
          <w:sz w:val="20"/>
          <w:szCs w:val="20"/>
          <w:lang w:val="en-US"/>
        </w:rPr>
        <w:t xml:space="preserve"> </w:t>
      </w:r>
      <w:r w:rsidRPr="00163E0B">
        <w:rPr>
          <w:rFonts w:ascii="Consolas" w:hAnsi="Consolas"/>
          <w:sz w:val="20"/>
          <w:szCs w:val="20"/>
        </w:rPr>
        <w:t>зависимостей</w:t>
      </w:r>
    </w:p>
    <w:p w14:paraId="481D7EB2" w14:textId="77777777" w:rsidR="00163E0B" w:rsidRPr="00A7619C" w:rsidRDefault="00163E0B" w:rsidP="00163E0B">
      <w:pPr>
        <w:rPr>
          <w:rFonts w:ascii="Consolas" w:hAnsi="Consolas"/>
          <w:sz w:val="20"/>
          <w:szCs w:val="20"/>
          <w:lang w:val="en-US"/>
        </w:rPr>
      </w:pPr>
      <w:r w:rsidRPr="000D1511">
        <w:rPr>
          <w:rFonts w:ascii="Consolas" w:hAnsi="Consolas"/>
          <w:sz w:val="20"/>
          <w:szCs w:val="20"/>
          <w:lang w:val="en-US"/>
        </w:rPr>
        <w:t>COPY</w:t>
      </w:r>
      <w:r w:rsidRPr="00A7619C">
        <w:rPr>
          <w:rFonts w:ascii="Consolas" w:hAnsi="Consolas"/>
          <w:sz w:val="20"/>
          <w:szCs w:val="20"/>
          <w:lang w:val="en-US"/>
        </w:rPr>
        <w:t xml:space="preserve"> ./</w:t>
      </w:r>
      <w:r w:rsidRPr="000D1511">
        <w:rPr>
          <w:rFonts w:ascii="Consolas" w:hAnsi="Consolas"/>
          <w:sz w:val="20"/>
          <w:szCs w:val="20"/>
          <w:lang w:val="en-US"/>
        </w:rPr>
        <w:t>requirements</w:t>
      </w:r>
      <w:r w:rsidRPr="00A7619C">
        <w:rPr>
          <w:rFonts w:ascii="Consolas" w:hAnsi="Consolas"/>
          <w:sz w:val="20"/>
          <w:szCs w:val="20"/>
          <w:lang w:val="en-US"/>
        </w:rPr>
        <w:t>.</w:t>
      </w:r>
      <w:r w:rsidRPr="000D1511">
        <w:rPr>
          <w:rFonts w:ascii="Consolas" w:hAnsi="Consolas"/>
          <w:sz w:val="20"/>
          <w:szCs w:val="20"/>
          <w:lang w:val="en-US"/>
        </w:rPr>
        <w:t>txt</w:t>
      </w:r>
      <w:r w:rsidRPr="00A7619C">
        <w:rPr>
          <w:rFonts w:ascii="Consolas" w:hAnsi="Consolas"/>
          <w:sz w:val="20"/>
          <w:szCs w:val="20"/>
          <w:lang w:val="en-US"/>
        </w:rPr>
        <w:t xml:space="preserve"> .</w:t>
      </w:r>
    </w:p>
    <w:p w14:paraId="2E925B5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wheel --no-cache-dir --no-deps --wheel-dir /usr/src/app/wheels -r requirements.txt</w:t>
      </w:r>
    </w:p>
    <w:p w14:paraId="3FC6E8EE" w14:textId="77777777" w:rsidR="00163E0B" w:rsidRPr="00163E0B" w:rsidRDefault="00163E0B" w:rsidP="00163E0B">
      <w:pPr>
        <w:rPr>
          <w:rFonts w:ascii="Consolas" w:hAnsi="Consolas"/>
          <w:sz w:val="20"/>
          <w:szCs w:val="20"/>
          <w:lang w:val="en-US"/>
        </w:rPr>
      </w:pPr>
    </w:p>
    <w:p w14:paraId="4CE2C183" w14:textId="77777777" w:rsidR="00163E0B" w:rsidRPr="00163E0B" w:rsidRDefault="00163E0B" w:rsidP="00163E0B">
      <w:pPr>
        <w:rPr>
          <w:rFonts w:ascii="Consolas" w:hAnsi="Consolas"/>
          <w:sz w:val="20"/>
          <w:szCs w:val="20"/>
        </w:rPr>
      </w:pPr>
      <w:r w:rsidRPr="00163E0B">
        <w:rPr>
          <w:rFonts w:ascii="Consolas" w:hAnsi="Consolas"/>
          <w:sz w:val="20"/>
          <w:szCs w:val="20"/>
        </w:rPr>
        <w:t># FINAL</w:t>
      </w:r>
    </w:p>
    <w:p w14:paraId="32268A45" w14:textId="77777777" w:rsidR="00163E0B" w:rsidRPr="00163E0B" w:rsidRDefault="00163E0B" w:rsidP="00163E0B">
      <w:pPr>
        <w:rPr>
          <w:rFonts w:ascii="Consolas" w:hAnsi="Consolas"/>
          <w:sz w:val="20"/>
          <w:szCs w:val="20"/>
        </w:rPr>
      </w:pPr>
    </w:p>
    <w:p w14:paraId="2AC143E8" w14:textId="7929896E" w:rsidR="00163E0B" w:rsidRPr="00163E0B" w:rsidRDefault="00163E0B" w:rsidP="00163E0B">
      <w:pPr>
        <w:rPr>
          <w:rFonts w:ascii="Consolas" w:hAnsi="Consolas"/>
          <w:sz w:val="20"/>
          <w:szCs w:val="20"/>
        </w:rPr>
      </w:pPr>
      <w:r w:rsidRPr="00163E0B">
        <w:rPr>
          <w:rFonts w:ascii="Consolas" w:hAnsi="Consolas"/>
          <w:sz w:val="20"/>
          <w:szCs w:val="20"/>
        </w:rPr>
        <w:t>FROM python:3.9.6-alpine</w:t>
      </w:r>
    </w:p>
    <w:p w14:paraId="498A2DE8" w14:textId="77777777" w:rsidR="00163E0B" w:rsidRPr="00163E0B" w:rsidRDefault="00163E0B" w:rsidP="00163E0B">
      <w:pPr>
        <w:rPr>
          <w:rFonts w:ascii="Consolas" w:hAnsi="Consolas"/>
          <w:sz w:val="20"/>
          <w:szCs w:val="20"/>
        </w:rPr>
      </w:pPr>
    </w:p>
    <w:p w14:paraId="5356EF6D" w14:textId="77777777" w:rsidR="00163E0B" w:rsidRPr="00163E0B" w:rsidRDefault="00163E0B" w:rsidP="00163E0B">
      <w:pPr>
        <w:rPr>
          <w:rFonts w:ascii="Consolas" w:hAnsi="Consolas"/>
          <w:sz w:val="20"/>
          <w:szCs w:val="20"/>
        </w:rPr>
      </w:pPr>
      <w:r w:rsidRPr="00163E0B">
        <w:rPr>
          <w:rFonts w:ascii="Consolas" w:hAnsi="Consolas"/>
          <w:sz w:val="20"/>
          <w:szCs w:val="20"/>
        </w:rPr>
        <w:t># создание каталога для пользователя app</w:t>
      </w:r>
    </w:p>
    <w:p w14:paraId="492C01C3" w14:textId="77777777" w:rsidR="00163E0B" w:rsidRPr="00163E0B" w:rsidRDefault="00163E0B" w:rsidP="00163E0B">
      <w:pPr>
        <w:rPr>
          <w:rFonts w:ascii="Consolas" w:hAnsi="Consolas"/>
          <w:sz w:val="20"/>
          <w:szCs w:val="20"/>
        </w:rPr>
      </w:pPr>
      <w:r w:rsidRPr="00163E0B">
        <w:rPr>
          <w:rFonts w:ascii="Consolas" w:hAnsi="Consolas"/>
          <w:sz w:val="20"/>
          <w:szCs w:val="20"/>
        </w:rPr>
        <w:lastRenderedPageBreak/>
        <w:t>RUN mkdir -p /home/app</w:t>
      </w:r>
    </w:p>
    <w:p w14:paraId="384C7586" w14:textId="77777777" w:rsidR="00163E0B" w:rsidRPr="00163E0B" w:rsidRDefault="00163E0B" w:rsidP="00163E0B">
      <w:pPr>
        <w:rPr>
          <w:rFonts w:ascii="Consolas" w:hAnsi="Consolas"/>
          <w:sz w:val="20"/>
          <w:szCs w:val="20"/>
        </w:rPr>
      </w:pPr>
    </w:p>
    <w:p w14:paraId="68456DCB" w14:textId="77777777" w:rsidR="00163E0B" w:rsidRPr="00163E0B" w:rsidRDefault="00163E0B" w:rsidP="00163E0B">
      <w:pPr>
        <w:rPr>
          <w:rFonts w:ascii="Consolas" w:hAnsi="Consolas"/>
          <w:sz w:val="20"/>
          <w:szCs w:val="20"/>
        </w:rPr>
      </w:pPr>
      <w:r w:rsidRPr="00163E0B">
        <w:rPr>
          <w:rFonts w:ascii="Consolas" w:hAnsi="Consolas"/>
          <w:sz w:val="20"/>
          <w:szCs w:val="20"/>
        </w:rPr>
        <w:t># создание пользователя app</w:t>
      </w:r>
    </w:p>
    <w:p w14:paraId="4A91F5F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addgroup -S app &amp;&amp; adduser -S app -G app</w:t>
      </w:r>
    </w:p>
    <w:p w14:paraId="5C95C9D0" w14:textId="77777777" w:rsidR="00163E0B" w:rsidRPr="00163E0B" w:rsidRDefault="00163E0B" w:rsidP="00163E0B">
      <w:pPr>
        <w:rPr>
          <w:rFonts w:ascii="Consolas" w:hAnsi="Consolas"/>
          <w:sz w:val="20"/>
          <w:szCs w:val="20"/>
          <w:lang w:val="en-US"/>
        </w:rPr>
      </w:pPr>
    </w:p>
    <w:p w14:paraId="796C1C88" w14:textId="77777777" w:rsidR="00163E0B" w:rsidRPr="00163E0B" w:rsidRDefault="00163E0B" w:rsidP="00163E0B">
      <w:pPr>
        <w:rPr>
          <w:rFonts w:ascii="Consolas" w:hAnsi="Consolas"/>
          <w:sz w:val="20"/>
          <w:szCs w:val="20"/>
        </w:rPr>
      </w:pPr>
      <w:r w:rsidRPr="00163E0B">
        <w:rPr>
          <w:rFonts w:ascii="Consolas" w:hAnsi="Consolas"/>
          <w:sz w:val="20"/>
          <w:szCs w:val="20"/>
        </w:rPr>
        <w:t># создание необходимых директорий</w:t>
      </w:r>
    </w:p>
    <w:p w14:paraId="438F83CB" w14:textId="77777777" w:rsidR="00163E0B" w:rsidRPr="00163E0B" w:rsidRDefault="00163E0B" w:rsidP="00163E0B">
      <w:pPr>
        <w:rPr>
          <w:rFonts w:ascii="Consolas" w:hAnsi="Consolas"/>
          <w:sz w:val="20"/>
          <w:szCs w:val="20"/>
        </w:rPr>
      </w:pPr>
      <w:r w:rsidRPr="00163E0B">
        <w:rPr>
          <w:rFonts w:ascii="Consolas" w:hAnsi="Consolas"/>
          <w:sz w:val="20"/>
          <w:szCs w:val="20"/>
        </w:rPr>
        <w:t>ENV HOME=/home/app</w:t>
      </w:r>
    </w:p>
    <w:p w14:paraId="73BFDC4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ENV APP_HOME=/home/app/web</w:t>
      </w:r>
    </w:p>
    <w:p w14:paraId="2272B8A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mkdir $APP_HOME</w:t>
      </w:r>
    </w:p>
    <w:p w14:paraId="2623D53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mkdir $APP_HOME/staticfiles</w:t>
      </w:r>
    </w:p>
    <w:p w14:paraId="47B8397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mkdir $APP_HOME/mediafiles</w:t>
      </w:r>
    </w:p>
    <w:p w14:paraId="0181357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WORKDIR $APP_HOME</w:t>
      </w:r>
    </w:p>
    <w:p w14:paraId="54ECE8A7" w14:textId="77777777" w:rsidR="00163E0B" w:rsidRPr="00163E0B" w:rsidRDefault="00163E0B" w:rsidP="00163E0B">
      <w:pPr>
        <w:rPr>
          <w:rFonts w:ascii="Consolas" w:hAnsi="Consolas"/>
          <w:sz w:val="20"/>
          <w:szCs w:val="20"/>
          <w:lang w:val="en-US"/>
        </w:rPr>
      </w:pPr>
    </w:p>
    <w:p w14:paraId="1FA62105"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зависимостей</w:t>
      </w:r>
    </w:p>
    <w:p w14:paraId="434D6D4C" w14:textId="77777777" w:rsidR="00163E0B" w:rsidRPr="00163E0B" w:rsidRDefault="00163E0B" w:rsidP="00163E0B">
      <w:pPr>
        <w:rPr>
          <w:rFonts w:ascii="Consolas" w:hAnsi="Consolas"/>
          <w:sz w:val="20"/>
          <w:szCs w:val="20"/>
        </w:rPr>
      </w:pPr>
      <w:r w:rsidRPr="00163E0B">
        <w:rPr>
          <w:rFonts w:ascii="Consolas" w:hAnsi="Consolas"/>
          <w:sz w:val="20"/>
          <w:szCs w:val="20"/>
        </w:rPr>
        <w:t>RUN apk update &amp;&amp; apk add libpq</w:t>
      </w:r>
    </w:p>
    <w:p w14:paraId="0C66C41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--from=builder /usr/src/app/wheels /wheels</w:t>
      </w:r>
    </w:p>
    <w:p w14:paraId="5D7D8B22"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--from=builder /usr/src/app/requirements.txt .</w:t>
      </w:r>
    </w:p>
    <w:p w14:paraId="344F7CF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--no-cache /wheels/*</w:t>
      </w:r>
    </w:p>
    <w:p w14:paraId="6879822B" w14:textId="77777777" w:rsidR="00163E0B" w:rsidRPr="00163E0B" w:rsidRDefault="00163E0B" w:rsidP="00163E0B">
      <w:pPr>
        <w:rPr>
          <w:rFonts w:ascii="Consolas" w:hAnsi="Consolas"/>
          <w:sz w:val="20"/>
          <w:szCs w:val="20"/>
          <w:lang w:val="en-US"/>
        </w:rPr>
      </w:pPr>
    </w:p>
    <w:p w14:paraId="18838A2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копирование</w:t>
      </w:r>
      <w:r w:rsidRPr="00163E0B">
        <w:rPr>
          <w:rFonts w:ascii="Consolas" w:hAnsi="Consolas"/>
          <w:sz w:val="20"/>
          <w:szCs w:val="20"/>
          <w:lang w:val="en-US"/>
        </w:rPr>
        <w:t xml:space="preserve"> entrypoint.prod.sh</w:t>
      </w:r>
    </w:p>
    <w:p w14:paraId="0958E96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./entrypoint.prod.sh .</w:t>
      </w:r>
    </w:p>
    <w:p w14:paraId="32FE83A3"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sed -i 's/\r$//g'  $APP_HOME/entrypoint.prod.sh</w:t>
      </w:r>
    </w:p>
    <w:p w14:paraId="690CC3A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chmod +x  $APP_HOME/entrypoint.prod.sh</w:t>
      </w:r>
    </w:p>
    <w:p w14:paraId="29BBBE48" w14:textId="77777777" w:rsidR="00163E0B" w:rsidRPr="00163E0B" w:rsidRDefault="00163E0B" w:rsidP="00163E0B">
      <w:pPr>
        <w:rPr>
          <w:rFonts w:ascii="Consolas" w:hAnsi="Consolas"/>
          <w:sz w:val="20"/>
          <w:szCs w:val="20"/>
          <w:lang w:val="en-US"/>
        </w:rPr>
      </w:pPr>
    </w:p>
    <w:p w14:paraId="227FA25B" w14:textId="77777777" w:rsidR="00163E0B" w:rsidRPr="00163E0B" w:rsidRDefault="00163E0B" w:rsidP="00163E0B">
      <w:pPr>
        <w:rPr>
          <w:rFonts w:ascii="Consolas" w:hAnsi="Consolas"/>
          <w:sz w:val="20"/>
          <w:szCs w:val="20"/>
        </w:rPr>
      </w:pPr>
      <w:r w:rsidRPr="00163E0B">
        <w:rPr>
          <w:rFonts w:ascii="Consolas" w:hAnsi="Consolas"/>
          <w:sz w:val="20"/>
          <w:szCs w:val="20"/>
        </w:rPr>
        <w:t># копирование проекта в контейнер</w:t>
      </w:r>
    </w:p>
    <w:p w14:paraId="15843A81" w14:textId="77777777" w:rsidR="00163E0B" w:rsidRPr="00A7619C" w:rsidRDefault="00163E0B" w:rsidP="00163E0B">
      <w:pPr>
        <w:rPr>
          <w:rFonts w:ascii="Consolas" w:hAnsi="Consolas"/>
          <w:sz w:val="20"/>
          <w:szCs w:val="20"/>
        </w:rPr>
      </w:pPr>
      <w:r w:rsidRPr="00163E0B">
        <w:rPr>
          <w:rFonts w:ascii="Consolas" w:hAnsi="Consolas"/>
          <w:sz w:val="20"/>
          <w:szCs w:val="20"/>
        </w:rPr>
        <w:t xml:space="preserve">COPY . </w:t>
      </w:r>
      <w:r w:rsidRPr="00A7619C">
        <w:rPr>
          <w:rFonts w:ascii="Consolas" w:hAnsi="Consolas"/>
          <w:sz w:val="20"/>
          <w:szCs w:val="20"/>
        </w:rPr>
        <w:t>$</w:t>
      </w:r>
      <w:r w:rsidRPr="00163E0B">
        <w:rPr>
          <w:rFonts w:ascii="Consolas" w:hAnsi="Consolas"/>
          <w:sz w:val="20"/>
          <w:szCs w:val="20"/>
          <w:lang w:val="en-US"/>
        </w:rPr>
        <w:t>APP</w:t>
      </w:r>
      <w:r w:rsidRPr="00A7619C">
        <w:rPr>
          <w:rFonts w:ascii="Consolas" w:hAnsi="Consolas"/>
          <w:sz w:val="20"/>
          <w:szCs w:val="20"/>
        </w:rPr>
        <w:t>_</w:t>
      </w:r>
      <w:r w:rsidRPr="00163E0B">
        <w:rPr>
          <w:rFonts w:ascii="Consolas" w:hAnsi="Consolas"/>
          <w:sz w:val="20"/>
          <w:szCs w:val="20"/>
          <w:lang w:val="en-US"/>
        </w:rPr>
        <w:t>HOME</w:t>
      </w:r>
    </w:p>
    <w:p w14:paraId="0CC5183F" w14:textId="77777777" w:rsidR="00163E0B" w:rsidRPr="00A7619C" w:rsidRDefault="00163E0B" w:rsidP="00163E0B">
      <w:pPr>
        <w:rPr>
          <w:rFonts w:ascii="Consolas" w:hAnsi="Consolas"/>
          <w:sz w:val="20"/>
          <w:szCs w:val="20"/>
        </w:rPr>
      </w:pPr>
    </w:p>
    <w:p w14:paraId="003FD0E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chown  </w:t>
      </w:r>
      <w:r w:rsidRPr="00163E0B">
        <w:rPr>
          <w:rFonts w:ascii="Consolas" w:hAnsi="Consolas"/>
          <w:sz w:val="20"/>
          <w:szCs w:val="20"/>
        </w:rPr>
        <w:t>файлам</w:t>
      </w:r>
      <w:r w:rsidRPr="00163E0B">
        <w:rPr>
          <w:rFonts w:ascii="Consolas" w:hAnsi="Consolas"/>
          <w:sz w:val="20"/>
          <w:szCs w:val="20"/>
          <w:lang w:val="en-US"/>
        </w:rPr>
        <w:t xml:space="preserve"> </w:t>
      </w:r>
      <w:r w:rsidRPr="00163E0B">
        <w:rPr>
          <w:rFonts w:ascii="Consolas" w:hAnsi="Consolas"/>
          <w:sz w:val="20"/>
          <w:szCs w:val="20"/>
        </w:rPr>
        <w:t>пользователя</w:t>
      </w:r>
    </w:p>
    <w:p w14:paraId="2B3DE13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chown -R app:app $APP_HOME</w:t>
      </w:r>
    </w:p>
    <w:p w14:paraId="7FF6F19F" w14:textId="77777777" w:rsidR="00163E0B" w:rsidRPr="00163E0B" w:rsidRDefault="00163E0B" w:rsidP="00163E0B">
      <w:pPr>
        <w:rPr>
          <w:rFonts w:ascii="Consolas" w:hAnsi="Consolas"/>
          <w:sz w:val="20"/>
          <w:szCs w:val="20"/>
          <w:lang w:val="en-US"/>
        </w:rPr>
      </w:pPr>
    </w:p>
    <w:p w14:paraId="3FA050C8" w14:textId="77777777" w:rsidR="00163E0B" w:rsidRPr="00163E0B" w:rsidRDefault="00163E0B" w:rsidP="00163E0B">
      <w:pPr>
        <w:rPr>
          <w:rFonts w:ascii="Consolas" w:hAnsi="Consolas"/>
          <w:sz w:val="20"/>
          <w:szCs w:val="20"/>
        </w:rPr>
      </w:pPr>
      <w:r w:rsidRPr="00163E0B">
        <w:rPr>
          <w:rFonts w:ascii="Consolas" w:hAnsi="Consolas"/>
          <w:sz w:val="20"/>
          <w:szCs w:val="20"/>
        </w:rPr>
        <w:t># переход к пользователю app</w:t>
      </w:r>
    </w:p>
    <w:p w14:paraId="0447D16A" w14:textId="77777777" w:rsidR="00163E0B" w:rsidRPr="00163E0B" w:rsidRDefault="00163E0B" w:rsidP="00163E0B">
      <w:pPr>
        <w:rPr>
          <w:rFonts w:ascii="Consolas" w:hAnsi="Consolas"/>
          <w:sz w:val="20"/>
          <w:szCs w:val="20"/>
        </w:rPr>
      </w:pPr>
      <w:r w:rsidRPr="00163E0B">
        <w:rPr>
          <w:rFonts w:ascii="Consolas" w:hAnsi="Consolas"/>
          <w:sz w:val="20"/>
          <w:szCs w:val="20"/>
        </w:rPr>
        <w:t>USER app</w:t>
      </w:r>
    </w:p>
    <w:p w14:paraId="5239914B" w14:textId="77777777" w:rsidR="00163E0B" w:rsidRPr="00163E0B" w:rsidRDefault="00163E0B" w:rsidP="00163E0B">
      <w:pPr>
        <w:rPr>
          <w:rFonts w:ascii="Consolas" w:hAnsi="Consolas"/>
          <w:sz w:val="20"/>
          <w:szCs w:val="20"/>
        </w:rPr>
      </w:pPr>
    </w:p>
    <w:p w14:paraId="0587D68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запуск</w:t>
      </w:r>
      <w:r w:rsidRPr="00163E0B">
        <w:rPr>
          <w:rFonts w:ascii="Consolas" w:hAnsi="Consolas"/>
          <w:sz w:val="20"/>
          <w:szCs w:val="20"/>
          <w:lang w:val="en-US"/>
        </w:rPr>
        <w:t xml:space="preserve"> entrypoint.prod.sh</w:t>
      </w:r>
    </w:p>
    <w:p w14:paraId="5A4A346D" w14:textId="035AF6DE" w:rsidR="00163E0B" w:rsidRPr="00C60820" w:rsidRDefault="00163E0B" w:rsidP="00163E0B">
      <w:pPr>
        <w:rPr>
          <w:rFonts w:ascii="Consolas" w:hAnsi="Consolas"/>
          <w:sz w:val="28"/>
          <w:szCs w:val="28"/>
          <w:lang w:val="en-US"/>
        </w:rPr>
      </w:pPr>
      <w:r w:rsidRPr="00163E0B">
        <w:rPr>
          <w:rFonts w:ascii="Consolas" w:hAnsi="Consolas"/>
          <w:sz w:val="20"/>
          <w:szCs w:val="20"/>
          <w:lang w:val="en-US"/>
        </w:rPr>
        <w:t>ENTRYPOINT ["/home/app/web/entrypoint.prod.sh"]</w:t>
      </w:r>
    </w:p>
    <w:p w14:paraId="44C8454C" w14:textId="52174229" w:rsidR="00163E0B" w:rsidRPr="00163E0B" w:rsidRDefault="00163E0B" w:rsidP="00163E0B">
      <w:pPr>
        <w:rPr>
          <w:sz w:val="28"/>
          <w:szCs w:val="28"/>
          <w:lang w:val="en-US"/>
        </w:rPr>
      </w:pPr>
    </w:p>
    <w:p w14:paraId="101EA98B" w14:textId="12E489C7" w:rsidR="00C60820" w:rsidRPr="00172416" w:rsidRDefault="00C60820" w:rsidP="00C60820">
      <w:pPr>
        <w:ind w:firstLine="709"/>
        <w:jc w:val="both"/>
        <w:rPr>
          <w:sz w:val="28"/>
          <w:szCs w:val="28"/>
        </w:rPr>
      </w:pPr>
      <w:r w:rsidRPr="00C60820">
        <w:rPr>
          <w:sz w:val="28"/>
          <w:szCs w:val="28"/>
        </w:rPr>
        <w:t>Был</w:t>
      </w:r>
      <w:r w:rsidRPr="00C60820">
        <w:rPr>
          <w:sz w:val="28"/>
          <w:szCs w:val="28"/>
          <w:lang w:val="en-US"/>
        </w:rPr>
        <w:t xml:space="preserve"> </w:t>
      </w:r>
      <w:r w:rsidRPr="00C60820">
        <w:rPr>
          <w:sz w:val="28"/>
          <w:szCs w:val="28"/>
        </w:rPr>
        <w:t>создан</w:t>
      </w:r>
      <w:r w:rsidRPr="00C60820">
        <w:rPr>
          <w:sz w:val="28"/>
          <w:szCs w:val="28"/>
          <w:lang w:val="en-US"/>
        </w:rPr>
        <w:t xml:space="preserve"> </w:t>
      </w:r>
      <w:r w:rsidRPr="00C60820">
        <w:rPr>
          <w:sz w:val="28"/>
          <w:szCs w:val="28"/>
        </w:rPr>
        <w:t>файл</w:t>
      </w:r>
      <w:r w:rsidRPr="00C60820">
        <w:rPr>
          <w:sz w:val="28"/>
          <w:szCs w:val="28"/>
          <w:lang w:val="en-US"/>
        </w:rPr>
        <w:t xml:space="preserve"> docker-compose</w:t>
      </w:r>
      <w:r w:rsidR="0040737E">
        <w:rPr>
          <w:sz w:val="28"/>
          <w:szCs w:val="28"/>
          <w:lang w:val="en-US"/>
        </w:rPr>
        <w:t>.prod</w:t>
      </w:r>
      <w:r w:rsidRPr="00C60820">
        <w:rPr>
          <w:sz w:val="28"/>
          <w:szCs w:val="28"/>
          <w:lang w:val="en-US"/>
        </w:rPr>
        <w:t>.yml</w:t>
      </w:r>
      <w:r w:rsidR="0040737E">
        <w:rPr>
          <w:sz w:val="28"/>
          <w:szCs w:val="28"/>
          <w:lang w:val="en-US"/>
        </w:rPr>
        <w:t xml:space="preserve"> </w:t>
      </w:r>
      <w:r w:rsidRPr="00C60820">
        <w:rPr>
          <w:sz w:val="28"/>
          <w:szCs w:val="28"/>
          <w:lang w:val="en-US"/>
        </w:rPr>
        <w:t>(</w:t>
      </w:r>
      <w:r w:rsidRPr="00C60820">
        <w:rPr>
          <w:sz w:val="28"/>
          <w:szCs w:val="28"/>
        </w:rPr>
        <w:t>листинг</w:t>
      </w:r>
      <w:r w:rsidR="0040737E">
        <w:rPr>
          <w:sz w:val="28"/>
          <w:szCs w:val="28"/>
          <w:lang w:val="en-US"/>
        </w:rPr>
        <w:t xml:space="preserve"> 2</w:t>
      </w:r>
      <w:r w:rsidRPr="00C60820">
        <w:rPr>
          <w:sz w:val="28"/>
          <w:szCs w:val="28"/>
          <w:lang w:val="en-US"/>
        </w:rPr>
        <w:t xml:space="preserve">). </w:t>
      </w:r>
      <w:r w:rsidRPr="0040737E">
        <w:rPr>
          <w:sz w:val="28"/>
          <w:szCs w:val="28"/>
          <w:lang w:val="en-US"/>
        </w:rPr>
        <w:t xml:space="preserve">docker-compose </w:t>
      </w:r>
      <w:r w:rsidRPr="00C60820">
        <w:rPr>
          <w:sz w:val="28"/>
          <w:szCs w:val="28"/>
        </w:rPr>
        <w:t>позволяет</w:t>
      </w:r>
      <w:r w:rsidRPr="0040737E">
        <w:rPr>
          <w:sz w:val="28"/>
          <w:szCs w:val="28"/>
          <w:lang w:val="en-US"/>
        </w:rPr>
        <w:t xml:space="preserve"> </w:t>
      </w:r>
      <w:r w:rsidRPr="00C60820">
        <w:rPr>
          <w:sz w:val="28"/>
          <w:szCs w:val="28"/>
        </w:rPr>
        <w:t>управлять</w:t>
      </w:r>
      <w:r w:rsidRPr="0040737E">
        <w:rPr>
          <w:sz w:val="28"/>
          <w:szCs w:val="28"/>
          <w:lang w:val="en-US"/>
        </w:rPr>
        <w:t xml:space="preserve"> </w:t>
      </w:r>
      <w:r w:rsidRPr="00C60820">
        <w:rPr>
          <w:sz w:val="28"/>
          <w:szCs w:val="28"/>
        </w:rPr>
        <w:t>многоконтейнерностью</w:t>
      </w:r>
      <w:r w:rsidRPr="0040737E">
        <w:rPr>
          <w:sz w:val="28"/>
          <w:szCs w:val="28"/>
          <w:lang w:val="en-US"/>
        </w:rPr>
        <w:t xml:space="preserve">. </w:t>
      </w:r>
      <w:r w:rsidRPr="00C60820">
        <w:rPr>
          <w:sz w:val="28"/>
          <w:szCs w:val="28"/>
        </w:rPr>
        <w:t>То есть можно запустить сразу несколько контейнеров, которые будут работать между собой. В нашем случае мы создаем контейнер с базой данных db</w:t>
      </w:r>
      <w:r w:rsidR="0040737E" w:rsidRPr="0040737E">
        <w:rPr>
          <w:sz w:val="28"/>
          <w:szCs w:val="28"/>
        </w:rPr>
        <w:t xml:space="preserve">, </w:t>
      </w:r>
      <w:r w:rsidRPr="00C60820">
        <w:rPr>
          <w:sz w:val="28"/>
          <w:szCs w:val="28"/>
        </w:rPr>
        <w:t>наш основной контейнер web</w:t>
      </w:r>
      <w:r w:rsidR="0040737E" w:rsidRPr="0040737E">
        <w:rPr>
          <w:sz w:val="28"/>
          <w:szCs w:val="28"/>
        </w:rPr>
        <w:t xml:space="preserve"> </w:t>
      </w:r>
      <w:r w:rsidR="0040737E">
        <w:rPr>
          <w:sz w:val="28"/>
          <w:szCs w:val="28"/>
        </w:rPr>
        <w:t xml:space="preserve">и </w:t>
      </w:r>
      <w:r w:rsidR="0040737E">
        <w:rPr>
          <w:sz w:val="28"/>
          <w:szCs w:val="28"/>
          <w:lang w:val="en-US"/>
        </w:rPr>
        <w:t>nginx</w:t>
      </w:r>
      <w:r w:rsidR="00172416">
        <w:rPr>
          <w:sz w:val="28"/>
          <w:szCs w:val="28"/>
        </w:rPr>
        <w:t>.</w:t>
      </w:r>
    </w:p>
    <w:p w14:paraId="6151F8A8" w14:textId="20BD361A" w:rsidR="00163E0B" w:rsidRPr="00C60820" w:rsidRDefault="00163E0B" w:rsidP="00163E0B">
      <w:pPr>
        <w:rPr>
          <w:sz w:val="28"/>
          <w:szCs w:val="28"/>
        </w:rPr>
      </w:pPr>
    </w:p>
    <w:p w14:paraId="15D13A98" w14:textId="7127ACA4" w:rsidR="00163E0B" w:rsidRPr="00172416" w:rsidRDefault="00172416" w:rsidP="00172416">
      <w:pPr>
        <w:jc w:val="center"/>
        <w:rPr>
          <w:sz w:val="28"/>
          <w:szCs w:val="28"/>
          <w:lang w:val="en-US"/>
        </w:rPr>
      </w:pPr>
      <w:r>
        <w:rPr>
          <w:sz w:val="28"/>
          <w:szCs w:val="28"/>
        </w:rPr>
        <w:t>Листинг</w:t>
      </w:r>
      <w:r w:rsidRPr="00172416">
        <w:rPr>
          <w:sz w:val="28"/>
          <w:szCs w:val="28"/>
          <w:lang w:val="en-US"/>
        </w:rPr>
        <w:t xml:space="preserve"> 2. </w:t>
      </w:r>
      <w:r w:rsidRPr="00C60820">
        <w:rPr>
          <w:sz w:val="28"/>
          <w:szCs w:val="28"/>
          <w:lang w:val="en-US"/>
        </w:rPr>
        <w:t>docker-compose</w:t>
      </w:r>
      <w:r>
        <w:rPr>
          <w:sz w:val="28"/>
          <w:szCs w:val="28"/>
          <w:lang w:val="en-US"/>
        </w:rPr>
        <w:t>.prod</w:t>
      </w:r>
      <w:r w:rsidRPr="00C60820">
        <w:rPr>
          <w:sz w:val="28"/>
          <w:szCs w:val="28"/>
          <w:lang w:val="en-US"/>
        </w:rPr>
        <w:t>.yml</w:t>
      </w:r>
    </w:p>
    <w:p w14:paraId="5E90036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version: '3.8'</w:t>
      </w:r>
    </w:p>
    <w:p w14:paraId="55E07ABC" w14:textId="77777777" w:rsidR="00F67D1B" w:rsidRPr="00F67D1B" w:rsidRDefault="00F67D1B" w:rsidP="00F67D1B">
      <w:pPr>
        <w:rPr>
          <w:rFonts w:ascii="Consolas" w:hAnsi="Consolas"/>
          <w:sz w:val="20"/>
          <w:szCs w:val="20"/>
          <w:lang w:val="en-US"/>
        </w:rPr>
      </w:pPr>
    </w:p>
    <w:p w14:paraId="1FD16E1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services:</w:t>
      </w:r>
    </w:p>
    <w:p w14:paraId="407942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web:</w:t>
      </w:r>
    </w:p>
    <w:p w14:paraId="06F8C95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
    <w:p w14:paraId="115017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context: ./</w:t>
      </w:r>
    </w:p>
    <w:p w14:paraId="48A9D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dockerfile: Dockerfile.prod</w:t>
      </w:r>
    </w:p>
    <w:p w14:paraId="36B8D4F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command: gunicorn hello_django.wsgi:application --bind 0.0.0.0:8080</w:t>
      </w:r>
    </w:p>
    <w:p w14:paraId="6BD000E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5C01FC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static_volume:/home/app/web/staticfiles</w:t>
      </w:r>
    </w:p>
    <w:p w14:paraId="568EBD4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media_volume:/home/app/web/mediafiles</w:t>
      </w:r>
    </w:p>
    <w:p w14:paraId="3D000CE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env_file:</w:t>
      </w:r>
    </w:p>
    <w:p w14:paraId="45FCF2E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./.env.prod</w:t>
      </w:r>
    </w:p>
    <w:p w14:paraId="13FE9B9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depends_on:</w:t>
      </w:r>
    </w:p>
    <w:p w14:paraId="29A3173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db</w:t>
      </w:r>
    </w:p>
    <w:p w14:paraId="70BE7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db:</w:t>
      </w:r>
    </w:p>
    <w:p w14:paraId="55F70C1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image: postgres:13.0-alpine</w:t>
      </w:r>
    </w:p>
    <w:p w14:paraId="0196F92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17E185F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 postgres_data:/var/lib/postgresql/data/</w:t>
      </w:r>
    </w:p>
    <w:p w14:paraId="41DC458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env_file:</w:t>
      </w:r>
    </w:p>
    <w:p w14:paraId="3A64C66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./.env.prod.db</w:t>
      </w:r>
    </w:p>
    <w:p w14:paraId="471CBBA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nginx:</w:t>
      </w:r>
    </w:p>
    <w:p w14:paraId="3457EC21"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 ./nginx</w:t>
      </w:r>
    </w:p>
    <w:p w14:paraId="2C0A8E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C0976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static_volume:/home/app/web/staticfiles</w:t>
      </w:r>
    </w:p>
    <w:p w14:paraId="0207869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media_volume:/home/app/web/mediafiles</w:t>
      </w:r>
    </w:p>
    <w:p w14:paraId="75C364C9"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ports:</w:t>
      </w:r>
    </w:p>
    <w:p w14:paraId="63FE5E9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- 8084:80</w:t>
      </w:r>
    </w:p>
    <w:p w14:paraId="3080BE0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- 443:443</w:t>
      </w:r>
    </w:p>
    <w:p w14:paraId="5606B1D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depends_on:</w:t>
      </w:r>
    </w:p>
    <w:p w14:paraId="59E2424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web</w:t>
      </w:r>
    </w:p>
    <w:p w14:paraId="58157336" w14:textId="77777777" w:rsidR="00F67D1B" w:rsidRPr="00F67D1B" w:rsidRDefault="00F67D1B" w:rsidP="00F67D1B">
      <w:pPr>
        <w:rPr>
          <w:rFonts w:ascii="Consolas" w:hAnsi="Consolas"/>
          <w:sz w:val="20"/>
          <w:szCs w:val="20"/>
          <w:lang w:val="en-US"/>
        </w:rPr>
      </w:pPr>
    </w:p>
    <w:p w14:paraId="49F1BB2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volumes:</w:t>
      </w:r>
    </w:p>
    <w:p w14:paraId="59A5AD8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postgres_data:</w:t>
      </w:r>
    </w:p>
    <w:p w14:paraId="43FEA5C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static_volume:</w:t>
      </w:r>
    </w:p>
    <w:p w14:paraId="249DC0F4" w14:textId="1B2B8530" w:rsidR="00172416" w:rsidRPr="00172416" w:rsidRDefault="00F67D1B" w:rsidP="00F67D1B">
      <w:pPr>
        <w:rPr>
          <w:sz w:val="28"/>
          <w:szCs w:val="28"/>
          <w:lang w:val="en-US"/>
        </w:rPr>
      </w:pPr>
      <w:r w:rsidRPr="00F67D1B">
        <w:rPr>
          <w:rFonts w:ascii="Consolas" w:hAnsi="Consolas"/>
          <w:sz w:val="20"/>
          <w:szCs w:val="20"/>
          <w:lang w:val="en-US"/>
        </w:rPr>
        <w:t xml:space="preserve">  media_volume:</w:t>
      </w:r>
    </w:p>
    <w:p w14:paraId="44A78DAE" w14:textId="6AF32513" w:rsidR="00172416" w:rsidRPr="00172416" w:rsidRDefault="00172416" w:rsidP="00163E0B">
      <w:pPr>
        <w:rPr>
          <w:sz w:val="28"/>
          <w:szCs w:val="28"/>
          <w:lang w:val="en-US"/>
        </w:rPr>
      </w:pPr>
    </w:p>
    <w:p w14:paraId="7E904233" w14:textId="77777777" w:rsidR="00172416" w:rsidRPr="00172416" w:rsidRDefault="00172416" w:rsidP="00172416">
      <w:pPr>
        <w:rPr>
          <w:sz w:val="28"/>
          <w:szCs w:val="28"/>
        </w:rPr>
      </w:pPr>
      <w:r w:rsidRPr="00172416">
        <w:rPr>
          <w:sz w:val="28"/>
          <w:szCs w:val="28"/>
        </w:rPr>
        <w:t xml:space="preserve">В самом начале указывается версия </w:t>
      </w:r>
      <w:r w:rsidRPr="00172416">
        <w:rPr>
          <w:sz w:val="28"/>
          <w:szCs w:val="28"/>
          <w:lang w:val="en-US"/>
        </w:rPr>
        <w:t>docker</w:t>
      </w:r>
      <w:r w:rsidRPr="00172416">
        <w:rPr>
          <w:sz w:val="28"/>
          <w:szCs w:val="28"/>
        </w:rPr>
        <w:t>-</w:t>
      </w:r>
      <w:r w:rsidRPr="00172416">
        <w:rPr>
          <w:sz w:val="28"/>
          <w:szCs w:val="28"/>
          <w:lang w:val="en-US"/>
        </w:rPr>
        <w:t>compose</w:t>
      </w:r>
      <w:r w:rsidRPr="00172416">
        <w:rPr>
          <w:sz w:val="28"/>
          <w:szCs w:val="28"/>
        </w:rPr>
        <w:t xml:space="preserve">. Далее указываются </w:t>
      </w:r>
      <w:r w:rsidRPr="00172416">
        <w:rPr>
          <w:sz w:val="28"/>
          <w:szCs w:val="28"/>
          <w:lang w:val="en-US"/>
        </w:rPr>
        <w:t>services</w:t>
      </w:r>
      <w:r w:rsidRPr="00172416">
        <w:rPr>
          <w:sz w:val="28"/>
          <w:szCs w:val="28"/>
        </w:rPr>
        <w:t xml:space="preserve"> (контейнеры). </w:t>
      </w:r>
    </w:p>
    <w:p w14:paraId="24A09B78" w14:textId="24A613B5" w:rsidR="00172416" w:rsidRDefault="00172416" w:rsidP="00172416">
      <w:pPr>
        <w:pStyle w:val="af8"/>
        <w:numPr>
          <w:ilvl w:val="0"/>
          <w:numId w:val="21"/>
        </w:numPr>
        <w:rPr>
          <w:sz w:val="28"/>
          <w:szCs w:val="28"/>
        </w:rPr>
      </w:pPr>
      <w:r w:rsidRPr="00172416">
        <w:rPr>
          <w:sz w:val="28"/>
          <w:szCs w:val="28"/>
          <w:lang w:val="en-US"/>
        </w:rPr>
        <w:t>web</w:t>
      </w:r>
      <w:r w:rsidRPr="00172416">
        <w:rPr>
          <w:sz w:val="28"/>
          <w:szCs w:val="28"/>
        </w:rPr>
        <w:t>. Сбор проекта (</w:t>
      </w:r>
      <w:r w:rsidRPr="00172416">
        <w:rPr>
          <w:sz w:val="28"/>
          <w:szCs w:val="28"/>
          <w:lang w:val="en-US"/>
        </w:rPr>
        <w:t>build</w:t>
      </w:r>
      <w:r w:rsidRPr="00172416">
        <w:rPr>
          <w:sz w:val="28"/>
          <w:szCs w:val="28"/>
        </w:rPr>
        <w:t xml:space="preserve">) делается на основе </w:t>
      </w:r>
      <w:r w:rsidRPr="00172416">
        <w:rPr>
          <w:sz w:val="28"/>
          <w:szCs w:val="28"/>
          <w:lang w:val="en-US"/>
        </w:rPr>
        <w:t>Dockerfile</w:t>
      </w:r>
      <w:r w:rsidRPr="00172416">
        <w:rPr>
          <w:sz w:val="28"/>
          <w:szCs w:val="28"/>
        </w:rPr>
        <w:t>. Далее указывается команда для запуска сервера. Указыва</w:t>
      </w:r>
      <w:r>
        <w:rPr>
          <w:sz w:val="28"/>
          <w:szCs w:val="28"/>
        </w:rPr>
        <w:t xml:space="preserve">ются </w:t>
      </w:r>
      <w:r w:rsidRPr="00172416">
        <w:rPr>
          <w:sz w:val="28"/>
          <w:szCs w:val="28"/>
          <w:lang w:val="en-US"/>
        </w:rPr>
        <w:t>volumes</w:t>
      </w:r>
      <w:r w:rsidRPr="00172416">
        <w:rPr>
          <w:sz w:val="28"/>
          <w:szCs w:val="28"/>
        </w:rPr>
        <w:t xml:space="preserve">, что значит, что всё из </w:t>
      </w:r>
      <w:r w:rsidR="003A6316">
        <w:rPr>
          <w:sz w:val="28"/>
          <w:szCs w:val="28"/>
        </w:rPr>
        <w:t xml:space="preserve">указанных </w:t>
      </w:r>
      <w:r w:rsidRPr="00172416">
        <w:rPr>
          <w:sz w:val="28"/>
          <w:szCs w:val="28"/>
        </w:rPr>
        <w:t>директори</w:t>
      </w:r>
      <w:r w:rsidR="003A6316">
        <w:rPr>
          <w:sz w:val="28"/>
          <w:szCs w:val="28"/>
        </w:rPr>
        <w:t>й</w:t>
      </w:r>
      <w:r w:rsidRPr="00172416">
        <w:rPr>
          <w:sz w:val="28"/>
          <w:szCs w:val="28"/>
        </w:rPr>
        <w:t xml:space="preserve"> используется в контейнере. Далее указываются порты (сервер </w:t>
      </w:r>
      <w:r w:rsidRPr="00172416">
        <w:rPr>
          <w:sz w:val="28"/>
          <w:szCs w:val="28"/>
          <w:lang w:val="en-US"/>
        </w:rPr>
        <w:t>Django</w:t>
      </w:r>
      <w:r w:rsidRPr="00172416">
        <w:rPr>
          <w:sz w:val="28"/>
          <w:szCs w:val="28"/>
        </w:rPr>
        <w:t xml:space="preserve"> запускается в контейнере на порте </w:t>
      </w:r>
      <w:r w:rsidR="003A6316">
        <w:rPr>
          <w:sz w:val="28"/>
          <w:szCs w:val="28"/>
        </w:rPr>
        <w:t>1337</w:t>
      </w:r>
      <w:r w:rsidRPr="00172416">
        <w:rPr>
          <w:sz w:val="28"/>
          <w:szCs w:val="28"/>
        </w:rPr>
        <w:t xml:space="preserve"> и этот порт перебрасывается на нашу хост машину). И в конце сервиса </w:t>
      </w:r>
      <w:r w:rsidRPr="00172416">
        <w:rPr>
          <w:sz w:val="28"/>
          <w:szCs w:val="28"/>
          <w:lang w:val="en-US"/>
        </w:rPr>
        <w:t>web</w:t>
      </w:r>
      <w:r w:rsidRPr="00172416">
        <w:rPr>
          <w:sz w:val="28"/>
          <w:szCs w:val="28"/>
        </w:rPr>
        <w:t xml:space="preserve"> указывается зависимость от сервиса </w:t>
      </w:r>
      <w:r w:rsidRPr="00172416">
        <w:rPr>
          <w:sz w:val="28"/>
          <w:szCs w:val="28"/>
          <w:lang w:val="en-US"/>
        </w:rPr>
        <w:t>db</w:t>
      </w:r>
      <w:r w:rsidRPr="00172416">
        <w:rPr>
          <w:sz w:val="28"/>
          <w:szCs w:val="28"/>
        </w:rPr>
        <w:t xml:space="preserve">, то есть </w:t>
      </w:r>
      <w:r w:rsidRPr="00172416">
        <w:rPr>
          <w:sz w:val="28"/>
          <w:szCs w:val="28"/>
          <w:lang w:val="en-US"/>
        </w:rPr>
        <w:t>web</w:t>
      </w:r>
      <w:r w:rsidRPr="00172416">
        <w:rPr>
          <w:sz w:val="28"/>
          <w:szCs w:val="28"/>
        </w:rPr>
        <w:t xml:space="preserve"> не сможет работать без </w:t>
      </w:r>
      <w:r w:rsidRPr="00172416">
        <w:rPr>
          <w:sz w:val="28"/>
          <w:szCs w:val="28"/>
          <w:lang w:val="en-US"/>
        </w:rPr>
        <w:t>db</w:t>
      </w:r>
      <w:r w:rsidRPr="00172416">
        <w:rPr>
          <w:sz w:val="28"/>
          <w:szCs w:val="28"/>
        </w:rPr>
        <w:t>.</w:t>
      </w:r>
    </w:p>
    <w:p w14:paraId="0CE23414" w14:textId="40791719" w:rsidR="00172416" w:rsidRPr="00172416" w:rsidRDefault="00172416" w:rsidP="00172416">
      <w:pPr>
        <w:pStyle w:val="af8"/>
        <w:numPr>
          <w:ilvl w:val="0"/>
          <w:numId w:val="21"/>
        </w:numPr>
        <w:rPr>
          <w:sz w:val="28"/>
          <w:szCs w:val="28"/>
        </w:rPr>
      </w:pPr>
      <w:r w:rsidRPr="00172416">
        <w:rPr>
          <w:sz w:val="28"/>
          <w:szCs w:val="28"/>
          <w:lang w:val="en-US"/>
        </w:rPr>
        <w:t>db</w:t>
      </w:r>
      <w:r w:rsidRPr="00172416">
        <w:rPr>
          <w:sz w:val="28"/>
          <w:szCs w:val="28"/>
        </w:rPr>
        <w:t xml:space="preserve">. Выбирается образ </w:t>
      </w:r>
      <w:r w:rsidRPr="00172416">
        <w:rPr>
          <w:sz w:val="28"/>
          <w:szCs w:val="28"/>
          <w:lang w:val="en-US"/>
        </w:rPr>
        <w:t>postgres</w:t>
      </w:r>
      <w:r w:rsidRPr="00172416">
        <w:rPr>
          <w:sz w:val="28"/>
          <w:szCs w:val="28"/>
        </w:rPr>
        <w:t xml:space="preserve">. Далее указываются </w:t>
      </w:r>
      <w:r w:rsidRPr="00172416">
        <w:rPr>
          <w:sz w:val="28"/>
          <w:szCs w:val="28"/>
          <w:lang w:val="en-US"/>
        </w:rPr>
        <w:t>volumes</w:t>
      </w:r>
      <w:r w:rsidRPr="00172416">
        <w:rPr>
          <w:sz w:val="28"/>
          <w:szCs w:val="28"/>
        </w:rPr>
        <w:t xml:space="preserve">, чтобы сохранять наши данные. </w:t>
      </w:r>
      <w:r w:rsidRPr="00172416">
        <w:rPr>
          <w:sz w:val="28"/>
          <w:szCs w:val="28"/>
          <w:lang w:val="en-US"/>
        </w:rPr>
        <w:t>Так же настраиваются переменные среды.</w:t>
      </w:r>
    </w:p>
    <w:p w14:paraId="43F69A52" w14:textId="1BA5DFFE" w:rsidR="003A6316" w:rsidRDefault="003A6316" w:rsidP="003A6316">
      <w:pPr>
        <w:pStyle w:val="af8"/>
        <w:numPr>
          <w:ilvl w:val="0"/>
          <w:numId w:val="21"/>
        </w:numPr>
        <w:rPr>
          <w:sz w:val="28"/>
          <w:szCs w:val="28"/>
        </w:rPr>
      </w:pPr>
      <w:r>
        <w:rPr>
          <w:sz w:val="28"/>
          <w:szCs w:val="28"/>
          <w:lang w:val="en-US"/>
        </w:rPr>
        <w:t>n</w:t>
      </w:r>
      <w:r w:rsidR="00172416">
        <w:rPr>
          <w:sz w:val="28"/>
          <w:szCs w:val="28"/>
          <w:lang w:val="en-US"/>
        </w:rPr>
        <w:t>ginx</w:t>
      </w:r>
      <w:r>
        <w:rPr>
          <w:sz w:val="28"/>
          <w:szCs w:val="28"/>
        </w:rPr>
        <w:t>.</w:t>
      </w:r>
      <w:r w:rsidR="00172416" w:rsidRPr="00172416">
        <w:rPr>
          <w:sz w:val="28"/>
          <w:szCs w:val="28"/>
        </w:rPr>
        <w:t xml:space="preserve"> </w:t>
      </w:r>
      <w:r>
        <w:rPr>
          <w:sz w:val="28"/>
          <w:szCs w:val="28"/>
        </w:rPr>
        <w:t>Ч</w:t>
      </w:r>
      <w:r w:rsidR="00172416" w:rsidRPr="00172416">
        <w:rPr>
          <w:sz w:val="28"/>
          <w:szCs w:val="28"/>
        </w:rPr>
        <w:t xml:space="preserve">тобы он действовал как обратный прокси-сервер для обработки клиентских запросов, а также для обслуживания статических файлов. Для работы </w:t>
      </w:r>
      <w:r w:rsidR="00172416" w:rsidRPr="00172416">
        <w:rPr>
          <w:sz w:val="28"/>
          <w:szCs w:val="28"/>
          <w:lang w:val="en-US"/>
        </w:rPr>
        <w:t>Nginx</w:t>
      </w:r>
      <w:r w:rsidR="00172416" w:rsidRPr="00172416">
        <w:rPr>
          <w:sz w:val="28"/>
          <w:szCs w:val="28"/>
        </w:rPr>
        <w:t xml:space="preserve"> была создана новая директория с соответствующим названием. В данной директории были созданы файлы </w:t>
      </w:r>
      <w:r w:rsidR="00172416" w:rsidRPr="00172416">
        <w:rPr>
          <w:sz w:val="28"/>
          <w:szCs w:val="28"/>
          <w:lang w:val="en-US"/>
        </w:rPr>
        <w:t>Dockerfile</w:t>
      </w:r>
      <w:r w:rsidR="00172416" w:rsidRPr="00172416">
        <w:rPr>
          <w:sz w:val="28"/>
          <w:szCs w:val="28"/>
        </w:rPr>
        <w:t xml:space="preserve"> (листинг </w:t>
      </w:r>
      <w:r w:rsidR="00F67D1B">
        <w:rPr>
          <w:sz w:val="28"/>
          <w:szCs w:val="28"/>
        </w:rPr>
        <w:t>3</w:t>
      </w:r>
      <w:r w:rsidR="00172416" w:rsidRPr="00172416">
        <w:rPr>
          <w:sz w:val="28"/>
          <w:szCs w:val="28"/>
        </w:rPr>
        <w:t xml:space="preserve">) и </w:t>
      </w:r>
      <w:r w:rsidR="00172416" w:rsidRPr="00172416">
        <w:rPr>
          <w:sz w:val="28"/>
          <w:szCs w:val="28"/>
          <w:lang w:val="en-US"/>
        </w:rPr>
        <w:t>nginx</w:t>
      </w:r>
      <w:r w:rsidR="00172416" w:rsidRPr="00172416">
        <w:rPr>
          <w:sz w:val="28"/>
          <w:szCs w:val="28"/>
        </w:rPr>
        <w:t>.</w:t>
      </w:r>
      <w:r w:rsidR="00172416" w:rsidRPr="00172416">
        <w:rPr>
          <w:sz w:val="28"/>
          <w:szCs w:val="28"/>
          <w:lang w:val="en-US"/>
        </w:rPr>
        <w:t>conf</w:t>
      </w:r>
      <w:r w:rsidR="00172416" w:rsidRPr="00172416">
        <w:rPr>
          <w:sz w:val="28"/>
          <w:szCs w:val="28"/>
        </w:rPr>
        <w:t xml:space="preserve"> (листинг </w:t>
      </w:r>
      <w:r w:rsidR="00F67D1B">
        <w:rPr>
          <w:sz w:val="28"/>
          <w:szCs w:val="28"/>
        </w:rPr>
        <w:t>4</w:t>
      </w:r>
      <w:r w:rsidR="00172416" w:rsidRPr="00172416">
        <w:rPr>
          <w:sz w:val="28"/>
          <w:szCs w:val="28"/>
        </w:rPr>
        <w:t>).</w:t>
      </w:r>
    </w:p>
    <w:p w14:paraId="458EDC67" w14:textId="20DC0CCC" w:rsidR="00F67D1B" w:rsidRPr="00F67D1B" w:rsidRDefault="00F67D1B" w:rsidP="00F67D1B">
      <w:pPr>
        <w:jc w:val="center"/>
        <w:rPr>
          <w:sz w:val="28"/>
          <w:szCs w:val="28"/>
        </w:rPr>
      </w:pPr>
      <w:r>
        <w:rPr>
          <w:sz w:val="28"/>
          <w:szCs w:val="28"/>
        </w:rPr>
        <w:t xml:space="preserve">Листинг 3. </w:t>
      </w:r>
      <w:r w:rsidRPr="00F67D1B">
        <w:rPr>
          <w:sz w:val="28"/>
          <w:szCs w:val="28"/>
        </w:rPr>
        <w:t>Dockerfile в директории nginx</w:t>
      </w:r>
    </w:p>
    <w:p w14:paraId="38AB88AB" w14:textId="77777777" w:rsidR="00F67D1B" w:rsidRPr="000A2C5C" w:rsidRDefault="00F67D1B" w:rsidP="00F67D1B">
      <w:pPr>
        <w:rPr>
          <w:rFonts w:ascii="Consolas" w:hAnsi="Consolas"/>
          <w:sz w:val="20"/>
          <w:szCs w:val="20"/>
        </w:rPr>
      </w:pPr>
      <w:r w:rsidRPr="00F67D1B">
        <w:rPr>
          <w:rFonts w:ascii="Consolas" w:hAnsi="Consolas"/>
          <w:sz w:val="20"/>
          <w:szCs w:val="20"/>
          <w:lang w:val="en-US"/>
        </w:rPr>
        <w:t>FROM</w:t>
      </w:r>
      <w:r w:rsidRPr="000A2C5C">
        <w:rPr>
          <w:rFonts w:ascii="Consolas" w:hAnsi="Consolas"/>
          <w:sz w:val="20"/>
          <w:szCs w:val="20"/>
        </w:rPr>
        <w:t xml:space="preserve"> </w:t>
      </w:r>
      <w:r w:rsidRPr="00F67D1B">
        <w:rPr>
          <w:rFonts w:ascii="Consolas" w:hAnsi="Consolas"/>
          <w:sz w:val="20"/>
          <w:szCs w:val="20"/>
          <w:lang w:val="en-US"/>
        </w:rPr>
        <w:t>nginx</w:t>
      </w:r>
      <w:r w:rsidRPr="000A2C5C">
        <w:rPr>
          <w:rFonts w:ascii="Consolas" w:hAnsi="Consolas"/>
          <w:sz w:val="20"/>
          <w:szCs w:val="20"/>
        </w:rPr>
        <w:t>:1.21-</w:t>
      </w:r>
      <w:r w:rsidRPr="00F67D1B">
        <w:rPr>
          <w:rFonts w:ascii="Consolas" w:hAnsi="Consolas"/>
          <w:sz w:val="20"/>
          <w:szCs w:val="20"/>
          <w:lang w:val="en-US"/>
        </w:rPr>
        <w:t>alpine</w:t>
      </w:r>
    </w:p>
    <w:p w14:paraId="27A6CAF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RUN rm /etc/nginx/conf.d/default.conf</w:t>
      </w:r>
    </w:p>
    <w:p w14:paraId="44C4F3B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COPY nginx.conf /etc/nginx/conf.d</w:t>
      </w:r>
    </w:p>
    <w:p w14:paraId="52C79896" w14:textId="77777777" w:rsidR="00F67D1B" w:rsidRPr="00F67D1B" w:rsidRDefault="00F67D1B" w:rsidP="00F67D1B">
      <w:pPr>
        <w:rPr>
          <w:rFonts w:ascii="Consolas" w:hAnsi="Consolas"/>
          <w:sz w:val="20"/>
          <w:szCs w:val="20"/>
        </w:rPr>
      </w:pPr>
      <w:r w:rsidRPr="00F67D1B">
        <w:rPr>
          <w:rFonts w:ascii="Consolas" w:hAnsi="Consolas"/>
          <w:sz w:val="20"/>
          <w:szCs w:val="20"/>
        </w:rPr>
        <w:t># удаляем настройки по умолчанию</w:t>
      </w:r>
    </w:p>
    <w:p w14:paraId="6CD04982" w14:textId="4E35A728" w:rsidR="00F67D1B" w:rsidRPr="00F67D1B" w:rsidRDefault="00F67D1B" w:rsidP="00F67D1B">
      <w:pPr>
        <w:rPr>
          <w:rFonts w:ascii="Consolas" w:hAnsi="Consolas"/>
          <w:sz w:val="20"/>
          <w:szCs w:val="20"/>
        </w:rPr>
      </w:pPr>
      <w:r w:rsidRPr="00F67D1B">
        <w:rPr>
          <w:rFonts w:ascii="Consolas" w:hAnsi="Consolas"/>
          <w:sz w:val="20"/>
          <w:szCs w:val="20"/>
        </w:rPr>
        <w:t># копируем наши настройки</w:t>
      </w:r>
    </w:p>
    <w:p w14:paraId="6AE4B04C" w14:textId="77777777" w:rsidR="00F67D1B" w:rsidRDefault="00F67D1B" w:rsidP="003A6316">
      <w:pPr>
        <w:rPr>
          <w:sz w:val="28"/>
          <w:szCs w:val="28"/>
        </w:rPr>
      </w:pPr>
    </w:p>
    <w:p w14:paraId="204CB488" w14:textId="0A9F1DE8" w:rsidR="00F67D1B" w:rsidRPr="0041613C" w:rsidRDefault="00F67D1B" w:rsidP="00F67D1B">
      <w:pPr>
        <w:jc w:val="center"/>
        <w:rPr>
          <w:sz w:val="28"/>
          <w:szCs w:val="28"/>
          <w:lang w:val="en-US"/>
        </w:rPr>
      </w:pPr>
      <w:r>
        <w:rPr>
          <w:sz w:val="28"/>
          <w:szCs w:val="28"/>
        </w:rPr>
        <w:t>Листинг</w:t>
      </w:r>
      <w:r w:rsidRPr="0041613C">
        <w:rPr>
          <w:sz w:val="28"/>
          <w:szCs w:val="28"/>
          <w:lang w:val="en-US"/>
        </w:rPr>
        <w:t xml:space="preserve"> </w:t>
      </w:r>
      <w:r w:rsidRPr="00F67D1B">
        <w:rPr>
          <w:sz w:val="28"/>
          <w:szCs w:val="28"/>
          <w:lang w:val="en-US"/>
        </w:rPr>
        <w:t>4</w:t>
      </w:r>
      <w:r w:rsidRPr="0041613C">
        <w:rPr>
          <w:sz w:val="28"/>
          <w:szCs w:val="28"/>
          <w:lang w:val="en-US"/>
        </w:rPr>
        <w:t xml:space="preserve">. </w:t>
      </w:r>
      <w:r w:rsidRPr="001016E2">
        <w:rPr>
          <w:sz w:val="28"/>
          <w:szCs w:val="28"/>
          <w:lang w:val="en-US"/>
        </w:rPr>
        <w:t>nginx.conf</w:t>
      </w:r>
    </w:p>
    <w:p w14:paraId="20F5F0FC"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server {</w:t>
      </w:r>
    </w:p>
    <w:p w14:paraId="162AB3B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listen 80;</w:t>
      </w:r>
    </w:p>
    <w:p w14:paraId="7F3C2CF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/static/ {</w:t>
      </w:r>
    </w:p>
    <w:p w14:paraId="4297061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/home/app/web/staticfiles/;</w:t>
      </w:r>
    </w:p>
    <w:p w14:paraId="36D2212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364E01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/media/ {</w:t>
      </w:r>
    </w:p>
    <w:p w14:paraId="69A3FC8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/home/app/web/mediafiles/;</w:t>
      </w:r>
    </w:p>
    <w:p w14:paraId="531BB25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689591A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 {</w:t>
      </w:r>
    </w:p>
    <w:p w14:paraId="4D0118D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proxy_pass http://web:8080;</w:t>
      </w:r>
    </w:p>
    <w:p w14:paraId="3E22EF4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proxy_set_header Host $http_host;</w:t>
      </w:r>
    </w:p>
    <w:p w14:paraId="5D419A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proxy_set_header Connection "upgrade";</w:t>
      </w:r>
    </w:p>
    <w:p w14:paraId="38C4C36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proxy_set_header X-Real-IP $remote_addr;</w:t>
      </w:r>
    </w:p>
    <w:p w14:paraId="6F8A424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proxy_set_header X-Forwarded-Proto $scheme;</w:t>
      </w:r>
    </w:p>
    <w:p w14:paraId="261E810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proxy_set_header X-Forwarded-For $proxy_add_x_forwarded_for;</w:t>
      </w:r>
    </w:p>
    <w:p w14:paraId="7B48C98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proxy_set_header Upgrade $http_upgrade;</w:t>
      </w:r>
    </w:p>
    <w:p w14:paraId="32680DA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proxy_connect_timeout       600;</w:t>
      </w:r>
    </w:p>
    <w:p w14:paraId="5CE139D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proxy_send_timeout          600;</w:t>
      </w:r>
    </w:p>
    <w:p w14:paraId="47754D24"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proxy_read_timeout          600;</w:t>
      </w:r>
    </w:p>
    <w:p w14:paraId="7A1D3BF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send_timeout                600;</w:t>
      </w:r>
    </w:p>
    <w:p w14:paraId="4E923D0F" w14:textId="77777777" w:rsidR="00F67D1B" w:rsidRPr="00F67D1B" w:rsidRDefault="00F67D1B" w:rsidP="00F67D1B">
      <w:pPr>
        <w:rPr>
          <w:rFonts w:ascii="Consolas" w:hAnsi="Consolas"/>
          <w:sz w:val="20"/>
          <w:szCs w:val="20"/>
        </w:rPr>
      </w:pPr>
      <w:r w:rsidRPr="00F67D1B">
        <w:rPr>
          <w:rFonts w:ascii="Consolas" w:hAnsi="Consolas"/>
          <w:sz w:val="20"/>
          <w:szCs w:val="20"/>
          <w:lang w:val="en-US"/>
        </w:rPr>
        <w:t xml:space="preserve">    </w:t>
      </w:r>
      <w:r w:rsidRPr="00F67D1B">
        <w:rPr>
          <w:rFonts w:ascii="Consolas" w:hAnsi="Consolas"/>
          <w:sz w:val="20"/>
          <w:szCs w:val="20"/>
        </w:rPr>
        <w:t>}</w:t>
      </w:r>
    </w:p>
    <w:p w14:paraId="72AEC3BF" w14:textId="5938D623" w:rsidR="00F67D1B" w:rsidRPr="00F67D1B" w:rsidRDefault="00F67D1B" w:rsidP="00F67D1B">
      <w:pPr>
        <w:rPr>
          <w:rFonts w:ascii="Consolas" w:hAnsi="Consolas"/>
          <w:sz w:val="20"/>
          <w:szCs w:val="20"/>
        </w:rPr>
      </w:pPr>
      <w:r w:rsidRPr="00F67D1B">
        <w:rPr>
          <w:rFonts w:ascii="Consolas" w:hAnsi="Consolas"/>
          <w:sz w:val="20"/>
          <w:szCs w:val="20"/>
        </w:rPr>
        <w:t>}</w:t>
      </w:r>
    </w:p>
    <w:p w14:paraId="3DEB55A8" w14:textId="0841EE18" w:rsidR="00172416" w:rsidRPr="00172416" w:rsidRDefault="00172416" w:rsidP="00163E0B">
      <w:pPr>
        <w:rPr>
          <w:sz w:val="28"/>
          <w:szCs w:val="28"/>
        </w:rPr>
      </w:pPr>
    </w:p>
    <w:p w14:paraId="4065A7AD" w14:textId="4D91A79A" w:rsidR="008679F7" w:rsidRDefault="008679F7" w:rsidP="008679F7">
      <w:pPr>
        <w:ind w:firstLine="708"/>
        <w:jc w:val="both"/>
        <w:rPr>
          <w:sz w:val="28"/>
          <w:szCs w:val="28"/>
        </w:rPr>
      </w:pPr>
      <w:r w:rsidRPr="00F95F61">
        <w:rPr>
          <w:sz w:val="28"/>
          <w:szCs w:val="28"/>
        </w:rPr>
        <w:t xml:space="preserve">Команды, представленные на </w:t>
      </w:r>
      <w:r>
        <w:rPr>
          <w:sz w:val="28"/>
          <w:szCs w:val="28"/>
        </w:rPr>
        <w:t>листинге</w:t>
      </w:r>
      <w:r w:rsidRPr="00F95F61">
        <w:rPr>
          <w:sz w:val="28"/>
          <w:szCs w:val="28"/>
        </w:rPr>
        <w:t xml:space="preserve"> </w:t>
      </w:r>
      <w:r w:rsidR="00940C87">
        <w:rPr>
          <w:sz w:val="28"/>
          <w:szCs w:val="28"/>
        </w:rPr>
        <w:t>5</w:t>
      </w:r>
      <w:r>
        <w:rPr>
          <w:sz w:val="28"/>
          <w:szCs w:val="28"/>
        </w:rPr>
        <w:t>,</w:t>
      </w:r>
      <w:r w:rsidRPr="00F95F61">
        <w:rPr>
          <w:sz w:val="28"/>
          <w:szCs w:val="28"/>
        </w:rPr>
        <w:t xml:space="preserve"> позволяют получить переменные окружения записанные в файл .</w:t>
      </w:r>
      <w:r w:rsidRPr="00F95F61">
        <w:rPr>
          <w:sz w:val="28"/>
          <w:szCs w:val="28"/>
          <w:lang w:val="en-US"/>
        </w:rPr>
        <w:t>env</w:t>
      </w:r>
      <w:r w:rsidRPr="00F95F61">
        <w:rPr>
          <w:sz w:val="28"/>
          <w:szCs w:val="28"/>
        </w:rPr>
        <w:t>.</w:t>
      </w:r>
      <w:r w:rsidR="00940C87">
        <w:rPr>
          <w:sz w:val="28"/>
          <w:szCs w:val="28"/>
          <w:lang w:val="en-US"/>
        </w:rPr>
        <w:t>prod</w:t>
      </w:r>
      <w:r w:rsidR="00940C87">
        <w:rPr>
          <w:sz w:val="28"/>
          <w:szCs w:val="28"/>
        </w:rPr>
        <w:t xml:space="preserve"> </w:t>
      </w:r>
      <w:r>
        <w:rPr>
          <w:sz w:val="28"/>
          <w:szCs w:val="28"/>
        </w:rPr>
        <w:t xml:space="preserve">(листинг </w:t>
      </w:r>
      <w:r w:rsidR="00940C87">
        <w:rPr>
          <w:sz w:val="28"/>
          <w:szCs w:val="28"/>
        </w:rPr>
        <w:t>7</w:t>
      </w:r>
      <w:r>
        <w:rPr>
          <w:sz w:val="28"/>
          <w:szCs w:val="28"/>
        </w:rPr>
        <w:t>) и записать их в переменные в файле проекта</w:t>
      </w:r>
      <w:r w:rsidRPr="00F95F61">
        <w:rPr>
          <w:sz w:val="28"/>
          <w:szCs w:val="28"/>
        </w:rPr>
        <w:t xml:space="preserve"> </w:t>
      </w:r>
      <w:r>
        <w:rPr>
          <w:sz w:val="28"/>
          <w:szCs w:val="28"/>
          <w:lang w:val="en-US"/>
        </w:rPr>
        <w:t>settings</w:t>
      </w:r>
      <w:r w:rsidRPr="00F95F61">
        <w:rPr>
          <w:sz w:val="28"/>
          <w:szCs w:val="28"/>
        </w:rPr>
        <w:t>.</w:t>
      </w:r>
      <w:r>
        <w:rPr>
          <w:sz w:val="28"/>
          <w:szCs w:val="28"/>
          <w:lang w:val="en-US"/>
        </w:rPr>
        <w:t>py</w:t>
      </w:r>
      <w:r w:rsidRPr="00F95F61">
        <w:rPr>
          <w:sz w:val="28"/>
          <w:szCs w:val="28"/>
        </w:rPr>
        <w:t>.</w:t>
      </w:r>
    </w:p>
    <w:p w14:paraId="7FA0F887" w14:textId="77777777" w:rsidR="00940C87" w:rsidRDefault="00940C87" w:rsidP="008679F7">
      <w:pPr>
        <w:ind w:firstLine="708"/>
        <w:jc w:val="both"/>
        <w:rPr>
          <w:sz w:val="28"/>
          <w:szCs w:val="28"/>
        </w:rPr>
      </w:pPr>
    </w:p>
    <w:p w14:paraId="16DE694C" w14:textId="76128FE9" w:rsidR="008679F7" w:rsidRPr="00F95F61" w:rsidRDefault="00940C87" w:rsidP="00940C87">
      <w:pPr>
        <w:ind w:firstLine="708"/>
        <w:jc w:val="center"/>
        <w:rPr>
          <w:sz w:val="28"/>
          <w:szCs w:val="28"/>
        </w:rPr>
      </w:pPr>
      <w:r>
        <w:rPr>
          <w:sz w:val="28"/>
          <w:szCs w:val="28"/>
        </w:rPr>
        <w:t>Листинг</w:t>
      </w:r>
      <w:r w:rsidR="008679F7">
        <w:rPr>
          <w:sz w:val="28"/>
          <w:szCs w:val="28"/>
        </w:rPr>
        <w:t xml:space="preserve"> </w:t>
      </w:r>
      <w:r>
        <w:rPr>
          <w:sz w:val="28"/>
          <w:szCs w:val="28"/>
        </w:rPr>
        <w:t>5</w:t>
      </w:r>
      <w:r w:rsidR="008679F7">
        <w:rPr>
          <w:sz w:val="28"/>
          <w:szCs w:val="28"/>
        </w:rPr>
        <w:t xml:space="preserve">. </w:t>
      </w:r>
      <w:r w:rsidR="008679F7" w:rsidRPr="00F95F61">
        <w:rPr>
          <w:sz w:val="28"/>
          <w:szCs w:val="28"/>
        </w:rPr>
        <w:t xml:space="preserve">Обновлённые переменные в </w:t>
      </w:r>
      <w:r w:rsidR="008679F7" w:rsidRPr="00F95F61">
        <w:rPr>
          <w:sz w:val="28"/>
          <w:szCs w:val="28"/>
          <w:lang w:val="en-US"/>
        </w:rPr>
        <w:t>settings</w:t>
      </w:r>
      <w:r w:rsidR="008679F7" w:rsidRPr="00F95F61">
        <w:rPr>
          <w:sz w:val="28"/>
          <w:szCs w:val="28"/>
        </w:rPr>
        <w:t>.</w:t>
      </w:r>
      <w:r w:rsidR="008679F7" w:rsidRPr="00F95F61">
        <w:rPr>
          <w:sz w:val="28"/>
          <w:szCs w:val="28"/>
          <w:lang w:val="en-US"/>
        </w:rPr>
        <w:t>py</w:t>
      </w:r>
    </w:p>
    <w:p w14:paraId="6D7A4D17"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SECRET_KEY = os.environ.get("SECRET_KEY")</w:t>
      </w:r>
    </w:p>
    <w:p w14:paraId="07EC6C50" w14:textId="77777777" w:rsidR="008679F7" w:rsidRPr="00F95F61" w:rsidRDefault="008679F7" w:rsidP="008679F7">
      <w:pPr>
        <w:rPr>
          <w:rFonts w:ascii="Consolas" w:hAnsi="Consolas"/>
          <w:sz w:val="18"/>
          <w:szCs w:val="18"/>
          <w:lang w:val="en-US"/>
        </w:rPr>
      </w:pPr>
    </w:p>
    <w:p w14:paraId="1403DD68"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DEBUG = int(os.environ.get("DEBUG", default=0))</w:t>
      </w:r>
    </w:p>
    <w:p w14:paraId="735195ED" w14:textId="77777777" w:rsidR="008679F7" w:rsidRPr="00F95F61" w:rsidRDefault="008679F7" w:rsidP="008679F7">
      <w:pPr>
        <w:rPr>
          <w:rFonts w:ascii="Consolas" w:hAnsi="Consolas"/>
          <w:sz w:val="18"/>
          <w:szCs w:val="18"/>
          <w:lang w:val="en-US"/>
        </w:rPr>
      </w:pPr>
    </w:p>
    <w:p w14:paraId="1BF19950" w14:textId="77777777" w:rsidR="008679F7" w:rsidRDefault="008679F7" w:rsidP="008679F7">
      <w:pPr>
        <w:rPr>
          <w:rFonts w:ascii="Consolas" w:hAnsi="Consolas"/>
          <w:sz w:val="18"/>
          <w:szCs w:val="18"/>
          <w:lang w:val="en-US"/>
        </w:rPr>
      </w:pPr>
      <w:r w:rsidRPr="00F95F61">
        <w:rPr>
          <w:rFonts w:ascii="Consolas" w:hAnsi="Consolas"/>
          <w:sz w:val="18"/>
          <w:szCs w:val="18"/>
          <w:lang w:val="en-US"/>
        </w:rPr>
        <w:t>ALLOWED_HOSTS = os.environ.get("DJANGO_ALLOWED_HOSTS").split(" ")</w:t>
      </w:r>
    </w:p>
    <w:p w14:paraId="1E93616A" w14:textId="77777777" w:rsidR="008679F7" w:rsidRPr="00F95F61" w:rsidRDefault="008679F7" w:rsidP="008679F7">
      <w:pPr>
        <w:jc w:val="both"/>
        <w:rPr>
          <w:rFonts w:ascii="Consolas" w:hAnsi="Consolas"/>
          <w:sz w:val="18"/>
          <w:szCs w:val="18"/>
          <w:lang w:val="en-US"/>
        </w:rPr>
      </w:pPr>
    </w:p>
    <w:p w14:paraId="170CE0B3" w14:textId="77777777" w:rsidR="008679F7" w:rsidRPr="00F95F61" w:rsidRDefault="008679F7" w:rsidP="008679F7">
      <w:pPr>
        <w:ind w:firstLine="708"/>
        <w:jc w:val="both"/>
        <w:rPr>
          <w:sz w:val="28"/>
          <w:szCs w:val="28"/>
        </w:rPr>
      </w:pPr>
      <w:r w:rsidRPr="00F95F61">
        <w:rPr>
          <w:sz w:val="28"/>
          <w:szCs w:val="28"/>
          <w:lang w:val="en-US"/>
        </w:rPr>
        <w:t>SECRET</w:t>
      </w:r>
      <w:r w:rsidRPr="00F95F61">
        <w:rPr>
          <w:sz w:val="28"/>
          <w:szCs w:val="28"/>
        </w:rPr>
        <w:t>_</w:t>
      </w:r>
      <w:r w:rsidRPr="00F95F61">
        <w:rPr>
          <w:sz w:val="28"/>
          <w:szCs w:val="28"/>
          <w:lang w:val="en-US"/>
        </w:rPr>
        <w:t>KEY</w:t>
      </w:r>
      <w:r w:rsidRPr="00F95F61">
        <w:rPr>
          <w:sz w:val="28"/>
          <w:szCs w:val="28"/>
        </w:rPr>
        <w:t xml:space="preserve"> </w:t>
      </w:r>
      <w:r w:rsidRPr="00F95F61">
        <w:rPr>
          <w:color w:val="212529"/>
          <w:sz w:val="28"/>
          <w:szCs w:val="28"/>
          <w:shd w:val="clear" w:color="auto" w:fill="FFFFFF"/>
        </w:rPr>
        <w:t>—</w:t>
      </w:r>
      <w:r w:rsidRPr="00F95F61">
        <w:rPr>
          <w:sz w:val="28"/>
          <w:szCs w:val="28"/>
        </w:rPr>
        <w:t xml:space="preserve"> это секретный ключ, который используется </w:t>
      </w:r>
      <w:r w:rsidRPr="00F95F61">
        <w:rPr>
          <w:sz w:val="28"/>
          <w:szCs w:val="28"/>
          <w:lang w:val="en-US"/>
        </w:rPr>
        <w:t>Django</w:t>
      </w:r>
      <w:r w:rsidRPr="00F95F61">
        <w:rPr>
          <w:sz w:val="28"/>
          <w:szCs w:val="28"/>
        </w:rPr>
        <w:t xml:space="preserve"> для поддержки безопасности сайта.</w:t>
      </w:r>
    </w:p>
    <w:p w14:paraId="6414E78D" w14:textId="77777777" w:rsidR="008679F7" w:rsidRPr="00F95F61" w:rsidRDefault="008679F7" w:rsidP="008679F7">
      <w:pPr>
        <w:ind w:firstLine="708"/>
        <w:jc w:val="both"/>
        <w:rPr>
          <w:sz w:val="28"/>
          <w:szCs w:val="28"/>
        </w:rPr>
      </w:pPr>
      <w:r w:rsidRPr="00F95F61">
        <w:rPr>
          <w:sz w:val="28"/>
          <w:szCs w:val="28"/>
          <w:lang w:val="en-US"/>
        </w:rPr>
        <w:t>DEBUG</w:t>
      </w:r>
      <w:r w:rsidRPr="00F95F61">
        <w:rPr>
          <w:sz w:val="28"/>
          <w:szCs w:val="28"/>
        </w:rPr>
        <w:t xml:space="preserve">. Включает подробные сообщения об ошибках, вместо стандартных </w:t>
      </w:r>
      <w:r w:rsidRPr="00F95F61">
        <w:rPr>
          <w:sz w:val="28"/>
          <w:szCs w:val="28"/>
          <w:lang w:val="en-US"/>
        </w:rPr>
        <w:t>HTTP</w:t>
      </w:r>
      <w:r w:rsidRPr="00F95F61">
        <w:rPr>
          <w:sz w:val="28"/>
          <w:szCs w:val="28"/>
        </w:rPr>
        <w:t xml:space="preserve"> статусов ответов. Должно быть изменено на </w:t>
      </w:r>
      <w:r w:rsidRPr="00F95F61">
        <w:rPr>
          <w:sz w:val="28"/>
          <w:szCs w:val="28"/>
          <w:lang w:val="en-US"/>
        </w:rPr>
        <w:t>False</w:t>
      </w:r>
      <w:r w:rsidRPr="00F95F61">
        <w:rPr>
          <w:sz w:val="28"/>
          <w:szCs w:val="28"/>
        </w:rPr>
        <w:t xml:space="preserve"> на сервере, так как эта информация очень много расскажет взломщикам.</w:t>
      </w:r>
    </w:p>
    <w:p w14:paraId="1103F2BA" w14:textId="77777777" w:rsidR="008679F7" w:rsidRDefault="008679F7" w:rsidP="008679F7">
      <w:pPr>
        <w:ind w:firstLine="708"/>
        <w:jc w:val="both"/>
        <w:rPr>
          <w:color w:val="212529"/>
          <w:sz w:val="28"/>
          <w:szCs w:val="28"/>
          <w:shd w:val="clear" w:color="auto" w:fill="FFFFFF"/>
        </w:rPr>
      </w:pPr>
      <w:r w:rsidRPr="00940C87">
        <w:rPr>
          <w:rStyle w:val="ad"/>
          <w:b w:val="0"/>
          <w:bCs/>
          <w:color w:val="212529"/>
          <w:sz w:val="28"/>
          <w:szCs w:val="28"/>
          <w:shd w:val="clear" w:color="auto" w:fill="FFFFFF"/>
        </w:rPr>
        <w:t>ALLOWED</w:t>
      </w:r>
      <w:r w:rsidRPr="00F95F61">
        <w:rPr>
          <w:rStyle w:val="ad"/>
          <w:color w:val="212529"/>
          <w:sz w:val="28"/>
          <w:szCs w:val="28"/>
          <w:shd w:val="clear" w:color="auto" w:fill="FFFFFF"/>
        </w:rPr>
        <w:t>_</w:t>
      </w:r>
      <w:r w:rsidRPr="00940C87">
        <w:rPr>
          <w:rStyle w:val="ad"/>
          <w:b w:val="0"/>
          <w:bCs/>
          <w:color w:val="212529"/>
          <w:sz w:val="28"/>
          <w:szCs w:val="28"/>
          <w:shd w:val="clear" w:color="auto" w:fill="FFFFFF"/>
        </w:rPr>
        <w:t>HOSTS</w:t>
      </w:r>
      <w:r w:rsidRPr="00F95F61">
        <w:rPr>
          <w:color w:val="212529"/>
          <w:sz w:val="28"/>
          <w:szCs w:val="28"/>
          <w:shd w:val="clear" w:color="auto" w:fill="FFFFFF"/>
        </w:rPr>
        <w:t> — это список хостов/доменов, для которых может работать текущий сайт.</w:t>
      </w:r>
    </w:p>
    <w:p w14:paraId="5F838FA0" w14:textId="67D79616" w:rsidR="008679F7" w:rsidRDefault="008679F7" w:rsidP="008679F7">
      <w:pPr>
        <w:ind w:firstLine="708"/>
        <w:jc w:val="both"/>
        <w:rPr>
          <w:sz w:val="28"/>
          <w:szCs w:val="28"/>
        </w:rPr>
      </w:pPr>
      <w:r>
        <w:rPr>
          <w:color w:val="212529"/>
          <w:sz w:val="28"/>
          <w:szCs w:val="28"/>
          <w:shd w:val="clear" w:color="auto" w:fill="FFFFFF"/>
        </w:rPr>
        <w:t xml:space="preserve">Так же в </w:t>
      </w:r>
      <w:r>
        <w:rPr>
          <w:color w:val="212529"/>
          <w:sz w:val="28"/>
          <w:szCs w:val="28"/>
          <w:shd w:val="clear" w:color="auto" w:fill="FFFFFF"/>
          <w:lang w:val="en-US"/>
        </w:rPr>
        <w:t>setings</w:t>
      </w:r>
      <w:r w:rsidRPr="00786C4A">
        <w:rPr>
          <w:color w:val="212529"/>
          <w:sz w:val="28"/>
          <w:szCs w:val="28"/>
          <w:shd w:val="clear" w:color="auto" w:fill="FFFFFF"/>
        </w:rPr>
        <w:t>.</w:t>
      </w:r>
      <w:r>
        <w:rPr>
          <w:color w:val="212529"/>
          <w:sz w:val="28"/>
          <w:szCs w:val="28"/>
          <w:shd w:val="clear" w:color="auto" w:fill="FFFFFF"/>
          <w:lang w:val="en-US"/>
        </w:rPr>
        <w:t>py</w:t>
      </w:r>
      <w:r w:rsidRPr="00786C4A">
        <w:rPr>
          <w:color w:val="212529"/>
          <w:sz w:val="28"/>
          <w:szCs w:val="28"/>
          <w:shd w:val="clear" w:color="auto" w:fill="FFFFFF"/>
        </w:rPr>
        <w:t xml:space="preserve"> </w:t>
      </w:r>
      <w:r>
        <w:rPr>
          <w:color w:val="212529"/>
          <w:sz w:val="28"/>
          <w:szCs w:val="28"/>
          <w:shd w:val="clear" w:color="auto" w:fill="FFFFFF"/>
        </w:rPr>
        <w:t xml:space="preserve">были обновлены настройки базы данных (листинг </w:t>
      </w:r>
      <w:r w:rsidR="00940C87">
        <w:rPr>
          <w:color w:val="212529"/>
          <w:sz w:val="28"/>
          <w:szCs w:val="28"/>
          <w:shd w:val="clear" w:color="auto" w:fill="FFFFFF"/>
        </w:rPr>
        <w:t>6</w:t>
      </w:r>
      <w:r>
        <w:rPr>
          <w:color w:val="212529"/>
          <w:sz w:val="28"/>
          <w:szCs w:val="28"/>
          <w:shd w:val="clear" w:color="auto" w:fill="FFFFFF"/>
        </w:rPr>
        <w:t xml:space="preserve">) на основе переменных окружения, определённых в </w:t>
      </w:r>
      <w:r w:rsidRPr="00F95F61">
        <w:rPr>
          <w:sz w:val="28"/>
          <w:szCs w:val="28"/>
        </w:rPr>
        <w:t>.</w:t>
      </w:r>
      <w:r w:rsidRPr="00F95F61">
        <w:rPr>
          <w:sz w:val="28"/>
          <w:szCs w:val="28"/>
          <w:lang w:val="en-US"/>
        </w:rPr>
        <w:t>env</w:t>
      </w:r>
      <w:r w:rsidRPr="00F95F61">
        <w:rPr>
          <w:sz w:val="28"/>
          <w:szCs w:val="28"/>
        </w:rPr>
        <w:t>.</w:t>
      </w:r>
      <w:r w:rsidR="00940C87">
        <w:rPr>
          <w:sz w:val="28"/>
          <w:szCs w:val="28"/>
          <w:lang w:val="en-US"/>
        </w:rPr>
        <w:t>prod</w:t>
      </w:r>
      <w:r>
        <w:rPr>
          <w:sz w:val="28"/>
          <w:szCs w:val="28"/>
        </w:rPr>
        <w:t>.</w:t>
      </w:r>
    </w:p>
    <w:p w14:paraId="3145C1DA" w14:textId="77777777" w:rsidR="00940C87" w:rsidRDefault="00940C87" w:rsidP="008679F7">
      <w:pPr>
        <w:ind w:firstLine="708"/>
        <w:jc w:val="both"/>
        <w:rPr>
          <w:sz w:val="28"/>
          <w:szCs w:val="28"/>
        </w:rPr>
      </w:pPr>
    </w:p>
    <w:p w14:paraId="5529E6F5" w14:textId="47FB05AD" w:rsidR="008679F7" w:rsidRPr="00A0461B" w:rsidRDefault="008679F7" w:rsidP="008679F7">
      <w:pPr>
        <w:ind w:firstLine="708"/>
        <w:jc w:val="center"/>
        <w:rPr>
          <w:sz w:val="28"/>
          <w:szCs w:val="28"/>
        </w:rPr>
      </w:pPr>
      <w:r>
        <w:rPr>
          <w:sz w:val="28"/>
          <w:szCs w:val="28"/>
        </w:rPr>
        <w:t xml:space="preserve">Листинг </w:t>
      </w:r>
      <w:r w:rsidR="00940C87">
        <w:rPr>
          <w:sz w:val="28"/>
          <w:szCs w:val="28"/>
        </w:rPr>
        <w:t>6</w:t>
      </w:r>
      <w:r>
        <w:rPr>
          <w:sz w:val="28"/>
          <w:szCs w:val="28"/>
        </w:rPr>
        <w:t xml:space="preserve">. </w:t>
      </w:r>
      <w:r w:rsidRPr="00F95F61">
        <w:rPr>
          <w:sz w:val="28"/>
          <w:szCs w:val="28"/>
        </w:rPr>
        <w:t xml:space="preserve">Обновлённые переменные в </w:t>
      </w:r>
      <w:r w:rsidRPr="00F95F61">
        <w:rPr>
          <w:sz w:val="28"/>
          <w:szCs w:val="28"/>
          <w:lang w:val="en-US"/>
        </w:rPr>
        <w:t>settings</w:t>
      </w:r>
      <w:r w:rsidRPr="00F95F61">
        <w:rPr>
          <w:sz w:val="28"/>
          <w:szCs w:val="28"/>
        </w:rPr>
        <w:t>.</w:t>
      </w:r>
      <w:r w:rsidRPr="00F95F61">
        <w:rPr>
          <w:sz w:val="28"/>
          <w:szCs w:val="28"/>
          <w:lang w:val="en-US"/>
        </w:rPr>
        <w:t>py</w:t>
      </w:r>
    </w:p>
    <w:p w14:paraId="438E2C2E"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DATABASES = {</w:t>
      </w:r>
    </w:p>
    <w:p w14:paraId="4041BF1F"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"default": {</w:t>
      </w:r>
    </w:p>
    <w:p w14:paraId="354DDD0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"ENGINE": os.environ.get("SQL_ENGINE", "django.db.backends.sqlite3"),</w:t>
      </w:r>
    </w:p>
    <w:p w14:paraId="072459E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"NAME": os.environ.get("SQL_DATABASE", BASE_DIR / "db.sqlite3"),</w:t>
      </w:r>
    </w:p>
    <w:p w14:paraId="189A24B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"USER": os.environ.get("SQL_USER", "user"),</w:t>
      </w:r>
    </w:p>
    <w:p w14:paraId="6C7FA851"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"PASSWORD": os.environ.get("SQL_PASSWORD", "password"),</w:t>
      </w:r>
    </w:p>
    <w:p w14:paraId="786926D4"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"HOST": os.environ.get("SQL_HOST", "localhost"),</w:t>
      </w:r>
    </w:p>
    <w:p w14:paraId="7503998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"PORT": os.environ.get("SQL_PORT", "5432"),</w:t>
      </w:r>
    </w:p>
    <w:p w14:paraId="2625123B"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w:t>
      </w:r>
    </w:p>
    <w:p w14:paraId="77391A9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w:t>
      </w:r>
    </w:p>
    <w:p w14:paraId="6B9C992C" w14:textId="77777777" w:rsidR="00940C87" w:rsidRPr="000D1511" w:rsidRDefault="00940C87" w:rsidP="008679F7">
      <w:pPr>
        <w:jc w:val="center"/>
        <w:rPr>
          <w:sz w:val="28"/>
          <w:szCs w:val="28"/>
          <w:lang w:val="en-US"/>
        </w:rPr>
      </w:pPr>
    </w:p>
    <w:p w14:paraId="64BE767C" w14:textId="1D70737B" w:rsidR="008679F7" w:rsidRPr="000D1511" w:rsidRDefault="008679F7" w:rsidP="008679F7">
      <w:pPr>
        <w:jc w:val="center"/>
        <w:rPr>
          <w:sz w:val="28"/>
          <w:szCs w:val="28"/>
          <w:lang w:val="en-US"/>
        </w:rPr>
      </w:pPr>
      <w:r>
        <w:rPr>
          <w:sz w:val="28"/>
          <w:szCs w:val="28"/>
        </w:rPr>
        <w:t>Листинг</w:t>
      </w:r>
      <w:r w:rsidRPr="000D1511">
        <w:rPr>
          <w:sz w:val="28"/>
          <w:szCs w:val="28"/>
          <w:lang w:val="en-US"/>
        </w:rPr>
        <w:t xml:space="preserve"> </w:t>
      </w:r>
      <w:r w:rsidR="00940C87" w:rsidRPr="000D1511">
        <w:rPr>
          <w:sz w:val="28"/>
          <w:szCs w:val="28"/>
          <w:lang w:val="en-US"/>
        </w:rPr>
        <w:t>7</w:t>
      </w:r>
      <w:r w:rsidRPr="000D1511">
        <w:rPr>
          <w:sz w:val="28"/>
          <w:szCs w:val="28"/>
          <w:lang w:val="en-US"/>
        </w:rPr>
        <w:t xml:space="preserve">. </w:t>
      </w:r>
      <w:r>
        <w:rPr>
          <w:sz w:val="28"/>
          <w:szCs w:val="28"/>
        </w:rPr>
        <w:t>Содержимое</w:t>
      </w:r>
      <w:r w:rsidRPr="000D1511">
        <w:rPr>
          <w:sz w:val="28"/>
          <w:szCs w:val="28"/>
          <w:lang w:val="en-US"/>
        </w:rPr>
        <w:t xml:space="preserve"> </w:t>
      </w:r>
      <w:r>
        <w:rPr>
          <w:sz w:val="28"/>
          <w:szCs w:val="28"/>
        </w:rPr>
        <w:t>файла</w:t>
      </w:r>
      <w:r w:rsidRPr="000D1511">
        <w:rPr>
          <w:sz w:val="28"/>
          <w:szCs w:val="28"/>
          <w:lang w:val="en-US"/>
        </w:rPr>
        <w:t xml:space="preserve"> .</w:t>
      </w:r>
      <w:r w:rsidRPr="00F95F61">
        <w:rPr>
          <w:sz w:val="28"/>
          <w:szCs w:val="28"/>
          <w:lang w:val="en-US"/>
        </w:rPr>
        <w:t>env</w:t>
      </w:r>
      <w:r w:rsidRPr="000D1511">
        <w:rPr>
          <w:sz w:val="28"/>
          <w:szCs w:val="28"/>
          <w:lang w:val="en-US"/>
        </w:rPr>
        <w:t>.</w:t>
      </w:r>
      <w:r w:rsidR="00940C87">
        <w:rPr>
          <w:sz w:val="28"/>
          <w:szCs w:val="28"/>
          <w:lang w:val="en-US"/>
        </w:rPr>
        <w:t>prod</w:t>
      </w:r>
    </w:p>
    <w:p w14:paraId="61D98B24" w14:textId="77777777" w:rsidR="00940C87" w:rsidRPr="000D1511" w:rsidRDefault="00940C87" w:rsidP="00940C87">
      <w:pPr>
        <w:rPr>
          <w:rFonts w:ascii="Consolas" w:hAnsi="Consolas"/>
          <w:sz w:val="18"/>
          <w:szCs w:val="18"/>
          <w:lang w:val="en-US"/>
        </w:rPr>
      </w:pPr>
      <w:r w:rsidRPr="00940C87">
        <w:rPr>
          <w:rFonts w:ascii="Consolas" w:hAnsi="Consolas"/>
          <w:sz w:val="18"/>
          <w:szCs w:val="18"/>
          <w:lang w:val="en-US"/>
        </w:rPr>
        <w:t>DEBUG</w:t>
      </w:r>
      <w:r w:rsidRPr="000D1511">
        <w:rPr>
          <w:rFonts w:ascii="Consolas" w:hAnsi="Consolas"/>
          <w:sz w:val="18"/>
          <w:szCs w:val="18"/>
          <w:lang w:val="en-US"/>
        </w:rPr>
        <w:t>=0</w:t>
      </w:r>
    </w:p>
    <w:p w14:paraId="71BBE1F4"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SECRET_KEY=change_me</w:t>
      </w:r>
    </w:p>
    <w:p w14:paraId="4FD853D6"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DJANGO_ALLOWED_HOSTS=localhost 195.19.40.68 [::1]</w:t>
      </w:r>
    </w:p>
    <w:p w14:paraId="39151ED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SQL_ENGINE=django.db.backends.postgresql</w:t>
      </w:r>
    </w:p>
    <w:p w14:paraId="7A4E1A9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SQL_DATABASE=hello_django_prod</w:t>
      </w:r>
    </w:p>
    <w:p w14:paraId="215EFAE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SQL_USER=hello_django</w:t>
      </w:r>
    </w:p>
    <w:p w14:paraId="53CD61D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SQL_PASSWORD=hello_django</w:t>
      </w:r>
    </w:p>
    <w:p w14:paraId="092F45BB"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SQL_HOST=db</w:t>
      </w:r>
    </w:p>
    <w:p w14:paraId="7592DB7D"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SQL_PORT=5432</w:t>
      </w:r>
    </w:p>
    <w:p w14:paraId="6457BCF3" w14:textId="54A5AD59" w:rsidR="00172416" w:rsidRDefault="00940C87" w:rsidP="00940C87">
      <w:pPr>
        <w:rPr>
          <w:rFonts w:ascii="Consolas" w:hAnsi="Consolas"/>
          <w:sz w:val="18"/>
          <w:szCs w:val="18"/>
          <w:lang w:val="en-US"/>
        </w:rPr>
      </w:pPr>
      <w:r w:rsidRPr="00940C87">
        <w:rPr>
          <w:rFonts w:ascii="Consolas" w:hAnsi="Consolas"/>
          <w:sz w:val="18"/>
          <w:szCs w:val="18"/>
          <w:lang w:val="en-US"/>
        </w:rPr>
        <w:t>DATABASE=postgres</w:t>
      </w:r>
    </w:p>
    <w:p w14:paraId="72F803A0" w14:textId="2FAFF83A" w:rsidR="00940C87" w:rsidRDefault="00940C87" w:rsidP="00940C87">
      <w:pPr>
        <w:rPr>
          <w:rFonts w:ascii="Consolas" w:hAnsi="Consolas"/>
          <w:sz w:val="18"/>
          <w:szCs w:val="18"/>
          <w:lang w:val="en-US"/>
        </w:rPr>
      </w:pPr>
    </w:p>
    <w:p w14:paraId="0CD2A084" w14:textId="0B9CA2EC" w:rsidR="00940C87" w:rsidRDefault="00940C87" w:rsidP="00940C87">
      <w:pPr>
        <w:rPr>
          <w:sz w:val="28"/>
          <w:szCs w:val="28"/>
          <w:lang w:val="en-US"/>
        </w:rPr>
      </w:pPr>
    </w:p>
    <w:p w14:paraId="1A3286BF" w14:textId="77777777" w:rsidR="00FA0D78" w:rsidRPr="00FA0D78" w:rsidRDefault="00FA0D78" w:rsidP="00FA0D78">
      <w:pPr>
        <w:ind w:firstLine="709"/>
        <w:jc w:val="both"/>
        <w:rPr>
          <w:sz w:val="28"/>
          <w:szCs w:val="28"/>
          <w:lang w:val="en-US"/>
        </w:rPr>
      </w:pPr>
      <w:r w:rsidRPr="00FA0D78">
        <w:rPr>
          <w:sz w:val="28"/>
          <w:szCs w:val="28"/>
          <w:lang w:val="en-US"/>
        </w:rPr>
        <w:lastRenderedPageBreak/>
        <w:t>Для работы с медиафайлами был создан новый модуль Django под названием upload, то есть была создана новая директория upload (новый модуль создаётся командой в терминале: “ docker-compose exec web python manage.py startapp upload”) и добавлен новый модуль в INSTALLED_APPS в settings.py.</w:t>
      </w:r>
    </w:p>
    <w:p w14:paraId="1F681758" w14:textId="59217DF4" w:rsidR="00FA0D78" w:rsidRPr="00FA0D78" w:rsidRDefault="00FA0D78" w:rsidP="00FA0D78">
      <w:pPr>
        <w:jc w:val="both"/>
        <w:rPr>
          <w:sz w:val="28"/>
          <w:szCs w:val="28"/>
        </w:rPr>
      </w:pPr>
      <w:r w:rsidRPr="00FA0D78">
        <w:rPr>
          <w:sz w:val="28"/>
          <w:szCs w:val="28"/>
          <w:lang w:val="en-US"/>
        </w:rPr>
        <w:tab/>
      </w:r>
      <w:r w:rsidRPr="00FA0D78">
        <w:rPr>
          <w:sz w:val="28"/>
          <w:szCs w:val="28"/>
        </w:rPr>
        <w:t xml:space="preserve">В созданной директории был изменен файл </w:t>
      </w:r>
      <w:r w:rsidRPr="00FA0D78">
        <w:rPr>
          <w:sz w:val="28"/>
          <w:szCs w:val="28"/>
          <w:lang w:val="en-US"/>
        </w:rPr>
        <w:t>views</w:t>
      </w:r>
      <w:r w:rsidRPr="00FA0D78">
        <w:rPr>
          <w:sz w:val="28"/>
          <w:szCs w:val="28"/>
        </w:rPr>
        <w:t>.</w:t>
      </w:r>
      <w:r w:rsidRPr="00FA0D78">
        <w:rPr>
          <w:sz w:val="28"/>
          <w:szCs w:val="28"/>
          <w:lang w:val="en-US"/>
        </w:rPr>
        <w:t>py</w:t>
      </w:r>
      <w:r w:rsidRPr="00FA0D78">
        <w:rPr>
          <w:sz w:val="28"/>
          <w:szCs w:val="28"/>
        </w:rPr>
        <w:t xml:space="preserve"> (листинг </w:t>
      </w:r>
      <w:r>
        <w:rPr>
          <w:sz w:val="28"/>
          <w:szCs w:val="28"/>
        </w:rPr>
        <w:t>9</w:t>
      </w:r>
      <w:r w:rsidRPr="00FA0D78">
        <w:rPr>
          <w:sz w:val="28"/>
          <w:szCs w:val="28"/>
        </w:rPr>
        <w:t>), была создана папка для шаблонов “</w:t>
      </w:r>
      <w:r w:rsidRPr="00FA0D78">
        <w:rPr>
          <w:sz w:val="28"/>
          <w:szCs w:val="28"/>
          <w:lang w:val="en-US"/>
        </w:rPr>
        <w:t>templates</w:t>
      </w:r>
      <w:r w:rsidRPr="00FA0D78">
        <w:rPr>
          <w:sz w:val="28"/>
          <w:szCs w:val="28"/>
        </w:rPr>
        <w:t xml:space="preserve">” и в ней был создан новый шаблон </w:t>
      </w:r>
      <w:r w:rsidRPr="00FA0D78">
        <w:rPr>
          <w:sz w:val="28"/>
          <w:szCs w:val="28"/>
          <w:lang w:val="en-US"/>
        </w:rPr>
        <w:t>upload</w:t>
      </w:r>
      <w:r w:rsidRPr="00FA0D78">
        <w:rPr>
          <w:sz w:val="28"/>
          <w:szCs w:val="28"/>
        </w:rPr>
        <w:t>.</w:t>
      </w:r>
      <w:r w:rsidRPr="00FA0D78">
        <w:rPr>
          <w:sz w:val="28"/>
          <w:szCs w:val="28"/>
          <w:lang w:val="en-US"/>
        </w:rPr>
        <w:t>html</w:t>
      </w:r>
      <w:r w:rsidRPr="00FA0D78">
        <w:rPr>
          <w:sz w:val="28"/>
          <w:szCs w:val="28"/>
        </w:rPr>
        <w:t xml:space="preserve"> (листинг </w:t>
      </w:r>
      <w:r>
        <w:rPr>
          <w:sz w:val="28"/>
          <w:szCs w:val="28"/>
        </w:rPr>
        <w:t>10</w:t>
      </w:r>
      <w:r w:rsidRPr="00FA0D78">
        <w:rPr>
          <w:sz w:val="28"/>
          <w:szCs w:val="28"/>
        </w:rPr>
        <w:t xml:space="preserve">). Так же был изменен файл </w:t>
      </w:r>
      <w:r w:rsidRPr="00FA0D78">
        <w:rPr>
          <w:sz w:val="28"/>
          <w:szCs w:val="28"/>
          <w:lang w:val="en-US"/>
        </w:rPr>
        <w:t>app</w:t>
      </w:r>
      <w:r w:rsidRPr="00FA0D78">
        <w:rPr>
          <w:sz w:val="28"/>
          <w:szCs w:val="28"/>
        </w:rPr>
        <w:t>/</w:t>
      </w:r>
      <w:r w:rsidRPr="00FA0D78">
        <w:rPr>
          <w:sz w:val="28"/>
          <w:szCs w:val="28"/>
          <w:lang w:val="en-US"/>
        </w:rPr>
        <w:t>hello</w:t>
      </w:r>
      <w:r w:rsidRPr="00FA0D78">
        <w:rPr>
          <w:sz w:val="28"/>
          <w:szCs w:val="28"/>
        </w:rPr>
        <w:t>_</w:t>
      </w:r>
      <w:r w:rsidRPr="00FA0D78">
        <w:rPr>
          <w:sz w:val="28"/>
          <w:szCs w:val="28"/>
          <w:lang w:val="en-US"/>
        </w:rPr>
        <w:t>django</w:t>
      </w:r>
      <w:r w:rsidRPr="00FA0D78">
        <w:rPr>
          <w:sz w:val="28"/>
          <w:szCs w:val="28"/>
        </w:rPr>
        <w:t>/</w:t>
      </w:r>
      <w:r w:rsidRPr="00FA0D78">
        <w:rPr>
          <w:sz w:val="28"/>
          <w:szCs w:val="28"/>
          <w:lang w:val="en-US"/>
        </w:rPr>
        <w:t>urls</w:t>
      </w:r>
      <w:r w:rsidRPr="00FA0D78">
        <w:rPr>
          <w:sz w:val="28"/>
          <w:szCs w:val="28"/>
        </w:rPr>
        <w:t>.</w:t>
      </w:r>
      <w:r w:rsidRPr="00FA0D78">
        <w:rPr>
          <w:sz w:val="28"/>
          <w:szCs w:val="28"/>
          <w:lang w:val="en-US"/>
        </w:rPr>
        <w:t>py</w:t>
      </w:r>
      <w:r w:rsidRPr="00FA0D78">
        <w:rPr>
          <w:sz w:val="28"/>
          <w:szCs w:val="28"/>
        </w:rPr>
        <w:t xml:space="preserve"> (литсинг </w:t>
      </w:r>
      <w:r>
        <w:rPr>
          <w:sz w:val="28"/>
          <w:szCs w:val="28"/>
        </w:rPr>
        <w:t>8</w:t>
      </w:r>
      <w:r w:rsidRPr="00FA0D78">
        <w:rPr>
          <w:sz w:val="28"/>
          <w:szCs w:val="28"/>
        </w:rPr>
        <w:t>).</w:t>
      </w:r>
    </w:p>
    <w:p w14:paraId="77544928" w14:textId="04B79940" w:rsidR="00FA0D78" w:rsidRPr="00FA0D78" w:rsidRDefault="00FA0D78" w:rsidP="00FA0D78">
      <w:pPr>
        <w:jc w:val="center"/>
        <w:rPr>
          <w:sz w:val="28"/>
          <w:szCs w:val="28"/>
          <w:lang w:val="en-US"/>
        </w:rPr>
      </w:pPr>
      <w:r w:rsidRPr="00FA0D78">
        <w:rPr>
          <w:sz w:val="28"/>
          <w:szCs w:val="28"/>
          <w:lang w:val="en-US"/>
        </w:rPr>
        <w:t xml:space="preserve">Листинг </w:t>
      </w:r>
      <w:r>
        <w:rPr>
          <w:sz w:val="28"/>
          <w:szCs w:val="28"/>
          <w:lang w:val="en-US"/>
        </w:rPr>
        <w:t>8</w:t>
      </w:r>
      <w:r w:rsidRPr="00FA0D78">
        <w:rPr>
          <w:sz w:val="28"/>
          <w:szCs w:val="28"/>
          <w:lang w:val="en-US"/>
        </w:rPr>
        <w:t>. urls.py</w:t>
      </w:r>
    </w:p>
    <w:p w14:paraId="77877A97"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from django.contrib import admin</w:t>
      </w:r>
    </w:p>
    <w:p w14:paraId="2376E4D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from django.urls import path</w:t>
      </w:r>
    </w:p>
    <w:p w14:paraId="233530C5"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from django.conf import settings</w:t>
      </w:r>
    </w:p>
    <w:p w14:paraId="4A9CBF4C"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from django.conf.urls.static import static</w:t>
      </w:r>
    </w:p>
    <w:p w14:paraId="59883F09" w14:textId="4C2A2E3E" w:rsidR="00FA0D78" w:rsidRPr="00FA0D78" w:rsidRDefault="00FA0D78" w:rsidP="00FA0D78">
      <w:pPr>
        <w:rPr>
          <w:rFonts w:ascii="Consolas" w:hAnsi="Consolas"/>
          <w:sz w:val="20"/>
          <w:szCs w:val="20"/>
          <w:lang w:val="en-US"/>
        </w:rPr>
      </w:pPr>
      <w:r w:rsidRPr="00FA0D78">
        <w:rPr>
          <w:rFonts w:ascii="Consolas" w:hAnsi="Consolas"/>
          <w:sz w:val="20"/>
          <w:szCs w:val="20"/>
          <w:lang w:val="en-US"/>
        </w:rPr>
        <w:t>from upload.views import image_upload</w:t>
      </w:r>
    </w:p>
    <w:p w14:paraId="5AE72D2F"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urlpatterns = [</w:t>
      </w:r>
    </w:p>
    <w:p w14:paraId="71BD5A02"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path("", image_upload, name="upload"),</w:t>
      </w:r>
    </w:p>
    <w:p w14:paraId="0832FB30"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path("admin/", admin.site.urls),</w:t>
      </w:r>
    </w:p>
    <w:p w14:paraId="26DB08AD"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w:t>
      </w:r>
    </w:p>
    <w:p w14:paraId="3BE89D14" w14:textId="77777777" w:rsidR="00FA0D78" w:rsidRPr="00FA0D78" w:rsidRDefault="00FA0D78" w:rsidP="00FA0D78">
      <w:pPr>
        <w:rPr>
          <w:rFonts w:ascii="Consolas" w:hAnsi="Consolas"/>
          <w:sz w:val="20"/>
          <w:szCs w:val="20"/>
          <w:lang w:val="en-US"/>
        </w:rPr>
      </w:pPr>
    </w:p>
    <w:p w14:paraId="65DEE600"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if bool(settings.DEBUG):</w:t>
      </w:r>
    </w:p>
    <w:p w14:paraId="332A70C2"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urlpatterns += static(settings.MEDIA_URL, document_root=settings.MEDIA_ROOT)</w:t>
      </w:r>
    </w:p>
    <w:p w14:paraId="7E348562" w14:textId="77777777" w:rsidR="00FA0D78" w:rsidRPr="00FA0D78" w:rsidRDefault="00FA0D78" w:rsidP="00FA0D78">
      <w:pPr>
        <w:rPr>
          <w:sz w:val="28"/>
          <w:szCs w:val="28"/>
          <w:lang w:val="en-US"/>
        </w:rPr>
      </w:pPr>
    </w:p>
    <w:p w14:paraId="3FEE08AC" w14:textId="77777777" w:rsidR="00FA0D78" w:rsidRPr="00FA0D78" w:rsidRDefault="00FA0D78" w:rsidP="00FA0D78">
      <w:pPr>
        <w:rPr>
          <w:sz w:val="28"/>
          <w:szCs w:val="28"/>
          <w:lang w:val="en-US"/>
        </w:rPr>
      </w:pPr>
    </w:p>
    <w:p w14:paraId="29CF82EE" w14:textId="26880932" w:rsidR="00FA0D78" w:rsidRPr="00FA0D78" w:rsidRDefault="00FA0D78" w:rsidP="00FA0D78">
      <w:pPr>
        <w:jc w:val="center"/>
        <w:rPr>
          <w:sz w:val="28"/>
          <w:szCs w:val="28"/>
          <w:lang w:val="en-US"/>
        </w:rPr>
      </w:pPr>
      <w:r w:rsidRPr="00FA0D78">
        <w:rPr>
          <w:sz w:val="28"/>
          <w:szCs w:val="28"/>
          <w:lang w:val="en-US"/>
        </w:rPr>
        <w:t xml:space="preserve">Листинг </w:t>
      </w:r>
      <w:r>
        <w:rPr>
          <w:sz w:val="28"/>
          <w:szCs w:val="28"/>
          <w:lang w:val="en-US"/>
        </w:rPr>
        <w:t>9</w:t>
      </w:r>
      <w:r w:rsidRPr="00FA0D78">
        <w:rPr>
          <w:sz w:val="28"/>
          <w:szCs w:val="28"/>
          <w:lang w:val="en-US"/>
        </w:rPr>
        <w:t>. views.py</w:t>
      </w:r>
    </w:p>
    <w:p w14:paraId="18DEB32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from django.shortcuts import render</w:t>
      </w:r>
    </w:p>
    <w:p w14:paraId="613F6CE4" w14:textId="24E75341" w:rsidR="00FA0D78" w:rsidRPr="00FA0D78" w:rsidRDefault="00FA0D78" w:rsidP="00FA0D78">
      <w:pPr>
        <w:rPr>
          <w:rFonts w:ascii="Consolas" w:hAnsi="Consolas"/>
          <w:sz w:val="20"/>
          <w:szCs w:val="20"/>
          <w:lang w:val="en-US"/>
        </w:rPr>
      </w:pPr>
      <w:r w:rsidRPr="00FA0D78">
        <w:rPr>
          <w:rFonts w:ascii="Consolas" w:hAnsi="Consolas"/>
          <w:sz w:val="20"/>
          <w:szCs w:val="20"/>
          <w:lang w:val="en-US"/>
        </w:rPr>
        <w:t>from django.core.files.storage import FileSystemStorage</w:t>
      </w:r>
    </w:p>
    <w:p w14:paraId="59414C94"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def image_upload(request):</w:t>
      </w:r>
    </w:p>
    <w:p w14:paraId="3923BD3B"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if request.method == "POST" and request.FILES["image_file"]:</w:t>
      </w:r>
    </w:p>
    <w:p w14:paraId="2B1F56C1"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image_file = request.FILES["image_file"]</w:t>
      </w:r>
    </w:p>
    <w:p w14:paraId="6C4FE72D"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fs = FileSystemStorage()</w:t>
      </w:r>
    </w:p>
    <w:p w14:paraId="5064AAF9"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filename = fs.save(image_file.name, image_file)</w:t>
      </w:r>
    </w:p>
    <w:p w14:paraId="40FFF596"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image_url = fs.url(filename)</w:t>
      </w:r>
    </w:p>
    <w:p w14:paraId="367D613F"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print(image_url)</w:t>
      </w:r>
    </w:p>
    <w:p w14:paraId="03087AFE"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return render(request, "upload.html", {</w:t>
      </w:r>
    </w:p>
    <w:p w14:paraId="77631239"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"image_url": image_url</w:t>
      </w:r>
    </w:p>
    <w:p w14:paraId="2EBF1E81"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
    <w:p w14:paraId="750206C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return render(request, "upload.html")</w:t>
      </w:r>
    </w:p>
    <w:p w14:paraId="69CA671D" w14:textId="77777777" w:rsidR="00FA0D78" w:rsidRPr="00FA0D78" w:rsidRDefault="00FA0D78" w:rsidP="00FA0D78">
      <w:pPr>
        <w:rPr>
          <w:sz w:val="28"/>
          <w:szCs w:val="28"/>
          <w:lang w:val="en-US"/>
        </w:rPr>
      </w:pPr>
    </w:p>
    <w:p w14:paraId="14E2C28B" w14:textId="207E6864" w:rsidR="00FA0D78" w:rsidRPr="00FA0D78" w:rsidRDefault="00FA0D78" w:rsidP="00FA0D78">
      <w:pPr>
        <w:jc w:val="center"/>
        <w:rPr>
          <w:sz w:val="28"/>
          <w:szCs w:val="28"/>
          <w:lang w:val="en-US"/>
        </w:rPr>
      </w:pPr>
      <w:r w:rsidRPr="00FA0D78">
        <w:rPr>
          <w:sz w:val="28"/>
          <w:szCs w:val="28"/>
          <w:lang w:val="en-US"/>
        </w:rPr>
        <w:t xml:space="preserve">Листинг </w:t>
      </w:r>
      <w:r>
        <w:rPr>
          <w:sz w:val="28"/>
          <w:szCs w:val="28"/>
          <w:lang w:val="en-US"/>
        </w:rPr>
        <w:t>10</w:t>
      </w:r>
      <w:r w:rsidRPr="00FA0D78">
        <w:rPr>
          <w:sz w:val="28"/>
          <w:szCs w:val="28"/>
          <w:lang w:val="en-US"/>
        </w:rPr>
        <w:t>. upload.html</w:t>
      </w:r>
    </w:p>
    <w:p w14:paraId="5A4DFD66"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block content %}</w:t>
      </w:r>
    </w:p>
    <w:p w14:paraId="7CFF2704"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&lt;form action="{% url "upload" %}" method="post" enctype="multipart/form-data"&gt;</w:t>
      </w:r>
    </w:p>
    <w:p w14:paraId="6388B30C"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csrf_token %}</w:t>
      </w:r>
    </w:p>
    <w:p w14:paraId="0E49B119"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&lt;input type="file" name="image_file"&gt;</w:t>
      </w:r>
    </w:p>
    <w:p w14:paraId="3C1BC87A"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&lt;input type="submit" value="submit" /&gt;</w:t>
      </w:r>
    </w:p>
    <w:p w14:paraId="7D76C023" w14:textId="5971AAE5"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&lt;/form&gt;</w:t>
      </w:r>
    </w:p>
    <w:p w14:paraId="4FB5F986"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if image_url %}</w:t>
      </w:r>
    </w:p>
    <w:p w14:paraId="1332586F"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&lt;p&gt;File uploaded at: &lt;a href="{{ image_url }}"&gt;{{ image_url }}&lt;/a&gt;&lt;/p&gt;</w:t>
      </w:r>
    </w:p>
    <w:p w14:paraId="0D774A22"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&lt;img src="{{ image_url }}" alt="Your image will be placed here."&gt;</w:t>
      </w:r>
    </w:p>
    <w:p w14:paraId="6E69B730" w14:textId="78B5FB90"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endif %}</w:t>
      </w:r>
    </w:p>
    <w:p w14:paraId="1322E1FF" w14:textId="2C77801F" w:rsidR="00940C87" w:rsidRPr="00FA0D78" w:rsidRDefault="00FA0D78" w:rsidP="00FA0D78">
      <w:pPr>
        <w:jc w:val="both"/>
        <w:rPr>
          <w:rFonts w:ascii="Consolas" w:hAnsi="Consolas"/>
          <w:sz w:val="20"/>
          <w:szCs w:val="20"/>
          <w:lang w:val="en-US"/>
        </w:rPr>
      </w:pPr>
      <w:r w:rsidRPr="00FA0D78">
        <w:rPr>
          <w:rFonts w:ascii="Consolas" w:hAnsi="Consolas"/>
          <w:sz w:val="20"/>
          <w:szCs w:val="20"/>
          <w:lang w:val="en-US"/>
        </w:rPr>
        <w:t>{% endblock %}</w:t>
      </w:r>
    </w:p>
    <w:p w14:paraId="6814BD6B" w14:textId="2640BC3A" w:rsidR="00FA0D78" w:rsidRPr="00FA0D78" w:rsidRDefault="00FA0D78" w:rsidP="00FA0D78">
      <w:pPr>
        <w:pStyle w:val="1"/>
        <w:rPr>
          <w:rFonts w:ascii="Times New Roman" w:eastAsiaTheme="minorEastAsia" w:hAnsi="Times New Roman"/>
        </w:rPr>
      </w:pPr>
      <w:bookmarkStart w:id="15" w:name="_Toc123239040"/>
      <w:r w:rsidRPr="00FA0D78">
        <w:rPr>
          <w:rFonts w:ascii="Times New Roman" w:eastAsiaTheme="minorEastAsia" w:hAnsi="Times New Roman"/>
        </w:rPr>
        <w:t>Запуск web-приложения на тестовом сервере</w:t>
      </w:r>
      <w:bookmarkEnd w:id="15"/>
    </w:p>
    <w:p w14:paraId="1C81BDA0" w14:textId="585DD9B4" w:rsidR="00FA0D78" w:rsidRDefault="00C84B4E" w:rsidP="00C84B4E">
      <w:pPr>
        <w:ind w:firstLine="709"/>
        <w:jc w:val="both"/>
        <w:rPr>
          <w:sz w:val="28"/>
          <w:szCs w:val="28"/>
        </w:rPr>
      </w:pPr>
      <w:r>
        <w:rPr>
          <w:sz w:val="28"/>
          <w:szCs w:val="28"/>
        </w:rPr>
        <w:t xml:space="preserve">После входа на сервер через консоль и запуска приложения, при переходе </w:t>
      </w:r>
      <w:r w:rsidRPr="00C84B4E">
        <w:rPr>
          <w:sz w:val="28"/>
          <w:szCs w:val="28"/>
        </w:rPr>
        <w:t xml:space="preserve">по </w:t>
      </w:r>
      <w:r w:rsidR="00E80A20">
        <w:rPr>
          <w:sz w:val="28"/>
          <w:szCs w:val="28"/>
          <w:lang w:val="en-US"/>
        </w:rPr>
        <w:t>http</w:t>
      </w:r>
      <w:r w:rsidR="00E80A20" w:rsidRPr="00E80A20">
        <w:rPr>
          <w:sz w:val="28"/>
          <w:szCs w:val="28"/>
        </w:rPr>
        <w:t>://</w:t>
      </w:r>
      <w:r w:rsidRPr="00C84B4E">
        <w:rPr>
          <w:sz w:val="28"/>
          <w:szCs w:val="28"/>
        </w:rPr>
        <w:t>195.19.40.68:8084</w:t>
      </w:r>
      <w:r>
        <w:rPr>
          <w:sz w:val="28"/>
          <w:szCs w:val="28"/>
        </w:rPr>
        <w:t xml:space="preserve">, </w:t>
      </w:r>
      <w:r w:rsidR="00FA0D78" w:rsidRPr="00FA0D78">
        <w:rPr>
          <w:sz w:val="28"/>
          <w:szCs w:val="28"/>
        </w:rPr>
        <w:t xml:space="preserve">открывается страница (рис. 5). Можно выбрать файл (рис.6). И после нажатия на submit страница обновляется, и теперь на ней </w:t>
      </w:r>
      <w:r w:rsidR="00FA0D78" w:rsidRPr="00FA0D78">
        <w:rPr>
          <w:sz w:val="28"/>
          <w:szCs w:val="28"/>
        </w:rPr>
        <w:lastRenderedPageBreak/>
        <w:t>присутствует ссылка на выбранное изображение, которое теперь сохранено в контейнере, и само изображение (рис. 7).</w:t>
      </w:r>
    </w:p>
    <w:p w14:paraId="7F86E680" w14:textId="17BC4B9D" w:rsidR="00FA0D78" w:rsidRPr="00FA0D78" w:rsidRDefault="00C84B4E" w:rsidP="00C84B4E">
      <w:pPr>
        <w:ind w:firstLine="709"/>
        <w:jc w:val="center"/>
        <w:rPr>
          <w:sz w:val="28"/>
          <w:szCs w:val="28"/>
        </w:rPr>
      </w:pPr>
      <w:r>
        <w:rPr>
          <w:noProof/>
          <w:sz w:val="28"/>
          <w:szCs w:val="28"/>
        </w:rPr>
        <w:drawing>
          <wp:inline distT="0" distB="0" distL="0" distR="0" wp14:anchorId="60175191" wp14:editId="47752F8E">
            <wp:extent cx="3984343" cy="79735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2252" t="2907" b="35404"/>
                    <a:stretch/>
                  </pic:blipFill>
                  <pic:spPr bwMode="auto">
                    <a:xfrm>
                      <a:off x="0" y="0"/>
                      <a:ext cx="3999522" cy="800395"/>
                    </a:xfrm>
                    <a:prstGeom prst="rect">
                      <a:avLst/>
                    </a:prstGeom>
                    <a:noFill/>
                    <a:ln>
                      <a:noFill/>
                    </a:ln>
                    <a:extLst>
                      <a:ext uri="{53640926-AAD7-44D8-BBD7-CCE9431645EC}">
                        <a14:shadowObscured xmlns:a14="http://schemas.microsoft.com/office/drawing/2010/main"/>
                      </a:ext>
                    </a:extLst>
                  </pic:spPr>
                </pic:pic>
              </a:graphicData>
            </a:graphic>
          </wp:inline>
        </w:drawing>
      </w:r>
    </w:p>
    <w:p w14:paraId="7545B428" w14:textId="4AD1E8DC" w:rsidR="00FA0D78" w:rsidRPr="00FA0D78" w:rsidRDefault="00FA0D78" w:rsidP="00FA0D78">
      <w:pPr>
        <w:ind w:firstLine="709"/>
        <w:jc w:val="center"/>
        <w:rPr>
          <w:sz w:val="28"/>
          <w:szCs w:val="28"/>
        </w:rPr>
      </w:pPr>
      <w:r w:rsidRPr="00FA0D78">
        <w:rPr>
          <w:sz w:val="28"/>
          <w:szCs w:val="28"/>
        </w:rPr>
        <w:t>Рис. 5. Страница для загрузки фотографии</w:t>
      </w:r>
    </w:p>
    <w:p w14:paraId="71DF2D64" w14:textId="77777777" w:rsidR="00FA0D78" w:rsidRPr="00FA0D78" w:rsidRDefault="00FA0D78" w:rsidP="00FA0D78">
      <w:pPr>
        <w:rPr>
          <w:sz w:val="28"/>
          <w:szCs w:val="28"/>
        </w:rPr>
      </w:pPr>
    </w:p>
    <w:p w14:paraId="18DA529D" w14:textId="447BD29F" w:rsidR="00FA0D78" w:rsidRPr="00FA0D78" w:rsidRDefault="00FA0D78" w:rsidP="00FA0D78">
      <w:pPr>
        <w:ind w:firstLine="709"/>
        <w:jc w:val="center"/>
        <w:rPr>
          <w:sz w:val="28"/>
          <w:szCs w:val="28"/>
        </w:rPr>
      </w:pPr>
      <w:r w:rsidRPr="00FA0D78">
        <w:rPr>
          <w:noProof/>
          <w:sz w:val="32"/>
          <w:szCs w:val="32"/>
          <w:lang w:val="en-US"/>
        </w:rPr>
        <w:drawing>
          <wp:inline distT="0" distB="0" distL="0" distR="0" wp14:anchorId="51DA089C" wp14:editId="212CD61C">
            <wp:extent cx="4046855" cy="69494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1" t="31909" r="-181" b="11950"/>
                    <a:stretch/>
                  </pic:blipFill>
                  <pic:spPr bwMode="auto">
                    <a:xfrm>
                      <a:off x="0" y="0"/>
                      <a:ext cx="4048690" cy="695259"/>
                    </a:xfrm>
                    <a:prstGeom prst="rect">
                      <a:avLst/>
                    </a:prstGeom>
                    <a:ln>
                      <a:noFill/>
                    </a:ln>
                    <a:extLst>
                      <a:ext uri="{53640926-AAD7-44D8-BBD7-CCE9431645EC}">
                        <a14:shadowObscured xmlns:a14="http://schemas.microsoft.com/office/drawing/2010/main"/>
                      </a:ext>
                    </a:extLst>
                  </pic:spPr>
                </pic:pic>
              </a:graphicData>
            </a:graphic>
          </wp:inline>
        </w:drawing>
      </w:r>
    </w:p>
    <w:p w14:paraId="0AA01DC4" w14:textId="75BC1642" w:rsidR="00FA0D78" w:rsidRPr="00FA0D78" w:rsidRDefault="00FA0D78" w:rsidP="00FA0D78">
      <w:pPr>
        <w:ind w:firstLine="709"/>
        <w:jc w:val="center"/>
        <w:rPr>
          <w:sz w:val="28"/>
          <w:szCs w:val="28"/>
        </w:rPr>
      </w:pPr>
      <w:r w:rsidRPr="00FA0D78">
        <w:rPr>
          <w:sz w:val="28"/>
          <w:szCs w:val="28"/>
        </w:rPr>
        <w:t>Рис. 6. Фотография выбрана</w:t>
      </w:r>
    </w:p>
    <w:p w14:paraId="3BA29BAE" w14:textId="77777777" w:rsidR="00FA0D78" w:rsidRPr="00FA0D78" w:rsidRDefault="00FA0D78" w:rsidP="00FA0D78">
      <w:pPr>
        <w:rPr>
          <w:sz w:val="28"/>
          <w:szCs w:val="28"/>
        </w:rPr>
      </w:pPr>
    </w:p>
    <w:p w14:paraId="683B33E1" w14:textId="55882228" w:rsidR="00FA0D78" w:rsidRPr="00FA0D78" w:rsidRDefault="00FA0D78" w:rsidP="00FA0D78">
      <w:pPr>
        <w:jc w:val="center"/>
        <w:rPr>
          <w:sz w:val="28"/>
          <w:szCs w:val="28"/>
        </w:rPr>
      </w:pPr>
      <w:r w:rsidRPr="00FA0D78">
        <w:rPr>
          <w:noProof/>
          <w:sz w:val="32"/>
          <w:szCs w:val="32"/>
          <w:lang w:val="en-US"/>
        </w:rPr>
        <w:drawing>
          <wp:inline distT="0" distB="0" distL="0" distR="0" wp14:anchorId="1F66C1BD" wp14:editId="4B4D22DD">
            <wp:extent cx="5867400" cy="37978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845" r="1205" b="6962"/>
                    <a:stretch/>
                  </pic:blipFill>
                  <pic:spPr bwMode="auto">
                    <a:xfrm>
                      <a:off x="0" y="0"/>
                      <a:ext cx="5868798" cy="3798785"/>
                    </a:xfrm>
                    <a:prstGeom prst="rect">
                      <a:avLst/>
                    </a:prstGeom>
                    <a:ln>
                      <a:noFill/>
                    </a:ln>
                    <a:extLst>
                      <a:ext uri="{53640926-AAD7-44D8-BBD7-CCE9431645EC}">
                        <a14:shadowObscured xmlns:a14="http://schemas.microsoft.com/office/drawing/2010/main"/>
                      </a:ext>
                    </a:extLst>
                  </pic:spPr>
                </pic:pic>
              </a:graphicData>
            </a:graphic>
          </wp:inline>
        </w:drawing>
      </w:r>
    </w:p>
    <w:p w14:paraId="34EAB04E" w14:textId="4E6A5FB1" w:rsidR="00FA0D78" w:rsidRDefault="00FA0D78" w:rsidP="00FA0D78">
      <w:pPr>
        <w:ind w:firstLine="709"/>
        <w:jc w:val="center"/>
        <w:rPr>
          <w:sz w:val="28"/>
          <w:szCs w:val="28"/>
        </w:rPr>
      </w:pPr>
      <w:r w:rsidRPr="00FA0D78">
        <w:rPr>
          <w:sz w:val="28"/>
          <w:szCs w:val="28"/>
        </w:rPr>
        <w:t xml:space="preserve">Рис. </w:t>
      </w:r>
      <w:r>
        <w:rPr>
          <w:sz w:val="28"/>
          <w:szCs w:val="28"/>
        </w:rPr>
        <w:t>7</w:t>
      </w:r>
      <w:r w:rsidRPr="00FA0D78">
        <w:rPr>
          <w:sz w:val="28"/>
          <w:szCs w:val="28"/>
        </w:rPr>
        <w:t>. Страница после нажатия на submit</w:t>
      </w:r>
    </w:p>
    <w:p w14:paraId="61E5D739" w14:textId="77777777" w:rsidR="00FA0D78" w:rsidRDefault="00FA0D78" w:rsidP="00FA0D78">
      <w:pPr>
        <w:ind w:firstLine="709"/>
        <w:jc w:val="center"/>
        <w:rPr>
          <w:sz w:val="28"/>
          <w:szCs w:val="28"/>
        </w:rPr>
      </w:pPr>
    </w:p>
    <w:p w14:paraId="1BD51AF0" w14:textId="09D1A690" w:rsidR="00FA0D78" w:rsidRDefault="00FA0D78" w:rsidP="00FA0D78">
      <w:pPr>
        <w:rPr>
          <w:sz w:val="28"/>
          <w:szCs w:val="28"/>
        </w:rPr>
      </w:pPr>
      <w:r>
        <w:rPr>
          <w:sz w:val="28"/>
          <w:szCs w:val="28"/>
        </w:rPr>
        <w:t xml:space="preserve">Далее проверим работу базы данных. </w:t>
      </w:r>
      <w:r w:rsidRPr="00FA0D78">
        <w:rPr>
          <w:sz w:val="28"/>
          <w:szCs w:val="28"/>
        </w:rPr>
        <w:t xml:space="preserve">Входим в контейнер и создаём суперпользователя (рисунок </w:t>
      </w:r>
      <w:r>
        <w:rPr>
          <w:sz w:val="28"/>
          <w:szCs w:val="28"/>
        </w:rPr>
        <w:t>8</w:t>
      </w:r>
      <w:r w:rsidRPr="00FA0D78">
        <w:rPr>
          <w:sz w:val="28"/>
          <w:szCs w:val="28"/>
        </w:rPr>
        <w:t>).</w:t>
      </w:r>
    </w:p>
    <w:p w14:paraId="4AEFA7EC" w14:textId="77777777" w:rsidR="009F2AD8" w:rsidRDefault="009F2AD8" w:rsidP="00FA0D78">
      <w:pPr>
        <w:rPr>
          <w:sz w:val="28"/>
          <w:szCs w:val="28"/>
        </w:rPr>
      </w:pPr>
    </w:p>
    <w:p w14:paraId="453D00AD" w14:textId="748C07FE" w:rsidR="00FA0D78" w:rsidRDefault="00FA0D78" w:rsidP="009F2AD8">
      <w:pPr>
        <w:jc w:val="center"/>
        <w:rPr>
          <w:sz w:val="28"/>
          <w:szCs w:val="28"/>
        </w:rPr>
      </w:pPr>
      <w:r w:rsidRPr="00BB27A2">
        <w:rPr>
          <w:noProof/>
          <w:sz w:val="28"/>
          <w:szCs w:val="28"/>
        </w:rPr>
        <w:drawing>
          <wp:inline distT="0" distB="0" distL="0" distR="0" wp14:anchorId="20A2B2CF" wp14:editId="1CB2703D">
            <wp:extent cx="5940425" cy="17087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708785"/>
                    </a:xfrm>
                    <a:prstGeom prst="rect">
                      <a:avLst/>
                    </a:prstGeom>
                  </pic:spPr>
                </pic:pic>
              </a:graphicData>
            </a:graphic>
          </wp:inline>
        </w:drawing>
      </w:r>
    </w:p>
    <w:p w14:paraId="2C1195B0" w14:textId="4FF4D3E1" w:rsidR="00FA0D78" w:rsidRDefault="00FA0D78" w:rsidP="00FA0D78">
      <w:pPr>
        <w:jc w:val="center"/>
        <w:rPr>
          <w:sz w:val="28"/>
          <w:szCs w:val="28"/>
        </w:rPr>
      </w:pPr>
      <w:r>
        <w:rPr>
          <w:sz w:val="28"/>
          <w:szCs w:val="28"/>
        </w:rPr>
        <w:lastRenderedPageBreak/>
        <w:t>Рис.8 Создание суперпользователя</w:t>
      </w:r>
    </w:p>
    <w:p w14:paraId="3B1B9435" w14:textId="4934CB3B" w:rsidR="00FA0D78" w:rsidRDefault="00FA0D78" w:rsidP="00FA0D78">
      <w:pPr>
        <w:rPr>
          <w:sz w:val="28"/>
          <w:szCs w:val="28"/>
        </w:rPr>
      </w:pPr>
    </w:p>
    <w:p w14:paraId="3CEC746B" w14:textId="5EFCB0DD" w:rsidR="00FA0D78" w:rsidRDefault="00FA0D78" w:rsidP="009F2AD8">
      <w:pPr>
        <w:ind w:firstLine="709"/>
        <w:rPr>
          <w:sz w:val="28"/>
          <w:szCs w:val="28"/>
        </w:rPr>
      </w:pPr>
      <w:r w:rsidRPr="00FA0D78">
        <w:rPr>
          <w:sz w:val="28"/>
          <w:szCs w:val="28"/>
        </w:rPr>
        <w:t xml:space="preserve">Переходим по адресу </w:t>
      </w:r>
      <w:r w:rsidR="00E80A20">
        <w:rPr>
          <w:sz w:val="28"/>
          <w:szCs w:val="28"/>
          <w:lang w:val="en-US"/>
        </w:rPr>
        <w:t>http</w:t>
      </w:r>
      <w:r w:rsidR="00E80A20" w:rsidRPr="00E80A20">
        <w:rPr>
          <w:sz w:val="28"/>
          <w:szCs w:val="28"/>
        </w:rPr>
        <w:t>://</w:t>
      </w:r>
      <w:r w:rsidR="00E80A20" w:rsidRPr="00C84B4E">
        <w:rPr>
          <w:sz w:val="28"/>
          <w:szCs w:val="28"/>
        </w:rPr>
        <w:t>195.19.40.68:8084</w:t>
      </w:r>
      <w:r w:rsidR="009F2AD8" w:rsidRPr="009F2AD8">
        <w:rPr>
          <w:sz w:val="28"/>
          <w:szCs w:val="28"/>
        </w:rPr>
        <w:t>/admin</w:t>
      </w:r>
      <w:r w:rsidRPr="00FA0D78">
        <w:rPr>
          <w:sz w:val="28"/>
          <w:szCs w:val="28"/>
        </w:rPr>
        <w:t xml:space="preserve"> и вводим имя и пароль суперпользователя. Вход выполнен (рисунок </w:t>
      </w:r>
      <w:r w:rsidR="009F2AD8">
        <w:rPr>
          <w:sz w:val="28"/>
          <w:szCs w:val="28"/>
        </w:rPr>
        <w:t>9</w:t>
      </w:r>
      <w:r w:rsidRPr="00FA0D78">
        <w:rPr>
          <w:sz w:val="28"/>
          <w:szCs w:val="28"/>
        </w:rPr>
        <w:t>).</w:t>
      </w:r>
    </w:p>
    <w:p w14:paraId="76BD7678" w14:textId="77777777" w:rsidR="009F2AD8" w:rsidRPr="00FA0D78" w:rsidRDefault="009F2AD8" w:rsidP="009F2AD8">
      <w:pPr>
        <w:ind w:firstLine="709"/>
        <w:rPr>
          <w:sz w:val="28"/>
          <w:szCs w:val="28"/>
        </w:rPr>
      </w:pPr>
    </w:p>
    <w:p w14:paraId="563B0164" w14:textId="6A58C93B" w:rsidR="00FA0D78" w:rsidRPr="00FA0D78" w:rsidRDefault="009F2AD8" w:rsidP="009F2AD8">
      <w:pPr>
        <w:jc w:val="center"/>
        <w:rPr>
          <w:sz w:val="28"/>
          <w:szCs w:val="28"/>
        </w:rPr>
      </w:pPr>
      <w:r>
        <w:rPr>
          <w:noProof/>
        </w:rPr>
        <w:drawing>
          <wp:inline distT="0" distB="0" distL="0" distR="0" wp14:anchorId="55B8D4C0" wp14:editId="44829067">
            <wp:extent cx="6101871" cy="157071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758" t="7911" b="70012"/>
                    <a:stretch/>
                  </pic:blipFill>
                  <pic:spPr bwMode="auto">
                    <a:xfrm>
                      <a:off x="0" y="0"/>
                      <a:ext cx="6133350" cy="1578814"/>
                    </a:xfrm>
                    <a:prstGeom prst="rect">
                      <a:avLst/>
                    </a:prstGeom>
                    <a:ln>
                      <a:noFill/>
                    </a:ln>
                    <a:extLst>
                      <a:ext uri="{53640926-AAD7-44D8-BBD7-CCE9431645EC}">
                        <a14:shadowObscured xmlns:a14="http://schemas.microsoft.com/office/drawing/2010/main"/>
                      </a:ext>
                    </a:extLst>
                  </pic:spPr>
                </pic:pic>
              </a:graphicData>
            </a:graphic>
          </wp:inline>
        </w:drawing>
      </w:r>
    </w:p>
    <w:p w14:paraId="30B12EF9" w14:textId="65E7196E" w:rsidR="00FA0D78" w:rsidRPr="00FA0D78" w:rsidRDefault="00FA0D78" w:rsidP="009F2AD8">
      <w:pPr>
        <w:jc w:val="center"/>
        <w:rPr>
          <w:sz w:val="28"/>
          <w:szCs w:val="28"/>
        </w:rPr>
      </w:pPr>
      <w:r w:rsidRPr="00FA0D78">
        <w:rPr>
          <w:sz w:val="28"/>
          <w:szCs w:val="28"/>
        </w:rPr>
        <w:t xml:space="preserve">Рис. </w:t>
      </w:r>
      <w:r w:rsidR="009F2AD8">
        <w:rPr>
          <w:sz w:val="28"/>
          <w:szCs w:val="28"/>
        </w:rPr>
        <w:t>9</w:t>
      </w:r>
      <w:r w:rsidRPr="00FA0D78">
        <w:rPr>
          <w:sz w:val="28"/>
          <w:szCs w:val="28"/>
        </w:rPr>
        <w:t xml:space="preserve"> Вход успешно выполнен</w:t>
      </w:r>
    </w:p>
    <w:p w14:paraId="1863D18A" w14:textId="77777777" w:rsidR="00FA0D78" w:rsidRPr="00FA0D78" w:rsidRDefault="00FA0D78" w:rsidP="00FA0D78">
      <w:pPr>
        <w:rPr>
          <w:sz w:val="28"/>
          <w:szCs w:val="28"/>
        </w:rPr>
      </w:pPr>
    </w:p>
    <w:p w14:paraId="486A4EC2" w14:textId="5D76D812" w:rsidR="00FA0D78" w:rsidRDefault="00FA0D78" w:rsidP="009F2AD8">
      <w:pPr>
        <w:ind w:firstLine="709"/>
        <w:rPr>
          <w:sz w:val="28"/>
          <w:szCs w:val="28"/>
        </w:rPr>
      </w:pPr>
      <w:r w:rsidRPr="00FA0D78">
        <w:rPr>
          <w:sz w:val="28"/>
          <w:szCs w:val="28"/>
        </w:rPr>
        <w:t xml:space="preserve">Проверка на создание таблиц по умолчанию на рисунке </w:t>
      </w:r>
      <w:r w:rsidR="009F2AD8">
        <w:rPr>
          <w:sz w:val="28"/>
          <w:szCs w:val="28"/>
        </w:rPr>
        <w:t>10</w:t>
      </w:r>
      <w:r w:rsidRPr="00FA0D78">
        <w:rPr>
          <w:sz w:val="28"/>
          <w:szCs w:val="28"/>
        </w:rPr>
        <w:t>.</w:t>
      </w:r>
    </w:p>
    <w:p w14:paraId="334C1BC2" w14:textId="77777777" w:rsidR="009F2AD8" w:rsidRPr="00FA0D78" w:rsidRDefault="009F2AD8" w:rsidP="009F2AD8">
      <w:pPr>
        <w:ind w:firstLine="709"/>
        <w:rPr>
          <w:sz w:val="28"/>
          <w:szCs w:val="28"/>
        </w:rPr>
      </w:pPr>
    </w:p>
    <w:p w14:paraId="315C4816" w14:textId="011803A7" w:rsidR="00FA0D78" w:rsidRPr="00FA0D78" w:rsidRDefault="009F2AD8" w:rsidP="009F2AD8">
      <w:pPr>
        <w:jc w:val="center"/>
        <w:rPr>
          <w:sz w:val="28"/>
          <w:szCs w:val="28"/>
        </w:rPr>
      </w:pPr>
      <w:r w:rsidRPr="00176D10">
        <w:rPr>
          <w:noProof/>
          <w:sz w:val="28"/>
          <w:szCs w:val="28"/>
        </w:rPr>
        <w:drawing>
          <wp:inline distT="0" distB="0" distL="0" distR="0" wp14:anchorId="5229FCD3" wp14:editId="389F60AA">
            <wp:extent cx="6276855" cy="21913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7158" cy="2194961"/>
                    </a:xfrm>
                    <a:prstGeom prst="rect">
                      <a:avLst/>
                    </a:prstGeom>
                  </pic:spPr>
                </pic:pic>
              </a:graphicData>
            </a:graphic>
          </wp:inline>
        </w:drawing>
      </w:r>
    </w:p>
    <w:p w14:paraId="096560EA" w14:textId="50CFE52B" w:rsidR="00FA0D78" w:rsidRPr="00FA0D78" w:rsidRDefault="00FA0D78" w:rsidP="009F2AD8">
      <w:pPr>
        <w:jc w:val="center"/>
        <w:rPr>
          <w:sz w:val="28"/>
          <w:szCs w:val="28"/>
        </w:rPr>
      </w:pPr>
      <w:r w:rsidRPr="00FA0D78">
        <w:rPr>
          <w:sz w:val="28"/>
          <w:szCs w:val="28"/>
        </w:rPr>
        <w:t xml:space="preserve">Рис. </w:t>
      </w:r>
      <w:r w:rsidR="009F2AD8">
        <w:rPr>
          <w:sz w:val="28"/>
          <w:szCs w:val="28"/>
        </w:rPr>
        <w:t>10</w:t>
      </w:r>
      <w:r w:rsidRPr="00FA0D78">
        <w:rPr>
          <w:sz w:val="28"/>
          <w:szCs w:val="28"/>
        </w:rPr>
        <w:t>. Проверка таблиц</w:t>
      </w:r>
    </w:p>
    <w:p w14:paraId="0DE4907E" w14:textId="6C9D5D0E" w:rsidR="00AA0C5C" w:rsidRDefault="00AA0C5C" w:rsidP="00AA0C5C">
      <w:pPr>
        <w:pStyle w:val="1"/>
        <w:rPr>
          <w:rFonts w:ascii="Times New Roman" w:hAnsi="Times New Roman"/>
        </w:rPr>
      </w:pPr>
      <w:bookmarkStart w:id="16" w:name="_Toc123239041"/>
      <w:r w:rsidRPr="00AA0C5C">
        <w:rPr>
          <w:rFonts w:ascii="Times New Roman" w:hAnsi="Times New Roman"/>
        </w:rPr>
        <w:t>Заключение</w:t>
      </w:r>
      <w:bookmarkEnd w:id="16"/>
    </w:p>
    <w:p w14:paraId="3931BCBC" w14:textId="77777777" w:rsidR="009F2AD8" w:rsidRDefault="009F2AD8" w:rsidP="009F2AD8">
      <w:pPr>
        <w:ind w:firstLine="360"/>
        <w:jc w:val="both"/>
        <w:rPr>
          <w:sz w:val="28"/>
          <w:szCs w:val="28"/>
        </w:rPr>
      </w:pPr>
      <w:r>
        <w:rPr>
          <w:sz w:val="28"/>
          <w:szCs w:val="28"/>
        </w:rPr>
        <w:t xml:space="preserve">Были изучены существующие подходы разработки </w:t>
      </w:r>
      <w:r>
        <w:rPr>
          <w:sz w:val="28"/>
          <w:szCs w:val="28"/>
          <w:lang w:val="en-US"/>
        </w:rPr>
        <w:t>GUI</w:t>
      </w:r>
      <w:r>
        <w:rPr>
          <w:sz w:val="28"/>
          <w:szCs w:val="28"/>
        </w:rPr>
        <w:t xml:space="preserve">, было первое теоретическое и практическое знакомство с </w:t>
      </w:r>
      <w:r>
        <w:rPr>
          <w:sz w:val="28"/>
          <w:szCs w:val="28"/>
          <w:lang w:val="en-US"/>
        </w:rPr>
        <w:t>Django</w:t>
      </w:r>
      <w:r w:rsidRPr="009F2AD8">
        <w:rPr>
          <w:sz w:val="28"/>
          <w:szCs w:val="28"/>
        </w:rPr>
        <w:t xml:space="preserve"> </w:t>
      </w:r>
      <w:r>
        <w:rPr>
          <w:sz w:val="28"/>
          <w:szCs w:val="28"/>
        </w:rPr>
        <w:t xml:space="preserve">и </w:t>
      </w:r>
      <w:r>
        <w:rPr>
          <w:sz w:val="28"/>
          <w:szCs w:val="28"/>
          <w:lang w:val="en-US"/>
        </w:rPr>
        <w:t>Docker</w:t>
      </w:r>
      <w:r>
        <w:rPr>
          <w:sz w:val="28"/>
          <w:szCs w:val="28"/>
        </w:rPr>
        <w:t xml:space="preserve">, после чего было разработано несложное </w:t>
      </w:r>
      <w:r>
        <w:rPr>
          <w:sz w:val="28"/>
          <w:szCs w:val="28"/>
          <w:lang w:val="en-US"/>
        </w:rPr>
        <w:t>web</w:t>
      </w:r>
      <w:r w:rsidRPr="009F2AD8">
        <w:rPr>
          <w:sz w:val="28"/>
          <w:szCs w:val="28"/>
        </w:rPr>
        <w:t>-</w:t>
      </w:r>
      <w:r>
        <w:rPr>
          <w:sz w:val="28"/>
          <w:szCs w:val="28"/>
        </w:rPr>
        <w:t>приложение</w:t>
      </w:r>
      <w:r w:rsidR="00AE7978">
        <w:rPr>
          <w:sz w:val="28"/>
          <w:szCs w:val="28"/>
        </w:rPr>
        <w:t xml:space="preserve">. </w:t>
      </w:r>
    </w:p>
    <w:p w14:paraId="6C07DB8B" w14:textId="70F59A12" w:rsidR="00AE7978" w:rsidRPr="009F2AD8" w:rsidRDefault="00AE7978" w:rsidP="009F2AD8">
      <w:pPr>
        <w:ind w:firstLine="360"/>
        <w:jc w:val="both"/>
        <w:rPr>
          <w:sz w:val="28"/>
          <w:szCs w:val="28"/>
        </w:rPr>
      </w:pPr>
      <w:r>
        <w:rPr>
          <w:sz w:val="28"/>
          <w:szCs w:val="28"/>
        </w:rPr>
        <w:t>Дальнейшие поставленные задачи</w:t>
      </w:r>
      <w:r w:rsidRPr="009F2AD8">
        <w:rPr>
          <w:sz w:val="28"/>
          <w:szCs w:val="28"/>
        </w:rPr>
        <w:t xml:space="preserve">: </w:t>
      </w:r>
    </w:p>
    <w:p w14:paraId="245F39AB" w14:textId="77777777" w:rsidR="00AE7978" w:rsidRDefault="00AE7978" w:rsidP="009F2AD8">
      <w:pPr>
        <w:pStyle w:val="af8"/>
        <w:numPr>
          <w:ilvl w:val="0"/>
          <w:numId w:val="19"/>
        </w:numPr>
        <w:jc w:val="both"/>
        <w:rPr>
          <w:sz w:val="28"/>
          <w:szCs w:val="28"/>
        </w:rPr>
      </w:pPr>
      <w:r w:rsidRPr="00AE7978">
        <w:rPr>
          <w:sz w:val="28"/>
          <w:szCs w:val="28"/>
        </w:rPr>
        <w:t xml:space="preserve">Изучение существующего </w:t>
      </w:r>
      <w:r w:rsidRPr="00AE7978">
        <w:rPr>
          <w:sz w:val="28"/>
          <w:szCs w:val="28"/>
          <w:lang w:val="en-US"/>
        </w:rPr>
        <w:t>web</w:t>
      </w:r>
      <w:r w:rsidRPr="00AE7978">
        <w:rPr>
          <w:sz w:val="28"/>
          <w:szCs w:val="28"/>
        </w:rPr>
        <w:t xml:space="preserve">-приложения </w:t>
      </w:r>
      <w:r w:rsidRPr="00AE7978">
        <w:rPr>
          <w:sz w:val="28"/>
          <w:szCs w:val="28"/>
          <w:lang w:val="en-US"/>
        </w:rPr>
        <w:t>comwpc</w:t>
      </w:r>
      <w:r w:rsidRPr="00AE7978">
        <w:rPr>
          <w:sz w:val="28"/>
          <w:szCs w:val="28"/>
        </w:rPr>
        <w:t xml:space="preserve"> (проект по разработке </w:t>
      </w:r>
      <w:r w:rsidRPr="00AE7978">
        <w:rPr>
          <w:sz w:val="28"/>
          <w:szCs w:val="28"/>
          <w:lang w:val="en-US"/>
        </w:rPr>
        <w:t>web</w:t>
      </w:r>
      <w:r w:rsidRPr="00AE7978">
        <w:rPr>
          <w:sz w:val="28"/>
          <w:szCs w:val="28"/>
        </w:rPr>
        <w:t xml:space="preserve">-клиента для доступа к подсистемам РВС </w:t>
      </w:r>
      <w:r w:rsidRPr="00AE7978">
        <w:rPr>
          <w:sz w:val="28"/>
          <w:szCs w:val="28"/>
          <w:lang w:val="en-US"/>
        </w:rPr>
        <w:t>GCD</w:t>
      </w:r>
      <w:r w:rsidRPr="00AE7978">
        <w:rPr>
          <w:sz w:val="28"/>
          <w:szCs w:val="28"/>
        </w:rPr>
        <w:t xml:space="preserve"> и другим программным системам);</w:t>
      </w:r>
    </w:p>
    <w:p w14:paraId="09018DB8" w14:textId="77777777" w:rsidR="00AE7978" w:rsidRDefault="00AE7978" w:rsidP="009F2AD8">
      <w:pPr>
        <w:pStyle w:val="af8"/>
        <w:numPr>
          <w:ilvl w:val="0"/>
          <w:numId w:val="19"/>
        </w:numPr>
        <w:jc w:val="both"/>
        <w:rPr>
          <w:sz w:val="28"/>
          <w:szCs w:val="28"/>
        </w:rPr>
      </w:pPr>
      <w:r w:rsidRPr="00AE7978">
        <w:rPr>
          <w:sz w:val="28"/>
          <w:szCs w:val="28"/>
        </w:rPr>
        <w:t xml:space="preserve">Доработка библиотеки </w:t>
      </w:r>
      <w:r w:rsidRPr="00AE7978">
        <w:rPr>
          <w:sz w:val="28"/>
          <w:szCs w:val="28"/>
          <w:lang w:val="en-US"/>
        </w:rPr>
        <w:t>pycomsdk</w:t>
      </w:r>
      <w:r w:rsidRPr="00AE7978">
        <w:rPr>
          <w:sz w:val="28"/>
          <w:szCs w:val="28"/>
        </w:rPr>
        <w:t xml:space="preserve"> (</w:t>
      </w:r>
      <w:r w:rsidRPr="00AE7978">
        <w:rPr>
          <w:sz w:val="28"/>
          <w:szCs w:val="28"/>
          <w:lang w:val="en-US"/>
        </w:rPr>
        <w:t>SDK</w:t>
      </w:r>
      <w:r w:rsidRPr="00AE7978">
        <w:rPr>
          <w:sz w:val="28"/>
          <w:szCs w:val="28"/>
        </w:rPr>
        <w:t xml:space="preserve"> для программных реализаций сложных вычислительных методов в рамках графоориентированной технологии </w:t>
      </w:r>
      <w:r w:rsidRPr="00AE7978">
        <w:rPr>
          <w:sz w:val="28"/>
          <w:szCs w:val="28"/>
          <w:lang w:val="en-US"/>
        </w:rPr>
        <w:t>GBSE</w:t>
      </w:r>
      <w:r w:rsidRPr="00AE7978">
        <w:rPr>
          <w:sz w:val="28"/>
          <w:szCs w:val="28"/>
        </w:rPr>
        <w:t xml:space="preserve">) в части возможности генерации </w:t>
      </w:r>
      <w:r w:rsidRPr="00AE7978">
        <w:rPr>
          <w:sz w:val="28"/>
          <w:szCs w:val="28"/>
          <w:lang w:val="en-US"/>
        </w:rPr>
        <w:t>GUI</w:t>
      </w:r>
      <w:r w:rsidRPr="00AE7978">
        <w:rPr>
          <w:sz w:val="28"/>
          <w:szCs w:val="28"/>
        </w:rPr>
        <w:t>;</w:t>
      </w:r>
    </w:p>
    <w:p w14:paraId="11F74359" w14:textId="6D30ED03" w:rsidR="00AE7978" w:rsidRPr="00AE7978" w:rsidRDefault="00AE7978" w:rsidP="009F2AD8">
      <w:pPr>
        <w:pStyle w:val="af8"/>
        <w:numPr>
          <w:ilvl w:val="0"/>
          <w:numId w:val="19"/>
        </w:numPr>
        <w:jc w:val="both"/>
        <w:rPr>
          <w:sz w:val="28"/>
          <w:szCs w:val="28"/>
        </w:rPr>
      </w:pPr>
      <w:r w:rsidRPr="00AE7978">
        <w:rPr>
          <w:sz w:val="28"/>
          <w:szCs w:val="28"/>
        </w:rPr>
        <w:t xml:space="preserve">Интеграция разработки в состав </w:t>
      </w:r>
      <w:r w:rsidRPr="00AE7978">
        <w:rPr>
          <w:sz w:val="28"/>
          <w:szCs w:val="28"/>
          <w:lang w:val="en-US"/>
        </w:rPr>
        <w:t>web</w:t>
      </w:r>
      <w:r w:rsidRPr="00AE7978">
        <w:rPr>
          <w:sz w:val="28"/>
          <w:szCs w:val="28"/>
        </w:rPr>
        <w:t xml:space="preserve">-приложения </w:t>
      </w:r>
      <w:r w:rsidRPr="00AE7978">
        <w:rPr>
          <w:sz w:val="28"/>
          <w:szCs w:val="28"/>
          <w:lang w:val="en-US"/>
        </w:rPr>
        <w:t>comwpc</w:t>
      </w:r>
      <w:r w:rsidRPr="00AE7978">
        <w:rPr>
          <w:sz w:val="28"/>
          <w:szCs w:val="28"/>
        </w:rPr>
        <w:t xml:space="preserve"> и тестирование работоспособности созданных программных средств.</w:t>
      </w:r>
    </w:p>
    <w:p w14:paraId="7C9B43C2" w14:textId="28C9BEA7" w:rsidR="00D07CA5" w:rsidRPr="0054662B" w:rsidRDefault="005E77C5" w:rsidP="005E77C5">
      <w:pPr>
        <w:pStyle w:val="1"/>
        <w:rPr>
          <w:rFonts w:ascii="Times New Roman" w:hAnsi="Times New Roman"/>
        </w:rPr>
      </w:pPr>
      <w:bookmarkStart w:id="17" w:name="_Toc123239042"/>
      <w:r w:rsidRPr="0054662B">
        <w:rPr>
          <w:rFonts w:ascii="Times New Roman" w:hAnsi="Times New Roman"/>
        </w:rPr>
        <w:lastRenderedPageBreak/>
        <w:t>Список литературы</w:t>
      </w:r>
      <w:bookmarkEnd w:id="17"/>
    </w:p>
    <w:p w14:paraId="60011E1F" w14:textId="0C069347" w:rsidR="005D3029" w:rsidRPr="005D3029" w:rsidRDefault="005D3029" w:rsidP="005D3029">
      <w:pPr>
        <w:jc w:val="both"/>
        <w:rPr>
          <w:sz w:val="28"/>
          <w:szCs w:val="28"/>
        </w:rPr>
      </w:pPr>
      <w:r w:rsidRPr="005D3029">
        <w:rPr>
          <w:sz w:val="28"/>
          <w:szCs w:val="28"/>
        </w:rPr>
        <w:t>[1] Крехтунова Д., Ершов В., Муха В., Тришин И., Василян А. Р. Разработка систем инженерного анализа и ресурсоемкого ПО (rndhpc): Научно-исследовательские заметки. / Под редакцией Соколова А.П. [Электронный ресурс] - Mосква: 2021. - 85 с. URL: https://arch.rk6.bmstu.ru (облачный сервис кафедры РК6)</w:t>
      </w:r>
    </w:p>
    <w:sectPr w:rsidR="005D3029" w:rsidRPr="005D3029">
      <w:headerReference w:type="default" r:id="rId22"/>
      <w:footerReference w:type="default" r:id="rId23"/>
      <w:headerReference w:type="first" r:id="rId24"/>
      <w:footerReference w:type="first" r:id="rId25"/>
      <w:pgSz w:w="11906" w:h="16838"/>
      <w:pgMar w:top="851" w:right="851" w:bottom="766" w:left="1418"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CA7BD" w14:textId="77777777" w:rsidR="007511B9" w:rsidRDefault="007511B9">
      <w:r>
        <w:separator/>
      </w:r>
    </w:p>
  </w:endnote>
  <w:endnote w:type="continuationSeparator" w:id="0">
    <w:p w14:paraId="3050EF9B" w14:textId="77777777" w:rsidR="007511B9" w:rsidRDefault="007511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Arial;Bold">
    <w:altName w:val="Arial"/>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B11A" w14:textId="77777777" w:rsidR="00C059AD" w:rsidRDefault="00C059AD">
    <w:pPr>
      <w:pStyle w:val="af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057A9" w14:textId="77777777" w:rsidR="00C059AD" w:rsidRDefault="0099764A">
    <w:pPr>
      <w:pStyle w:val="af3"/>
      <w:jc w:val="center"/>
    </w:pPr>
    <w:r>
      <w:fldChar w:fldCharType="begin"/>
    </w:r>
    <w:r>
      <w:instrText>PAGE</w:instrText>
    </w:r>
    <w:r>
      <w:fldChar w:fldCharType="separate"/>
    </w:r>
    <w:r>
      <w:t>15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D3AA3" w14:textId="77777777" w:rsidR="00C059AD" w:rsidRDefault="00C059AD">
    <w:pPr>
      <w:pStyle w:val="af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0E1B2" w14:textId="77777777" w:rsidR="007511B9" w:rsidRDefault="007511B9">
      <w:r>
        <w:separator/>
      </w:r>
    </w:p>
  </w:footnote>
  <w:footnote w:type="continuationSeparator" w:id="0">
    <w:p w14:paraId="37CFC612" w14:textId="77777777" w:rsidR="007511B9" w:rsidRDefault="007511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A9F9B" w14:textId="77777777" w:rsidR="00C059AD" w:rsidRDefault="00C059AD">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248AB" w14:textId="77777777" w:rsidR="00C059AD" w:rsidRDefault="00C059AD">
    <w:pPr>
      <w:pStyle w:val="af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77AC" w14:textId="77777777" w:rsidR="00C059AD" w:rsidRDefault="00C059AD">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E54"/>
    <w:multiLevelType w:val="hybridMultilevel"/>
    <w:tmpl w:val="EB48E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DE1B2D"/>
    <w:multiLevelType w:val="multilevel"/>
    <w:tmpl w:val="95E2827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BC8379E"/>
    <w:multiLevelType w:val="hybridMultilevel"/>
    <w:tmpl w:val="EB9C4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D22BDD"/>
    <w:multiLevelType w:val="hybridMultilevel"/>
    <w:tmpl w:val="EBF01B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ACE7677"/>
    <w:multiLevelType w:val="hybridMultilevel"/>
    <w:tmpl w:val="E7DA1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A84151"/>
    <w:multiLevelType w:val="hybridMultilevel"/>
    <w:tmpl w:val="05E6C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C0625F"/>
    <w:multiLevelType w:val="hybridMultilevel"/>
    <w:tmpl w:val="5A141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C451BF9"/>
    <w:multiLevelType w:val="hybridMultilevel"/>
    <w:tmpl w:val="90B4B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D638AE"/>
    <w:multiLevelType w:val="hybridMultilevel"/>
    <w:tmpl w:val="73E247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A5E74D9"/>
    <w:multiLevelType w:val="hybridMultilevel"/>
    <w:tmpl w:val="D01EA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BA200DA"/>
    <w:multiLevelType w:val="multilevel"/>
    <w:tmpl w:val="9D22AF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750657"/>
    <w:multiLevelType w:val="hybridMultilevel"/>
    <w:tmpl w:val="D5E65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FB47330"/>
    <w:multiLevelType w:val="hybridMultilevel"/>
    <w:tmpl w:val="A08E1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50C6A47"/>
    <w:multiLevelType w:val="hybridMultilevel"/>
    <w:tmpl w:val="F9E2E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7F058BC"/>
    <w:multiLevelType w:val="hybridMultilevel"/>
    <w:tmpl w:val="E2CC2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BA75C13"/>
    <w:multiLevelType w:val="multilevel"/>
    <w:tmpl w:val="0A1C305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C963799"/>
    <w:multiLevelType w:val="multilevel"/>
    <w:tmpl w:val="2ECA46A0"/>
    <w:lvl w:ilvl="0">
      <w:start w:val="1"/>
      <w:numFmt w:val="bullet"/>
      <w:lvlText w:val=""/>
      <w:lvlJc w:val="left"/>
      <w:pPr>
        <w:tabs>
          <w:tab w:val="num" w:pos="1005"/>
        </w:tabs>
        <w:ind w:left="1005" w:hanging="360"/>
      </w:pPr>
      <w:rPr>
        <w:rFonts w:ascii="Symbol" w:hAnsi="Symbol" w:cs="OpenSymbol" w:hint="default"/>
        <w:sz w:val="28"/>
      </w:rPr>
    </w:lvl>
    <w:lvl w:ilvl="1">
      <w:start w:val="1"/>
      <w:numFmt w:val="bullet"/>
      <w:lvlText w:val="◦"/>
      <w:lvlJc w:val="left"/>
      <w:pPr>
        <w:tabs>
          <w:tab w:val="num" w:pos="1365"/>
        </w:tabs>
        <w:ind w:left="1365" w:hanging="360"/>
      </w:pPr>
      <w:rPr>
        <w:rFonts w:ascii="OpenSymbol" w:hAnsi="OpenSymbol" w:cs="OpenSymbol" w:hint="default"/>
      </w:rPr>
    </w:lvl>
    <w:lvl w:ilvl="2">
      <w:start w:val="1"/>
      <w:numFmt w:val="bullet"/>
      <w:lvlText w:val="▪"/>
      <w:lvlJc w:val="left"/>
      <w:pPr>
        <w:tabs>
          <w:tab w:val="num" w:pos="1725"/>
        </w:tabs>
        <w:ind w:left="1725" w:hanging="360"/>
      </w:pPr>
      <w:rPr>
        <w:rFonts w:ascii="OpenSymbol" w:hAnsi="OpenSymbol" w:cs="OpenSymbol" w:hint="default"/>
      </w:rPr>
    </w:lvl>
    <w:lvl w:ilvl="3">
      <w:start w:val="1"/>
      <w:numFmt w:val="bullet"/>
      <w:lvlText w:val=""/>
      <w:lvlJc w:val="left"/>
      <w:pPr>
        <w:tabs>
          <w:tab w:val="num" w:pos="2085"/>
        </w:tabs>
        <w:ind w:left="2085" w:hanging="360"/>
      </w:pPr>
      <w:rPr>
        <w:rFonts w:ascii="Symbol" w:hAnsi="Symbol" w:cs="OpenSymbol" w:hint="default"/>
      </w:rPr>
    </w:lvl>
    <w:lvl w:ilvl="4">
      <w:start w:val="1"/>
      <w:numFmt w:val="bullet"/>
      <w:lvlText w:val="◦"/>
      <w:lvlJc w:val="left"/>
      <w:pPr>
        <w:tabs>
          <w:tab w:val="num" w:pos="2445"/>
        </w:tabs>
        <w:ind w:left="2445" w:hanging="360"/>
      </w:pPr>
      <w:rPr>
        <w:rFonts w:ascii="OpenSymbol" w:hAnsi="OpenSymbol" w:cs="OpenSymbol" w:hint="default"/>
      </w:rPr>
    </w:lvl>
    <w:lvl w:ilvl="5">
      <w:start w:val="1"/>
      <w:numFmt w:val="bullet"/>
      <w:lvlText w:val="▪"/>
      <w:lvlJc w:val="left"/>
      <w:pPr>
        <w:tabs>
          <w:tab w:val="num" w:pos="2805"/>
        </w:tabs>
        <w:ind w:left="2805" w:hanging="360"/>
      </w:pPr>
      <w:rPr>
        <w:rFonts w:ascii="OpenSymbol" w:hAnsi="OpenSymbol" w:cs="OpenSymbol" w:hint="default"/>
      </w:rPr>
    </w:lvl>
    <w:lvl w:ilvl="6">
      <w:start w:val="1"/>
      <w:numFmt w:val="bullet"/>
      <w:lvlText w:val=""/>
      <w:lvlJc w:val="left"/>
      <w:pPr>
        <w:tabs>
          <w:tab w:val="num" w:pos="3165"/>
        </w:tabs>
        <w:ind w:left="3165" w:hanging="360"/>
      </w:pPr>
      <w:rPr>
        <w:rFonts w:ascii="Symbol" w:hAnsi="Symbol" w:cs="OpenSymbol" w:hint="default"/>
      </w:rPr>
    </w:lvl>
    <w:lvl w:ilvl="7">
      <w:start w:val="1"/>
      <w:numFmt w:val="bullet"/>
      <w:lvlText w:val="◦"/>
      <w:lvlJc w:val="left"/>
      <w:pPr>
        <w:tabs>
          <w:tab w:val="num" w:pos="3525"/>
        </w:tabs>
        <w:ind w:left="3525" w:hanging="360"/>
      </w:pPr>
      <w:rPr>
        <w:rFonts w:ascii="OpenSymbol" w:hAnsi="OpenSymbol" w:cs="OpenSymbol" w:hint="default"/>
      </w:rPr>
    </w:lvl>
    <w:lvl w:ilvl="8">
      <w:start w:val="1"/>
      <w:numFmt w:val="bullet"/>
      <w:lvlText w:val="▪"/>
      <w:lvlJc w:val="left"/>
      <w:pPr>
        <w:tabs>
          <w:tab w:val="num" w:pos="3885"/>
        </w:tabs>
        <w:ind w:left="3885" w:hanging="360"/>
      </w:pPr>
      <w:rPr>
        <w:rFonts w:ascii="OpenSymbol" w:hAnsi="OpenSymbol" w:cs="OpenSymbol" w:hint="default"/>
      </w:rPr>
    </w:lvl>
  </w:abstractNum>
  <w:abstractNum w:abstractNumId="17" w15:restartNumberingAfterBreak="0">
    <w:nsid w:val="609E6859"/>
    <w:multiLevelType w:val="hybridMultilevel"/>
    <w:tmpl w:val="FBD6E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AFB433F"/>
    <w:multiLevelType w:val="multilevel"/>
    <w:tmpl w:val="2F02A6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E961944"/>
    <w:multiLevelType w:val="multilevel"/>
    <w:tmpl w:val="100C0D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7FE84D8B"/>
    <w:multiLevelType w:val="multilevel"/>
    <w:tmpl w:val="21DC466C"/>
    <w:lvl w:ilvl="0">
      <w:start w:val="1"/>
      <w:numFmt w:val="none"/>
      <w:pStyle w:val="1"/>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35786109">
    <w:abstractNumId w:val="20"/>
  </w:num>
  <w:num w:numId="2" w16cid:durableId="1589070893">
    <w:abstractNumId w:val="1"/>
  </w:num>
  <w:num w:numId="3" w16cid:durableId="335159964">
    <w:abstractNumId w:val="10"/>
  </w:num>
  <w:num w:numId="4" w16cid:durableId="1545677706">
    <w:abstractNumId w:val="19"/>
  </w:num>
  <w:num w:numId="5" w16cid:durableId="1265504338">
    <w:abstractNumId w:val="16"/>
  </w:num>
  <w:num w:numId="6" w16cid:durableId="720792366">
    <w:abstractNumId w:val="15"/>
  </w:num>
  <w:num w:numId="7" w16cid:durableId="1223711499">
    <w:abstractNumId w:val="18"/>
  </w:num>
  <w:num w:numId="8" w16cid:durableId="2011710096">
    <w:abstractNumId w:val="13"/>
  </w:num>
  <w:num w:numId="9" w16cid:durableId="1732456979">
    <w:abstractNumId w:val="11"/>
  </w:num>
  <w:num w:numId="10" w16cid:durableId="619190273">
    <w:abstractNumId w:val="5"/>
  </w:num>
  <w:num w:numId="11" w16cid:durableId="176505188">
    <w:abstractNumId w:val="7"/>
  </w:num>
  <w:num w:numId="12" w16cid:durableId="1514875823">
    <w:abstractNumId w:val="0"/>
  </w:num>
  <w:num w:numId="13" w16cid:durableId="339476699">
    <w:abstractNumId w:val="2"/>
  </w:num>
  <w:num w:numId="14" w16cid:durableId="2069183164">
    <w:abstractNumId w:val="9"/>
  </w:num>
  <w:num w:numId="15" w16cid:durableId="1985311358">
    <w:abstractNumId w:val="14"/>
  </w:num>
  <w:num w:numId="16" w16cid:durableId="860436050">
    <w:abstractNumId w:val="8"/>
  </w:num>
  <w:num w:numId="17" w16cid:durableId="825392452">
    <w:abstractNumId w:val="17"/>
  </w:num>
  <w:num w:numId="18" w16cid:durableId="1139954914">
    <w:abstractNumId w:val="4"/>
  </w:num>
  <w:num w:numId="19" w16cid:durableId="541864966">
    <w:abstractNumId w:val="3"/>
  </w:num>
  <w:num w:numId="20" w16cid:durableId="1857502076">
    <w:abstractNumId w:val="12"/>
  </w:num>
  <w:num w:numId="21" w16cid:durableId="8498330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9"/>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59AD"/>
    <w:rsid w:val="0000551E"/>
    <w:rsid w:val="00014565"/>
    <w:rsid w:val="00047CB5"/>
    <w:rsid w:val="00076D0C"/>
    <w:rsid w:val="000A2C5C"/>
    <w:rsid w:val="000D1511"/>
    <w:rsid w:val="000E22F6"/>
    <w:rsid w:val="00163E0B"/>
    <w:rsid w:val="00172416"/>
    <w:rsid w:val="001A3D2E"/>
    <w:rsid w:val="00201F6D"/>
    <w:rsid w:val="0020490F"/>
    <w:rsid w:val="002366C6"/>
    <w:rsid w:val="002705F1"/>
    <w:rsid w:val="0029720F"/>
    <w:rsid w:val="002B5C75"/>
    <w:rsid w:val="00304450"/>
    <w:rsid w:val="003A148C"/>
    <w:rsid w:val="003A6316"/>
    <w:rsid w:val="003D1EBF"/>
    <w:rsid w:val="0040737E"/>
    <w:rsid w:val="004215AD"/>
    <w:rsid w:val="00422E5F"/>
    <w:rsid w:val="00440C0B"/>
    <w:rsid w:val="0046325A"/>
    <w:rsid w:val="0046515F"/>
    <w:rsid w:val="004738C9"/>
    <w:rsid w:val="0054662B"/>
    <w:rsid w:val="005745AB"/>
    <w:rsid w:val="005D3029"/>
    <w:rsid w:val="005E77C5"/>
    <w:rsid w:val="00646FBB"/>
    <w:rsid w:val="006572AC"/>
    <w:rsid w:val="00681894"/>
    <w:rsid w:val="006A27DC"/>
    <w:rsid w:val="006B361B"/>
    <w:rsid w:val="007511B9"/>
    <w:rsid w:val="0076728A"/>
    <w:rsid w:val="007C3B72"/>
    <w:rsid w:val="00802019"/>
    <w:rsid w:val="00814FC8"/>
    <w:rsid w:val="00821625"/>
    <w:rsid w:val="00824520"/>
    <w:rsid w:val="0082648D"/>
    <w:rsid w:val="00832157"/>
    <w:rsid w:val="008679F7"/>
    <w:rsid w:val="008E1143"/>
    <w:rsid w:val="0090489C"/>
    <w:rsid w:val="0091361B"/>
    <w:rsid w:val="00940C87"/>
    <w:rsid w:val="0099764A"/>
    <w:rsid w:val="009B276A"/>
    <w:rsid w:val="009C39D2"/>
    <w:rsid w:val="009F2AD8"/>
    <w:rsid w:val="00A7619C"/>
    <w:rsid w:val="00AA0C5C"/>
    <w:rsid w:val="00AE7978"/>
    <w:rsid w:val="00C059AD"/>
    <w:rsid w:val="00C4113C"/>
    <w:rsid w:val="00C60820"/>
    <w:rsid w:val="00C84B4E"/>
    <w:rsid w:val="00D07CA5"/>
    <w:rsid w:val="00D3650A"/>
    <w:rsid w:val="00D54882"/>
    <w:rsid w:val="00D74473"/>
    <w:rsid w:val="00D8225F"/>
    <w:rsid w:val="00DD4B3B"/>
    <w:rsid w:val="00E57148"/>
    <w:rsid w:val="00E80A20"/>
    <w:rsid w:val="00F67D1B"/>
    <w:rsid w:val="00F8545B"/>
    <w:rsid w:val="00FA0D78"/>
    <w:rsid w:val="00FC7C64"/>
    <w:rsid w:val="00FF62D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F76A4"/>
  <w15:docId w15:val="{DD42DCE0-C256-46DA-B9BC-3629836BE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Noto Sans CJK SC" w:hAnsi="Times New Roman" w:cs="Lohit Devanagari"/>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rFonts w:eastAsia="Times New Roman" w:cs="Times New Roman"/>
      <w:sz w:val="24"/>
      <w:lang w:val="ru-RU" w:bidi="ar-SA"/>
    </w:rPr>
  </w:style>
  <w:style w:type="paragraph" w:styleId="1">
    <w:name w:val="heading 1"/>
    <w:basedOn w:val="a"/>
    <w:next w:val="a"/>
    <w:uiPriority w:val="9"/>
    <w:qFormat/>
    <w:pPr>
      <w:keepNext/>
      <w:numPr>
        <w:numId w:val="1"/>
      </w:numPr>
      <w:spacing w:before="240" w:after="60"/>
      <w:outlineLvl w:val="0"/>
    </w:pPr>
    <w:rPr>
      <w:rFonts w:ascii="Calibri Light" w:hAnsi="Calibri Light"/>
      <w:b/>
      <w:bCs/>
      <w:kern w:val="2"/>
      <w:sz w:val="32"/>
      <w:szCs w:val="32"/>
    </w:rPr>
  </w:style>
  <w:style w:type="paragraph" w:styleId="2">
    <w:name w:val="heading 2"/>
    <w:basedOn w:val="a"/>
    <w:next w:val="a"/>
    <w:uiPriority w:val="9"/>
    <w:unhideWhenUsed/>
    <w:qFormat/>
    <w:pPr>
      <w:keepNext/>
      <w:numPr>
        <w:ilvl w:val="1"/>
        <w:numId w:val="1"/>
      </w:numPr>
      <w:spacing w:before="240" w:after="60"/>
      <w:outlineLvl w:val="1"/>
    </w:pPr>
    <w:rPr>
      <w:rFonts w:ascii="Cambria" w:hAnsi="Cambria" w:cs="Cambria"/>
      <w:b/>
      <w:bCs/>
      <w:i/>
      <w:iCs/>
      <w:sz w:val="28"/>
      <w:szCs w:val="28"/>
      <w:lang w:val="en-US"/>
    </w:rPr>
  </w:style>
  <w:style w:type="paragraph" w:styleId="3">
    <w:name w:val="heading 3"/>
    <w:basedOn w:val="a"/>
    <w:next w:val="a"/>
    <w:uiPriority w:val="9"/>
    <w:unhideWhenUsed/>
    <w:qFormat/>
    <w:pPr>
      <w:keepNext/>
      <w:numPr>
        <w:ilvl w:val="2"/>
        <w:numId w:val="1"/>
      </w:numPr>
      <w:spacing w:line="300" w:lineRule="exact"/>
      <w:jc w:val="both"/>
      <w:outlineLvl w:val="2"/>
    </w:pPr>
    <w:rPr>
      <w:b/>
      <w:sz w:val="20"/>
      <w:szCs w:val="20"/>
      <w:lang w:val="en-US"/>
    </w:rPr>
  </w:style>
  <w:style w:type="paragraph" w:styleId="4">
    <w:name w:val="heading 4"/>
    <w:basedOn w:val="a"/>
    <w:next w:val="a"/>
    <w:uiPriority w:val="9"/>
    <w:semiHidden/>
    <w:unhideWhenUsed/>
    <w:qFormat/>
    <w:pPr>
      <w:keepNext/>
      <w:numPr>
        <w:ilvl w:val="3"/>
        <w:numId w:val="1"/>
      </w:numPr>
      <w:spacing w:line="300" w:lineRule="exact"/>
      <w:jc w:val="center"/>
      <w:outlineLvl w:val="3"/>
    </w:pPr>
    <w:rPr>
      <w:b/>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b/>
      <w:bCs/>
      <w:sz w:val="28"/>
      <w:szCs w:val="28"/>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rPr>
      <w:b/>
      <w:bCs/>
      <w:sz w:val="28"/>
      <w:szCs w:val="28"/>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0z3">
    <w:name w:val="WW8Num10z3"/>
    <w:qFormat/>
    <w:rPr>
      <w:rFonts w:ascii="Symbol" w:hAnsi="Symbol" w:cs="Symbol"/>
    </w:rPr>
  </w:style>
  <w:style w:type="character" w:customStyle="1" w:styleId="WW8Num11z0">
    <w:name w:val="WW8Num11z0"/>
    <w:qFormat/>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4z3">
    <w:name w:val="WW8Num14z3"/>
    <w:qFormat/>
    <w:rPr>
      <w:rFonts w:ascii="Symbol" w:hAnsi="Symbol" w:cs="Symbol"/>
    </w:rPr>
  </w:style>
  <w:style w:type="character" w:customStyle="1" w:styleId="WW8Num15z0">
    <w:name w:val="WW8Num15z0"/>
    <w:qFormat/>
    <w:rPr>
      <w:rFonts w:ascii="Symbol" w:hAnsi="Symbol" w:cs="Symbol"/>
    </w:rPr>
  </w:style>
  <w:style w:type="character" w:customStyle="1" w:styleId="WW8Num15z1">
    <w:name w:val="WW8Num15z1"/>
    <w:qFormat/>
    <w:rPr>
      <w:rFonts w:ascii="Courier New" w:hAnsi="Courier New" w:cs="Courier New"/>
    </w:rPr>
  </w:style>
  <w:style w:type="character" w:customStyle="1" w:styleId="WW8Num15z2">
    <w:name w:val="WW8Num15z2"/>
    <w:qFormat/>
    <w:rPr>
      <w:rFonts w:ascii="Wingdings" w:hAnsi="Wingdings" w:cs="Wingdings"/>
    </w:rPr>
  </w:style>
  <w:style w:type="character" w:customStyle="1" w:styleId="WW8Num16z0">
    <w:name w:val="WW8Num16z0"/>
    <w:qFormat/>
  </w:style>
  <w:style w:type="character" w:customStyle="1" w:styleId="WW8Num17z0">
    <w:name w:val="WW8Num17z0"/>
    <w:qFormat/>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a3">
    <w:name w:val="Название Знак"/>
    <w:qFormat/>
    <w:rPr>
      <w:rFonts w:ascii="Times New Roman" w:eastAsia="Times New Roman" w:hAnsi="Times New Roman" w:cs="Times New Roman"/>
      <w:i/>
      <w:sz w:val="26"/>
    </w:rPr>
  </w:style>
  <w:style w:type="character" w:customStyle="1" w:styleId="20">
    <w:name w:val="Основной текст 2 Знак"/>
    <w:qFormat/>
    <w:rPr>
      <w:rFonts w:ascii="Times New Roman" w:eastAsia="Times New Roman" w:hAnsi="Times New Roman" w:cs="Times New Roman"/>
      <w:sz w:val="24"/>
    </w:rPr>
  </w:style>
  <w:style w:type="character" w:customStyle="1" w:styleId="30">
    <w:name w:val="Основной текст 3 Знак"/>
    <w:qFormat/>
    <w:rPr>
      <w:rFonts w:ascii="Times New Roman" w:eastAsia="Times New Roman" w:hAnsi="Times New Roman" w:cs="Times New Roman"/>
      <w:b/>
      <w:i/>
      <w:sz w:val="24"/>
    </w:rPr>
  </w:style>
  <w:style w:type="character" w:customStyle="1" w:styleId="31">
    <w:name w:val="Заголовок 3 Знак"/>
    <w:qFormat/>
    <w:rPr>
      <w:rFonts w:ascii="Times New Roman" w:eastAsia="Times New Roman" w:hAnsi="Times New Roman" w:cs="Times New Roman"/>
      <w:b/>
    </w:rPr>
  </w:style>
  <w:style w:type="character" w:customStyle="1" w:styleId="40">
    <w:name w:val="Заголовок 4 Знак"/>
    <w:qFormat/>
    <w:rPr>
      <w:rFonts w:ascii="Times New Roman" w:eastAsia="Times New Roman" w:hAnsi="Times New Roman" w:cs="Times New Roman"/>
      <w:b/>
    </w:rPr>
  </w:style>
  <w:style w:type="character" w:customStyle="1" w:styleId="StrongEmphasis">
    <w:name w:val="Strong Emphasis"/>
    <w:qFormat/>
    <w:rPr>
      <w:b/>
      <w:bCs/>
    </w:rPr>
  </w:style>
  <w:style w:type="character" w:styleId="a4">
    <w:name w:val="Emphasis"/>
    <w:uiPriority w:val="20"/>
    <w:qFormat/>
    <w:rPr>
      <w:i/>
      <w:iCs/>
    </w:rPr>
  </w:style>
  <w:style w:type="character" w:customStyle="1" w:styleId="a5">
    <w:name w:val="Верхний колонтитул Знак"/>
    <w:qFormat/>
    <w:rPr>
      <w:rFonts w:ascii="Times New Roman" w:eastAsia="Times New Roman" w:hAnsi="Times New Roman" w:cs="Times New Roman"/>
      <w:sz w:val="24"/>
      <w:szCs w:val="24"/>
    </w:rPr>
  </w:style>
  <w:style w:type="character" w:customStyle="1" w:styleId="a6">
    <w:name w:val="Нижний колонтитул Знак"/>
    <w:qFormat/>
    <w:rPr>
      <w:rFonts w:ascii="Times New Roman" w:eastAsia="Times New Roman" w:hAnsi="Times New Roman" w:cs="Times New Roman"/>
      <w:sz w:val="24"/>
      <w:szCs w:val="24"/>
    </w:rPr>
  </w:style>
  <w:style w:type="character" w:customStyle="1" w:styleId="21">
    <w:name w:val="Заголовок 2 Знак"/>
    <w:qFormat/>
    <w:rPr>
      <w:rFonts w:ascii="Cambria" w:eastAsia="Times New Roman" w:hAnsi="Cambria" w:cs="Cambria"/>
      <w:b/>
      <w:bCs/>
      <w:i/>
      <w:iCs/>
      <w:sz w:val="28"/>
      <w:szCs w:val="28"/>
    </w:rPr>
  </w:style>
  <w:style w:type="character" w:customStyle="1" w:styleId="apple-converted-space">
    <w:name w:val="apple-converted-space"/>
    <w:qFormat/>
  </w:style>
  <w:style w:type="character" w:styleId="a7">
    <w:name w:val="annotation reference"/>
    <w:qFormat/>
    <w:rPr>
      <w:sz w:val="16"/>
    </w:rPr>
  </w:style>
  <w:style w:type="character" w:customStyle="1" w:styleId="a8">
    <w:name w:val="Текст примечания Знак"/>
    <w:qFormat/>
    <w:rPr>
      <w:rFonts w:ascii="Times New Roman" w:eastAsia="Times New Roman" w:hAnsi="Times New Roman" w:cs="Times New Roman"/>
    </w:rPr>
  </w:style>
  <w:style w:type="character" w:customStyle="1" w:styleId="a9">
    <w:name w:val="Тема примечания Знак"/>
    <w:qFormat/>
    <w:rPr>
      <w:rFonts w:ascii="Times New Roman" w:eastAsia="Times New Roman" w:hAnsi="Times New Roman" w:cs="Times New Roman"/>
      <w:b/>
      <w:bCs/>
    </w:rPr>
  </w:style>
  <w:style w:type="character" w:customStyle="1" w:styleId="aa">
    <w:name w:val="Текст выноски Знак"/>
    <w:qFormat/>
    <w:rPr>
      <w:rFonts w:ascii="Segoe UI" w:eastAsia="Times New Roman" w:hAnsi="Segoe UI" w:cs="Segoe UI"/>
      <w:sz w:val="18"/>
      <w:szCs w:val="18"/>
    </w:rPr>
  </w:style>
  <w:style w:type="character" w:customStyle="1" w:styleId="InternetLink">
    <w:name w:val="Internet Link"/>
    <w:rPr>
      <w:color w:val="0000FF"/>
      <w:u w:val="single"/>
    </w:rPr>
  </w:style>
  <w:style w:type="character" w:customStyle="1" w:styleId="10">
    <w:name w:val="Заголовок 1 Знак"/>
    <w:qFormat/>
    <w:rPr>
      <w:rFonts w:ascii="Calibri Light" w:eastAsia="Times New Roman" w:hAnsi="Calibri Light" w:cs="Times New Roman"/>
      <w:b/>
      <w:bCs/>
      <w:kern w:val="2"/>
      <w:sz w:val="32"/>
      <w:szCs w:val="32"/>
    </w:rPr>
  </w:style>
  <w:style w:type="character" w:customStyle="1" w:styleId="IndexLink">
    <w:name w:val="Index Link"/>
    <w:qFormat/>
  </w:style>
  <w:style w:type="character" w:customStyle="1" w:styleId="ListLabel64">
    <w:name w:val="ListLabel 64"/>
    <w:qFormat/>
    <w:rPr>
      <w:rFonts w:ascii="Times New Roman" w:hAnsi="Times New Roman" w:cs="OpenSymbol"/>
      <w:sz w:val="28"/>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NumberingSymbols">
    <w:name w:val="Numbering Symbols"/>
    <w:qFormat/>
  </w:style>
  <w:style w:type="character" w:customStyle="1" w:styleId="ListLabel73">
    <w:name w:val="ListLabel 73"/>
    <w:qFormat/>
    <w:rPr>
      <w:sz w:val="28"/>
      <w:szCs w:val="28"/>
    </w:rPr>
  </w:style>
  <w:style w:type="character" w:customStyle="1" w:styleId="ListLabel74">
    <w:name w:val="ListLabel 74"/>
    <w:qFormat/>
    <w:rPr>
      <w:rFonts w:cs="Times New Roman"/>
      <w:sz w:val="28"/>
      <w:szCs w:val="28"/>
    </w:rPr>
  </w:style>
  <w:style w:type="character" w:customStyle="1" w:styleId="ListLabel75">
    <w:name w:val="ListLabel 75"/>
    <w:qFormat/>
    <w:rPr>
      <w:b/>
      <w:bCs/>
      <w:sz w:val="28"/>
      <w:szCs w:val="28"/>
    </w:rPr>
  </w:style>
  <w:style w:type="character" w:customStyle="1" w:styleId="ListLabel76">
    <w:name w:val="ListLabel 76"/>
    <w:qFormat/>
    <w:rPr>
      <w:rFonts w:cs="OpenSymbol"/>
      <w:sz w:val="28"/>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sz w:val="28"/>
      <w:szCs w:val="28"/>
    </w:rPr>
  </w:style>
  <w:style w:type="character" w:customStyle="1" w:styleId="ListLabel86">
    <w:name w:val="ListLabel 86"/>
    <w:qFormat/>
    <w:rPr>
      <w:rFonts w:cs="Times New Roman"/>
      <w:sz w:val="28"/>
      <w:szCs w:val="28"/>
    </w:rPr>
  </w:style>
  <w:style w:type="character" w:customStyle="1" w:styleId="ListLabel32">
    <w:name w:val="ListLabel 32"/>
    <w:qFormat/>
  </w:style>
  <w:style w:type="character" w:customStyle="1" w:styleId="ListLabel31">
    <w:name w:val="ListLabel 31"/>
    <w:qFormat/>
    <w:rPr>
      <w:sz w:val="20"/>
    </w:rPr>
  </w:style>
  <w:style w:type="character" w:customStyle="1" w:styleId="ListLabel30">
    <w:name w:val="ListLabel 30"/>
    <w:qFormat/>
    <w:rPr>
      <w:i w:val="0"/>
      <w:sz w:val="28"/>
    </w:rPr>
  </w:style>
  <w:style w:type="character" w:customStyle="1" w:styleId="ListLabel29">
    <w:name w:val="ListLabel 29"/>
    <w:qFormat/>
    <w:rPr>
      <w:i w:val="0"/>
    </w:rPr>
  </w:style>
  <w:style w:type="character" w:customStyle="1" w:styleId="ListLabel28">
    <w:name w:val="ListLabel 28"/>
    <w:qFormat/>
    <w:rPr>
      <w:i w:val="0"/>
    </w:rPr>
  </w:style>
  <w:style w:type="character" w:customStyle="1" w:styleId="ListLabel27">
    <w:name w:val="ListLabel 27"/>
    <w:qFormat/>
    <w:rPr>
      <w:rFonts w:eastAsia="Courier New"/>
    </w:rPr>
  </w:style>
  <w:style w:type="character" w:customStyle="1" w:styleId="ListLabel26">
    <w:name w:val="ListLabel 26"/>
    <w:qFormat/>
    <w:rPr>
      <w:rFonts w:eastAsia="Courier New"/>
    </w:rPr>
  </w:style>
  <w:style w:type="character" w:customStyle="1" w:styleId="ListLabel25">
    <w:name w:val="ListLabel 25"/>
    <w:qFormat/>
    <w:rPr>
      <w:rFonts w:eastAsia="Courier New"/>
    </w:rPr>
  </w:style>
  <w:style w:type="character" w:customStyle="1" w:styleId="ListLabel24">
    <w:name w:val="ListLabel 24"/>
    <w:qFormat/>
    <w:rPr>
      <w:rFonts w:eastAsia="Courier New"/>
    </w:rPr>
  </w:style>
  <w:style w:type="character" w:customStyle="1" w:styleId="ListLabel23">
    <w:name w:val="ListLabel 23"/>
    <w:qFormat/>
    <w:rPr>
      <w:rFonts w:eastAsia="Courier New"/>
    </w:rPr>
  </w:style>
  <w:style w:type="character" w:customStyle="1" w:styleId="ListLabel22">
    <w:name w:val="ListLabel 22"/>
    <w:qFormat/>
    <w:rPr>
      <w:rFonts w:eastAsia="Courier New"/>
    </w:rPr>
  </w:style>
  <w:style w:type="character" w:customStyle="1" w:styleId="ListLabel21">
    <w:name w:val="ListLabel 21"/>
    <w:qFormat/>
    <w:rPr>
      <w:rFonts w:eastAsia="Courier New"/>
    </w:rPr>
  </w:style>
  <w:style w:type="character" w:customStyle="1" w:styleId="ListLabel20">
    <w:name w:val="ListLabel 20"/>
    <w:qFormat/>
    <w:rPr>
      <w:rFonts w:eastAsia="Courier New"/>
    </w:rPr>
  </w:style>
  <w:style w:type="character" w:customStyle="1" w:styleId="ListLabel19">
    <w:name w:val="ListLabel 19"/>
    <w:qFormat/>
    <w:rPr>
      <w:rFonts w:eastAsia="Courier New"/>
    </w:rPr>
  </w:style>
  <w:style w:type="character" w:customStyle="1" w:styleId="ListLabel18">
    <w:name w:val="ListLabel 18"/>
    <w:qFormat/>
    <w:rPr>
      <w:rFonts w:eastAsia="Courier New"/>
    </w:rPr>
  </w:style>
  <w:style w:type="character" w:customStyle="1" w:styleId="ListLabel17">
    <w:name w:val="ListLabel 17"/>
    <w:qFormat/>
    <w:rPr>
      <w:rFonts w:eastAsia="Courier New"/>
    </w:rPr>
  </w:style>
  <w:style w:type="character" w:customStyle="1" w:styleId="ListLabel16">
    <w:name w:val="ListLabel 16"/>
    <w:qFormat/>
    <w:rPr>
      <w:rFonts w:eastAsia="Courier New"/>
    </w:rPr>
  </w:style>
  <w:style w:type="character" w:customStyle="1" w:styleId="ListLabel15">
    <w:name w:val="ListLabel 15"/>
    <w:qFormat/>
    <w:rPr>
      <w:rFonts w:eastAsia="Courier New"/>
    </w:rPr>
  </w:style>
  <w:style w:type="character" w:customStyle="1" w:styleId="ListLabel14">
    <w:name w:val="ListLabel 14"/>
    <w:qFormat/>
    <w:rPr>
      <w:rFonts w:eastAsia="Courier New"/>
    </w:rPr>
  </w:style>
  <w:style w:type="character" w:customStyle="1" w:styleId="ListLabel13">
    <w:name w:val="ListLabel 13"/>
    <w:qFormat/>
    <w:rPr>
      <w:rFonts w:eastAsia="Courier New"/>
    </w:rPr>
  </w:style>
  <w:style w:type="character" w:customStyle="1" w:styleId="ListLabel12">
    <w:name w:val="ListLabel 12"/>
    <w:qFormat/>
    <w:rPr>
      <w:rFonts w:eastAsia="Courier New"/>
    </w:rPr>
  </w:style>
  <w:style w:type="character" w:customStyle="1" w:styleId="ListLabel11">
    <w:name w:val="ListLabel 11"/>
    <w:qFormat/>
    <w:rPr>
      <w:rFonts w:eastAsia="Courier New"/>
    </w:rPr>
  </w:style>
  <w:style w:type="character" w:customStyle="1" w:styleId="ListLabel10">
    <w:name w:val="ListLabel 10"/>
    <w:qFormat/>
    <w:rPr>
      <w:rFonts w:eastAsia="Courier New"/>
    </w:rPr>
  </w:style>
  <w:style w:type="character" w:customStyle="1" w:styleId="ListLabel9">
    <w:name w:val="ListLabel 9"/>
    <w:qFormat/>
    <w:rPr>
      <w:rFonts w:eastAsia="Courier New"/>
    </w:rPr>
  </w:style>
  <w:style w:type="character" w:customStyle="1" w:styleId="ListLabel8">
    <w:name w:val="ListLabel 8"/>
    <w:qFormat/>
    <w:rPr>
      <w:rFonts w:eastAsia="Courier New"/>
    </w:rPr>
  </w:style>
  <w:style w:type="character" w:customStyle="1" w:styleId="ListLabel7">
    <w:name w:val="ListLabel 7"/>
    <w:qFormat/>
    <w:rPr>
      <w:rFonts w:eastAsia="Courier New"/>
    </w:rPr>
  </w:style>
  <w:style w:type="character" w:customStyle="1" w:styleId="ListLabel6">
    <w:name w:val="ListLabel 6"/>
    <w:qFormat/>
    <w:rPr>
      <w:rFonts w:eastAsia="Courier New"/>
    </w:rPr>
  </w:style>
  <w:style w:type="character" w:customStyle="1" w:styleId="ListLabel5">
    <w:name w:val="ListLabel 5"/>
    <w:qFormat/>
    <w:rPr>
      <w:rFonts w:eastAsia="Courier New"/>
    </w:rPr>
  </w:style>
  <w:style w:type="character" w:customStyle="1" w:styleId="ListLabel4">
    <w:name w:val="ListLabel 4"/>
    <w:qFormat/>
    <w:rPr>
      <w:rFonts w:eastAsia="Courier New"/>
    </w:rPr>
  </w:style>
  <w:style w:type="character" w:customStyle="1" w:styleId="ListLabel3">
    <w:name w:val="ListLabel 3"/>
    <w:qFormat/>
    <w:rPr>
      <w:rFonts w:eastAsia="Courier New"/>
    </w:rPr>
  </w:style>
  <w:style w:type="character" w:customStyle="1" w:styleId="ListLabel2">
    <w:name w:val="ListLabel 2"/>
    <w:qFormat/>
    <w:rPr>
      <w:rFonts w:eastAsia="Courier New"/>
    </w:rPr>
  </w:style>
  <w:style w:type="character" w:customStyle="1" w:styleId="ListLabel1">
    <w:name w:val="ListLabel 1"/>
    <w:qFormat/>
    <w:rPr>
      <w:rFonts w:eastAsia="Courier New"/>
    </w:rPr>
  </w:style>
  <w:style w:type="character" w:customStyle="1" w:styleId="ab">
    <w:name w:val="Гост Знак"/>
    <w:qFormat/>
    <w:rPr>
      <w:rFonts w:ascii="Times New Roman" w:hAnsi="Times New Roman" w:cs="Times New Roman"/>
      <w:color w:val="000000"/>
      <w:szCs w:val="24"/>
      <w:lang w:eastAsia="x-none" w:bidi="x-none"/>
    </w:rPr>
  </w:style>
  <w:style w:type="character" w:customStyle="1" w:styleId="11">
    <w:name w:val="Стиль1 Знак"/>
    <w:qFormat/>
    <w:rPr>
      <w:rFonts w:ascii="Consolas" w:eastAsia="Times New Roman" w:hAnsi="Consolas"/>
      <w:sz w:val="24"/>
      <w:shd w:val="clear" w:color="auto" w:fill="F2F2F2"/>
    </w:rPr>
  </w:style>
  <w:style w:type="character" w:styleId="ac">
    <w:name w:val="Placeholder Text"/>
    <w:qFormat/>
    <w:rPr>
      <w:color w:val="808080"/>
    </w:rPr>
  </w:style>
  <w:style w:type="character" w:styleId="ad">
    <w:name w:val="Strong"/>
    <w:uiPriority w:val="22"/>
    <w:qFormat/>
    <w:rPr>
      <w:b/>
    </w:rPr>
  </w:style>
  <w:style w:type="character" w:customStyle="1" w:styleId="ListLabel63">
    <w:name w:val="ListLabel 63"/>
    <w:qFormat/>
    <w:rPr>
      <w:rFonts w:eastAsia="Courier New"/>
    </w:rPr>
  </w:style>
  <w:style w:type="character" w:customStyle="1" w:styleId="ListLabel62">
    <w:name w:val="ListLabel 62"/>
    <w:qFormat/>
    <w:rPr>
      <w:rFonts w:eastAsia="Courier New"/>
    </w:rPr>
  </w:style>
  <w:style w:type="character" w:customStyle="1" w:styleId="ListLabel61">
    <w:name w:val="ListLabel 61"/>
    <w:qFormat/>
    <w:rPr>
      <w:rFonts w:eastAsia="Courier New"/>
    </w:rPr>
  </w:style>
  <w:style w:type="character" w:customStyle="1" w:styleId="ListLabel60">
    <w:name w:val="ListLabel 60"/>
    <w:qFormat/>
    <w:rPr>
      <w:rFonts w:eastAsia="Courier New"/>
    </w:rPr>
  </w:style>
  <w:style w:type="character" w:customStyle="1" w:styleId="ListLabel59">
    <w:name w:val="ListLabel 59"/>
    <w:qFormat/>
    <w:rPr>
      <w:rFonts w:eastAsia="Courier New"/>
    </w:rPr>
  </w:style>
  <w:style w:type="character" w:customStyle="1" w:styleId="ListLabel58">
    <w:name w:val="ListLabel 58"/>
    <w:qFormat/>
    <w:rPr>
      <w:rFonts w:eastAsia="Courier New"/>
    </w:rPr>
  </w:style>
  <w:style w:type="character" w:customStyle="1" w:styleId="12">
    <w:name w:val="Знак примечания1"/>
    <w:qFormat/>
    <w:rPr>
      <w:sz w:val="16"/>
    </w:rPr>
  </w:style>
  <w:style w:type="character" w:customStyle="1" w:styleId="13">
    <w:name w:val="Основной шрифт абзаца1"/>
    <w:qFormat/>
  </w:style>
  <w:style w:type="paragraph" w:customStyle="1" w:styleId="Heading">
    <w:name w:val="Heading"/>
    <w:basedOn w:val="a"/>
    <w:next w:val="ae"/>
    <w:qFormat/>
    <w:pPr>
      <w:jc w:val="center"/>
    </w:pPr>
    <w:rPr>
      <w:i/>
      <w:sz w:val="26"/>
      <w:szCs w:val="20"/>
      <w:lang w:val="en-US"/>
    </w:rPr>
  </w:style>
  <w:style w:type="paragraph" w:styleId="ae">
    <w:name w:val="Body Text"/>
    <w:basedOn w:val="a"/>
    <w:pPr>
      <w:spacing w:after="140" w:line="276" w:lineRule="auto"/>
    </w:pPr>
  </w:style>
  <w:style w:type="paragraph" w:styleId="af">
    <w:name w:val="List"/>
    <w:basedOn w:val="ae"/>
    <w:rPr>
      <w:rFonts w:cs="Lohit Devanagari"/>
    </w:rPr>
  </w:style>
  <w:style w:type="paragraph" w:styleId="af0">
    <w:name w:val="caption"/>
    <w:basedOn w:val="a"/>
    <w:qFormat/>
    <w:pPr>
      <w:spacing w:before="120" w:after="120"/>
    </w:pPr>
    <w:rPr>
      <w:rFonts w:eastAsia="Lohit Devanagari"/>
      <w:i/>
      <w:color w:val="000000"/>
      <w:lang w:eastAsia="ar-SA"/>
    </w:rPr>
  </w:style>
  <w:style w:type="paragraph" w:customStyle="1" w:styleId="Index">
    <w:name w:val="Index"/>
    <w:basedOn w:val="a"/>
    <w:qFormat/>
    <w:pPr>
      <w:suppressLineNumbers/>
    </w:pPr>
    <w:rPr>
      <w:rFonts w:cs="Lohit Devanagari"/>
    </w:rPr>
  </w:style>
  <w:style w:type="paragraph" w:customStyle="1" w:styleId="14">
    <w:name w:val="Обычный1"/>
    <w:qFormat/>
    <w:pPr>
      <w:widowControl w:val="0"/>
      <w:suppressAutoHyphens/>
      <w:ind w:firstLine="280"/>
      <w:jc w:val="both"/>
    </w:pPr>
    <w:rPr>
      <w:rFonts w:eastAsia="Times New Roman" w:cs="Times New Roman"/>
      <w:sz w:val="24"/>
      <w:szCs w:val="20"/>
      <w:lang w:val="ru-RU" w:bidi="ar-SA"/>
    </w:rPr>
  </w:style>
  <w:style w:type="paragraph" w:customStyle="1" w:styleId="FR1">
    <w:name w:val="FR1"/>
    <w:qFormat/>
    <w:pPr>
      <w:widowControl w:val="0"/>
      <w:suppressAutoHyphens/>
      <w:jc w:val="center"/>
    </w:pPr>
    <w:rPr>
      <w:rFonts w:ascii="Arial" w:eastAsia="Times New Roman" w:hAnsi="Arial" w:cs="Arial"/>
      <w:sz w:val="22"/>
      <w:szCs w:val="20"/>
      <w:lang w:val="ru-RU" w:bidi="ar-SA"/>
    </w:rPr>
  </w:style>
  <w:style w:type="paragraph" w:customStyle="1" w:styleId="2005">
    <w:name w:val="МАУ'2005 Основной текст"/>
    <w:basedOn w:val="a"/>
    <w:next w:val="a"/>
    <w:qFormat/>
    <w:pPr>
      <w:spacing w:line="276" w:lineRule="auto"/>
      <w:ind w:firstLine="709"/>
      <w:jc w:val="both"/>
    </w:pPr>
    <w:rPr>
      <w:rFonts w:ascii="Arial;Bold" w:hAnsi="Arial;Bold" w:cs="Arial;Bold"/>
    </w:rPr>
  </w:style>
  <w:style w:type="paragraph" w:customStyle="1" w:styleId="LO-Normal">
    <w:name w:val="LO-Normal"/>
    <w:qFormat/>
    <w:pPr>
      <w:widowControl w:val="0"/>
      <w:suppressAutoHyphens/>
    </w:pPr>
    <w:rPr>
      <w:rFonts w:eastAsia="Times New Roman" w:cs="Times New Roman"/>
      <w:szCs w:val="20"/>
      <w:lang w:val="ru-RU" w:bidi="ar-SA"/>
    </w:rPr>
  </w:style>
  <w:style w:type="paragraph" w:styleId="22">
    <w:name w:val="Body Text 2"/>
    <w:basedOn w:val="a"/>
    <w:qFormat/>
    <w:pPr>
      <w:jc w:val="both"/>
    </w:pPr>
    <w:rPr>
      <w:lang w:val="x-none" w:eastAsia="x-none"/>
    </w:rPr>
  </w:style>
  <w:style w:type="paragraph" w:styleId="32">
    <w:name w:val="Body Text 3"/>
    <w:basedOn w:val="a"/>
    <w:qFormat/>
    <w:pPr>
      <w:jc w:val="both"/>
    </w:pPr>
    <w:rPr>
      <w:b/>
      <w:i/>
      <w:lang w:val="x-none" w:eastAsia="x-none"/>
    </w:rPr>
  </w:style>
  <w:style w:type="paragraph" w:styleId="af1">
    <w:name w:val="Normal (Web)"/>
    <w:basedOn w:val="a"/>
    <w:qFormat/>
    <w:pPr>
      <w:spacing w:beforeAutospacing="1" w:afterAutospacing="1"/>
    </w:pPr>
  </w:style>
  <w:style w:type="paragraph" w:styleId="af2">
    <w:name w:val="header"/>
    <w:basedOn w:val="a"/>
    <w:pPr>
      <w:tabs>
        <w:tab w:val="center" w:pos="4677"/>
        <w:tab w:val="right" w:pos="9355"/>
      </w:tabs>
    </w:pPr>
    <w:rPr>
      <w:lang w:val="en-US"/>
    </w:rPr>
  </w:style>
  <w:style w:type="paragraph" w:styleId="af3">
    <w:name w:val="footer"/>
    <w:basedOn w:val="a"/>
    <w:pPr>
      <w:tabs>
        <w:tab w:val="center" w:pos="4677"/>
        <w:tab w:val="right" w:pos="9355"/>
      </w:tabs>
    </w:pPr>
    <w:rPr>
      <w:lang w:val="en-US"/>
    </w:rPr>
  </w:style>
  <w:style w:type="paragraph" w:customStyle="1" w:styleId="Style21">
    <w:name w:val="Style21"/>
    <w:basedOn w:val="a"/>
    <w:qFormat/>
    <w:pPr>
      <w:widowControl w:val="0"/>
      <w:spacing w:line="307" w:lineRule="exact"/>
      <w:ind w:hanging="336"/>
      <w:jc w:val="both"/>
    </w:pPr>
  </w:style>
  <w:style w:type="paragraph" w:styleId="af4">
    <w:name w:val="annotation text"/>
    <w:basedOn w:val="a"/>
    <w:qFormat/>
    <w:rPr>
      <w:sz w:val="20"/>
    </w:rPr>
  </w:style>
  <w:style w:type="paragraph" w:styleId="af5">
    <w:name w:val="annotation subject"/>
    <w:qFormat/>
    <w:rPr>
      <w:rFonts w:eastAsia="Times New Roman"/>
      <w:b/>
    </w:rPr>
  </w:style>
  <w:style w:type="paragraph" w:styleId="af6">
    <w:name w:val="Balloon Text"/>
    <w:basedOn w:val="a"/>
    <w:qFormat/>
    <w:rPr>
      <w:rFonts w:ascii="Segoe UI" w:eastAsia="Segoe UI" w:hAnsi="Segoe UI"/>
      <w:sz w:val="18"/>
    </w:rPr>
  </w:style>
  <w:style w:type="paragraph" w:styleId="af7">
    <w:name w:val="TOC Heading"/>
    <w:basedOn w:val="1"/>
    <w:uiPriority w:val="39"/>
    <w:qFormat/>
    <w:pPr>
      <w:keepLines/>
      <w:spacing w:after="0" w:line="256" w:lineRule="auto"/>
      <w:outlineLvl w:val="9"/>
    </w:pPr>
    <w:rPr>
      <w:b w:val="0"/>
      <w:color w:val="365F91"/>
      <w:kern w:val="0"/>
    </w:rPr>
  </w:style>
  <w:style w:type="paragraph" w:styleId="15">
    <w:name w:val="toc 1"/>
    <w:basedOn w:val="a"/>
    <w:next w:val="a"/>
    <w:uiPriority w:val="39"/>
    <w:pPr>
      <w:spacing w:after="100" w:line="276" w:lineRule="auto"/>
    </w:pPr>
    <w:rPr>
      <w:rFonts w:ascii="Calibri" w:eastAsia="Calibri" w:hAnsi="Calibri"/>
      <w:sz w:val="22"/>
      <w:szCs w:val="22"/>
    </w:rPr>
  </w:style>
  <w:style w:type="paragraph" w:styleId="23">
    <w:name w:val="toc 2"/>
    <w:basedOn w:val="a"/>
    <w:next w:val="a"/>
    <w:uiPriority w:val="39"/>
    <w:pPr>
      <w:spacing w:after="100" w:line="276" w:lineRule="auto"/>
      <w:ind w:left="220"/>
    </w:pPr>
    <w:rPr>
      <w:rFonts w:ascii="Calibri" w:eastAsia="Calibri" w:hAnsi="Calibri"/>
      <w:sz w:val="22"/>
      <w:szCs w:val="22"/>
    </w:rPr>
  </w:style>
  <w:style w:type="paragraph" w:styleId="af8">
    <w:name w:val="List Paragraph"/>
    <w:basedOn w:val="a"/>
    <w:uiPriority w:val="34"/>
    <w:qFormat/>
    <w:pPr>
      <w:spacing w:after="200"/>
      <w:ind w:left="720"/>
      <w:contextualSpacing/>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f9">
    <w:name w:val="Revision"/>
    <w:qFormat/>
    <w:pPr>
      <w:suppressAutoHyphens/>
    </w:pPr>
    <w:rPr>
      <w:rFonts w:eastAsia="Times New Roman" w:cs="Liberation Serif"/>
      <w:color w:val="000000"/>
      <w:sz w:val="24"/>
      <w:lang w:val="ru-RU" w:eastAsia="ar-SA"/>
    </w:rPr>
  </w:style>
  <w:style w:type="paragraph" w:customStyle="1" w:styleId="afa">
    <w:name w:val="Гост"/>
    <w:basedOn w:val="a"/>
    <w:qFormat/>
    <w:pPr>
      <w:spacing w:line="360" w:lineRule="auto"/>
      <w:ind w:firstLine="709"/>
      <w:jc w:val="both"/>
    </w:pPr>
    <w:rPr>
      <w:rFonts w:eastAsia="Calibri"/>
      <w:color w:val="000000"/>
      <w:lang w:val="x-none" w:eastAsia="x-none"/>
    </w:rPr>
  </w:style>
  <w:style w:type="paragraph" w:customStyle="1" w:styleId="16">
    <w:name w:val="Стиль1"/>
    <w:basedOn w:val="a"/>
    <w:qFormat/>
    <w:pPr>
      <w:pBdr>
        <w:left w:val="single" w:sz="18" w:space="4" w:color="833C0B"/>
      </w:pBdr>
      <w:shd w:val="clear" w:color="auto" w:fill="F2F2F2"/>
    </w:pPr>
    <w:rPr>
      <w:rFonts w:ascii="Consolas" w:hAnsi="Consolas"/>
    </w:rPr>
  </w:style>
  <w:style w:type="paragraph" w:customStyle="1" w:styleId="33">
    <w:name w:val="Обычный3"/>
    <w:qFormat/>
    <w:pPr>
      <w:widowControl w:val="0"/>
      <w:suppressAutoHyphens/>
    </w:pPr>
    <w:rPr>
      <w:rFonts w:eastAsia="Times New Roman" w:cs="Liberation Serif"/>
      <w:color w:val="000000"/>
      <w:sz w:val="24"/>
      <w:lang w:val="ru-RU" w:eastAsia="ar-SA"/>
    </w:rPr>
  </w:style>
  <w:style w:type="paragraph" w:customStyle="1" w:styleId="afb">
    <w:name w:val="Название"/>
    <w:basedOn w:val="a"/>
    <w:qFormat/>
    <w:pPr>
      <w:jc w:val="center"/>
    </w:pPr>
    <w:rPr>
      <w:i/>
      <w:sz w:val="26"/>
      <w:lang w:val="x-none" w:eastAsia="x-none"/>
    </w:rPr>
  </w:style>
  <w:style w:type="paragraph" w:customStyle="1" w:styleId="24">
    <w:name w:val="Обычный2"/>
    <w:qFormat/>
    <w:pPr>
      <w:widowControl w:val="0"/>
      <w:suppressAutoHyphens/>
    </w:pPr>
    <w:rPr>
      <w:rFonts w:eastAsia="Times New Roman" w:cs="Liberation Serif"/>
      <w:color w:val="000000"/>
      <w:sz w:val="24"/>
      <w:lang w:val="ru-RU" w:eastAsia="ar-SA"/>
    </w:rPr>
  </w:style>
  <w:style w:type="paragraph" w:customStyle="1" w:styleId="17">
    <w:name w:val="Текст примечания1"/>
    <w:basedOn w:val="a"/>
    <w:qFormat/>
    <w:rPr>
      <w:color w:val="000000"/>
      <w:sz w:val="20"/>
      <w:lang w:eastAsia="ar-SA"/>
    </w:rPr>
  </w:style>
  <w:style w:type="paragraph" w:customStyle="1" w:styleId="310">
    <w:name w:val="Основной текст 31"/>
    <w:basedOn w:val="a"/>
    <w:qFormat/>
    <w:pPr>
      <w:jc w:val="both"/>
    </w:pPr>
    <w:rPr>
      <w:b/>
      <w:i/>
      <w:color w:val="000000"/>
      <w:sz w:val="28"/>
      <w:lang w:val="en-US" w:eastAsia="ar-SA"/>
    </w:rPr>
  </w:style>
  <w:style w:type="paragraph" w:customStyle="1" w:styleId="210">
    <w:name w:val="Основной текст 21"/>
    <w:basedOn w:val="a"/>
    <w:qFormat/>
    <w:pPr>
      <w:jc w:val="both"/>
    </w:pPr>
    <w:rPr>
      <w:color w:val="000000"/>
      <w:sz w:val="28"/>
      <w:lang w:val="en-US" w:eastAsia="ar-SA"/>
    </w:rPr>
  </w:style>
  <w:style w:type="numbering" w:customStyle="1" w:styleId="WW8Num1">
    <w:name w:val="WW8Num1"/>
    <w:qFormat/>
  </w:style>
  <w:style w:type="numbering" w:customStyle="1" w:styleId="WW8Num2">
    <w:name w:val="WW8Num2"/>
    <w:qFormat/>
  </w:style>
  <w:style w:type="character" w:styleId="afc">
    <w:name w:val="Hyperlink"/>
    <w:basedOn w:val="a0"/>
    <w:uiPriority w:val="99"/>
    <w:unhideWhenUsed/>
    <w:rsid w:val="00422E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79419">
      <w:bodyDiv w:val="1"/>
      <w:marLeft w:val="0"/>
      <w:marRight w:val="0"/>
      <w:marTop w:val="0"/>
      <w:marBottom w:val="0"/>
      <w:divBdr>
        <w:top w:val="none" w:sz="0" w:space="0" w:color="auto"/>
        <w:left w:val="none" w:sz="0" w:space="0" w:color="auto"/>
        <w:bottom w:val="none" w:sz="0" w:space="0" w:color="auto"/>
        <w:right w:val="none" w:sz="0" w:space="0" w:color="auto"/>
      </w:divBdr>
      <w:divsChild>
        <w:div w:id="1791313855">
          <w:marLeft w:val="0"/>
          <w:marRight w:val="0"/>
          <w:marTop w:val="0"/>
          <w:marBottom w:val="0"/>
          <w:divBdr>
            <w:top w:val="none" w:sz="0" w:space="0" w:color="auto"/>
            <w:left w:val="none" w:sz="0" w:space="0" w:color="auto"/>
            <w:bottom w:val="none" w:sz="0" w:space="0" w:color="auto"/>
            <w:right w:val="none" w:sz="0" w:space="0" w:color="auto"/>
          </w:divBdr>
          <w:divsChild>
            <w:div w:id="21244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9518">
      <w:bodyDiv w:val="1"/>
      <w:marLeft w:val="0"/>
      <w:marRight w:val="0"/>
      <w:marTop w:val="0"/>
      <w:marBottom w:val="0"/>
      <w:divBdr>
        <w:top w:val="none" w:sz="0" w:space="0" w:color="auto"/>
        <w:left w:val="none" w:sz="0" w:space="0" w:color="auto"/>
        <w:bottom w:val="none" w:sz="0" w:space="0" w:color="auto"/>
        <w:right w:val="none" w:sz="0" w:space="0" w:color="auto"/>
      </w:divBdr>
      <w:divsChild>
        <w:div w:id="337463972">
          <w:marLeft w:val="0"/>
          <w:marRight w:val="0"/>
          <w:marTop w:val="0"/>
          <w:marBottom w:val="0"/>
          <w:divBdr>
            <w:top w:val="none" w:sz="0" w:space="0" w:color="auto"/>
            <w:left w:val="none" w:sz="0" w:space="0" w:color="auto"/>
            <w:bottom w:val="none" w:sz="0" w:space="0" w:color="auto"/>
            <w:right w:val="none" w:sz="0" w:space="0" w:color="auto"/>
          </w:divBdr>
          <w:divsChild>
            <w:div w:id="4906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59073">
      <w:bodyDiv w:val="1"/>
      <w:marLeft w:val="0"/>
      <w:marRight w:val="0"/>
      <w:marTop w:val="0"/>
      <w:marBottom w:val="0"/>
      <w:divBdr>
        <w:top w:val="none" w:sz="0" w:space="0" w:color="auto"/>
        <w:left w:val="none" w:sz="0" w:space="0" w:color="auto"/>
        <w:bottom w:val="none" w:sz="0" w:space="0" w:color="auto"/>
        <w:right w:val="none" w:sz="0" w:space="0" w:color="auto"/>
      </w:divBdr>
    </w:div>
    <w:div w:id="396631512">
      <w:bodyDiv w:val="1"/>
      <w:marLeft w:val="0"/>
      <w:marRight w:val="0"/>
      <w:marTop w:val="0"/>
      <w:marBottom w:val="0"/>
      <w:divBdr>
        <w:top w:val="none" w:sz="0" w:space="0" w:color="auto"/>
        <w:left w:val="none" w:sz="0" w:space="0" w:color="auto"/>
        <w:bottom w:val="none" w:sz="0" w:space="0" w:color="auto"/>
        <w:right w:val="none" w:sz="0" w:space="0" w:color="auto"/>
      </w:divBdr>
      <w:divsChild>
        <w:div w:id="1732924676">
          <w:marLeft w:val="0"/>
          <w:marRight w:val="0"/>
          <w:marTop w:val="0"/>
          <w:marBottom w:val="0"/>
          <w:divBdr>
            <w:top w:val="none" w:sz="0" w:space="0" w:color="auto"/>
            <w:left w:val="none" w:sz="0" w:space="0" w:color="auto"/>
            <w:bottom w:val="none" w:sz="0" w:space="0" w:color="auto"/>
            <w:right w:val="none" w:sz="0" w:space="0" w:color="auto"/>
          </w:divBdr>
          <w:divsChild>
            <w:div w:id="26831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1488">
      <w:bodyDiv w:val="1"/>
      <w:marLeft w:val="0"/>
      <w:marRight w:val="0"/>
      <w:marTop w:val="0"/>
      <w:marBottom w:val="0"/>
      <w:divBdr>
        <w:top w:val="none" w:sz="0" w:space="0" w:color="auto"/>
        <w:left w:val="none" w:sz="0" w:space="0" w:color="auto"/>
        <w:bottom w:val="none" w:sz="0" w:space="0" w:color="auto"/>
        <w:right w:val="none" w:sz="0" w:space="0" w:color="auto"/>
      </w:divBdr>
    </w:div>
    <w:div w:id="651180597">
      <w:bodyDiv w:val="1"/>
      <w:marLeft w:val="0"/>
      <w:marRight w:val="0"/>
      <w:marTop w:val="0"/>
      <w:marBottom w:val="0"/>
      <w:divBdr>
        <w:top w:val="none" w:sz="0" w:space="0" w:color="auto"/>
        <w:left w:val="none" w:sz="0" w:space="0" w:color="auto"/>
        <w:bottom w:val="none" w:sz="0" w:space="0" w:color="auto"/>
        <w:right w:val="none" w:sz="0" w:space="0" w:color="auto"/>
      </w:divBdr>
      <w:divsChild>
        <w:div w:id="1127966384">
          <w:marLeft w:val="0"/>
          <w:marRight w:val="0"/>
          <w:marTop w:val="0"/>
          <w:marBottom w:val="0"/>
          <w:divBdr>
            <w:top w:val="none" w:sz="0" w:space="0" w:color="auto"/>
            <w:left w:val="none" w:sz="0" w:space="0" w:color="auto"/>
            <w:bottom w:val="none" w:sz="0" w:space="0" w:color="auto"/>
            <w:right w:val="none" w:sz="0" w:space="0" w:color="auto"/>
          </w:divBdr>
          <w:divsChild>
            <w:div w:id="10723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0968">
      <w:bodyDiv w:val="1"/>
      <w:marLeft w:val="0"/>
      <w:marRight w:val="0"/>
      <w:marTop w:val="0"/>
      <w:marBottom w:val="0"/>
      <w:divBdr>
        <w:top w:val="none" w:sz="0" w:space="0" w:color="auto"/>
        <w:left w:val="none" w:sz="0" w:space="0" w:color="auto"/>
        <w:bottom w:val="none" w:sz="0" w:space="0" w:color="auto"/>
        <w:right w:val="none" w:sz="0" w:space="0" w:color="auto"/>
      </w:divBdr>
    </w:div>
    <w:div w:id="791169067">
      <w:bodyDiv w:val="1"/>
      <w:marLeft w:val="0"/>
      <w:marRight w:val="0"/>
      <w:marTop w:val="0"/>
      <w:marBottom w:val="0"/>
      <w:divBdr>
        <w:top w:val="none" w:sz="0" w:space="0" w:color="auto"/>
        <w:left w:val="none" w:sz="0" w:space="0" w:color="auto"/>
        <w:bottom w:val="none" w:sz="0" w:space="0" w:color="auto"/>
        <w:right w:val="none" w:sz="0" w:space="0" w:color="auto"/>
      </w:divBdr>
      <w:divsChild>
        <w:div w:id="1443306706">
          <w:marLeft w:val="0"/>
          <w:marRight w:val="0"/>
          <w:marTop w:val="0"/>
          <w:marBottom w:val="0"/>
          <w:divBdr>
            <w:top w:val="none" w:sz="0" w:space="0" w:color="auto"/>
            <w:left w:val="none" w:sz="0" w:space="0" w:color="auto"/>
            <w:bottom w:val="none" w:sz="0" w:space="0" w:color="auto"/>
            <w:right w:val="none" w:sz="0" w:space="0" w:color="auto"/>
          </w:divBdr>
          <w:divsChild>
            <w:div w:id="852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99054">
      <w:bodyDiv w:val="1"/>
      <w:marLeft w:val="0"/>
      <w:marRight w:val="0"/>
      <w:marTop w:val="0"/>
      <w:marBottom w:val="0"/>
      <w:divBdr>
        <w:top w:val="none" w:sz="0" w:space="0" w:color="auto"/>
        <w:left w:val="none" w:sz="0" w:space="0" w:color="auto"/>
        <w:bottom w:val="none" w:sz="0" w:space="0" w:color="auto"/>
        <w:right w:val="none" w:sz="0" w:space="0" w:color="auto"/>
      </w:divBdr>
      <w:divsChild>
        <w:div w:id="1544561851">
          <w:marLeft w:val="0"/>
          <w:marRight w:val="0"/>
          <w:marTop w:val="0"/>
          <w:marBottom w:val="0"/>
          <w:divBdr>
            <w:top w:val="none" w:sz="0" w:space="0" w:color="auto"/>
            <w:left w:val="none" w:sz="0" w:space="0" w:color="auto"/>
            <w:bottom w:val="none" w:sz="0" w:space="0" w:color="auto"/>
            <w:right w:val="none" w:sz="0" w:space="0" w:color="auto"/>
          </w:divBdr>
          <w:divsChild>
            <w:div w:id="4880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4751">
      <w:bodyDiv w:val="1"/>
      <w:marLeft w:val="0"/>
      <w:marRight w:val="0"/>
      <w:marTop w:val="0"/>
      <w:marBottom w:val="0"/>
      <w:divBdr>
        <w:top w:val="none" w:sz="0" w:space="0" w:color="auto"/>
        <w:left w:val="none" w:sz="0" w:space="0" w:color="auto"/>
        <w:bottom w:val="none" w:sz="0" w:space="0" w:color="auto"/>
        <w:right w:val="none" w:sz="0" w:space="0" w:color="auto"/>
      </w:divBdr>
      <w:divsChild>
        <w:div w:id="929970054">
          <w:marLeft w:val="0"/>
          <w:marRight w:val="0"/>
          <w:marTop w:val="0"/>
          <w:marBottom w:val="0"/>
          <w:divBdr>
            <w:top w:val="none" w:sz="0" w:space="0" w:color="auto"/>
            <w:left w:val="none" w:sz="0" w:space="0" w:color="auto"/>
            <w:bottom w:val="none" w:sz="0" w:space="0" w:color="auto"/>
            <w:right w:val="none" w:sz="0" w:space="0" w:color="auto"/>
          </w:divBdr>
          <w:divsChild>
            <w:div w:id="1440761734">
              <w:marLeft w:val="0"/>
              <w:marRight w:val="0"/>
              <w:marTop w:val="0"/>
              <w:marBottom w:val="0"/>
              <w:divBdr>
                <w:top w:val="none" w:sz="0" w:space="0" w:color="auto"/>
                <w:left w:val="none" w:sz="0" w:space="0" w:color="auto"/>
                <w:bottom w:val="none" w:sz="0" w:space="0" w:color="auto"/>
                <w:right w:val="none" w:sz="0" w:space="0" w:color="auto"/>
              </w:divBdr>
            </w:div>
            <w:div w:id="2113233153">
              <w:marLeft w:val="0"/>
              <w:marRight w:val="0"/>
              <w:marTop w:val="0"/>
              <w:marBottom w:val="0"/>
              <w:divBdr>
                <w:top w:val="none" w:sz="0" w:space="0" w:color="auto"/>
                <w:left w:val="none" w:sz="0" w:space="0" w:color="auto"/>
                <w:bottom w:val="none" w:sz="0" w:space="0" w:color="auto"/>
                <w:right w:val="none" w:sz="0" w:space="0" w:color="auto"/>
              </w:divBdr>
            </w:div>
            <w:div w:id="43140283">
              <w:marLeft w:val="0"/>
              <w:marRight w:val="0"/>
              <w:marTop w:val="0"/>
              <w:marBottom w:val="0"/>
              <w:divBdr>
                <w:top w:val="none" w:sz="0" w:space="0" w:color="auto"/>
                <w:left w:val="none" w:sz="0" w:space="0" w:color="auto"/>
                <w:bottom w:val="none" w:sz="0" w:space="0" w:color="auto"/>
                <w:right w:val="none" w:sz="0" w:space="0" w:color="auto"/>
              </w:divBdr>
            </w:div>
            <w:div w:id="1422675102">
              <w:marLeft w:val="0"/>
              <w:marRight w:val="0"/>
              <w:marTop w:val="0"/>
              <w:marBottom w:val="0"/>
              <w:divBdr>
                <w:top w:val="none" w:sz="0" w:space="0" w:color="auto"/>
                <w:left w:val="none" w:sz="0" w:space="0" w:color="auto"/>
                <w:bottom w:val="none" w:sz="0" w:space="0" w:color="auto"/>
                <w:right w:val="none" w:sz="0" w:space="0" w:color="auto"/>
              </w:divBdr>
            </w:div>
            <w:div w:id="2048942977">
              <w:marLeft w:val="0"/>
              <w:marRight w:val="0"/>
              <w:marTop w:val="0"/>
              <w:marBottom w:val="0"/>
              <w:divBdr>
                <w:top w:val="none" w:sz="0" w:space="0" w:color="auto"/>
                <w:left w:val="none" w:sz="0" w:space="0" w:color="auto"/>
                <w:bottom w:val="none" w:sz="0" w:space="0" w:color="auto"/>
                <w:right w:val="none" w:sz="0" w:space="0" w:color="auto"/>
              </w:divBdr>
            </w:div>
            <w:div w:id="18957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6875">
      <w:bodyDiv w:val="1"/>
      <w:marLeft w:val="0"/>
      <w:marRight w:val="0"/>
      <w:marTop w:val="0"/>
      <w:marBottom w:val="0"/>
      <w:divBdr>
        <w:top w:val="none" w:sz="0" w:space="0" w:color="auto"/>
        <w:left w:val="none" w:sz="0" w:space="0" w:color="auto"/>
        <w:bottom w:val="none" w:sz="0" w:space="0" w:color="auto"/>
        <w:right w:val="none" w:sz="0" w:space="0" w:color="auto"/>
      </w:divBdr>
    </w:div>
    <w:div w:id="1077944055">
      <w:bodyDiv w:val="1"/>
      <w:marLeft w:val="0"/>
      <w:marRight w:val="0"/>
      <w:marTop w:val="0"/>
      <w:marBottom w:val="0"/>
      <w:divBdr>
        <w:top w:val="none" w:sz="0" w:space="0" w:color="auto"/>
        <w:left w:val="none" w:sz="0" w:space="0" w:color="auto"/>
        <w:bottom w:val="none" w:sz="0" w:space="0" w:color="auto"/>
        <w:right w:val="none" w:sz="0" w:space="0" w:color="auto"/>
      </w:divBdr>
      <w:divsChild>
        <w:div w:id="1677465543">
          <w:marLeft w:val="0"/>
          <w:marRight w:val="0"/>
          <w:marTop w:val="0"/>
          <w:marBottom w:val="0"/>
          <w:divBdr>
            <w:top w:val="none" w:sz="0" w:space="0" w:color="auto"/>
            <w:left w:val="none" w:sz="0" w:space="0" w:color="auto"/>
            <w:bottom w:val="none" w:sz="0" w:space="0" w:color="auto"/>
            <w:right w:val="none" w:sz="0" w:space="0" w:color="auto"/>
          </w:divBdr>
          <w:divsChild>
            <w:div w:id="114981457">
              <w:marLeft w:val="0"/>
              <w:marRight w:val="0"/>
              <w:marTop w:val="0"/>
              <w:marBottom w:val="0"/>
              <w:divBdr>
                <w:top w:val="none" w:sz="0" w:space="0" w:color="auto"/>
                <w:left w:val="none" w:sz="0" w:space="0" w:color="auto"/>
                <w:bottom w:val="none" w:sz="0" w:space="0" w:color="auto"/>
                <w:right w:val="none" w:sz="0" w:space="0" w:color="auto"/>
              </w:divBdr>
            </w:div>
            <w:div w:id="8025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4907">
      <w:bodyDiv w:val="1"/>
      <w:marLeft w:val="0"/>
      <w:marRight w:val="0"/>
      <w:marTop w:val="0"/>
      <w:marBottom w:val="0"/>
      <w:divBdr>
        <w:top w:val="none" w:sz="0" w:space="0" w:color="auto"/>
        <w:left w:val="none" w:sz="0" w:space="0" w:color="auto"/>
        <w:bottom w:val="none" w:sz="0" w:space="0" w:color="auto"/>
        <w:right w:val="none" w:sz="0" w:space="0" w:color="auto"/>
      </w:divBdr>
      <w:divsChild>
        <w:div w:id="756560021">
          <w:marLeft w:val="0"/>
          <w:marRight w:val="0"/>
          <w:marTop w:val="0"/>
          <w:marBottom w:val="0"/>
          <w:divBdr>
            <w:top w:val="none" w:sz="0" w:space="0" w:color="auto"/>
            <w:left w:val="none" w:sz="0" w:space="0" w:color="auto"/>
            <w:bottom w:val="none" w:sz="0" w:space="0" w:color="auto"/>
            <w:right w:val="none" w:sz="0" w:space="0" w:color="auto"/>
          </w:divBdr>
          <w:divsChild>
            <w:div w:id="459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0046">
      <w:bodyDiv w:val="1"/>
      <w:marLeft w:val="0"/>
      <w:marRight w:val="0"/>
      <w:marTop w:val="0"/>
      <w:marBottom w:val="0"/>
      <w:divBdr>
        <w:top w:val="none" w:sz="0" w:space="0" w:color="auto"/>
        <w:left w:val="none" w:sz="0" w:space="0" w:color="auto"/>
        <w:bottom w:val="none" w:sz="0" w:space="0" w:color="auto"/>
        <w:right w:val="none" w:sz="0" w:space="0" w:color="auto"/>
      </w:divBdr>
    </w:div>
    <w:div w:id="1621914216">
      <w:bodyDiv w:val="1"/>
      <w:marLeft w:val="0"/>
      <w:marRight w:val="0"/>
      <w:marTop w:val="0"/>
      <w:marBottom w:val="0"/>
      <w:divBdr>
        <w:top w:val="none" w:sz="0" w:space="0" w:color="auto"/>
        <w:left w:val="none" w:sz="0" w:space="0" w:color="auto"/>
        <w:bottom w:val="none" w:sz="0" w:space="0" w:color="auto"/>
        <w:right w:val="none" w:sz="0" w:space="0" w:color="auto"/>
      </w:divBdr>
      <w:divsChild>
        <w:div w:id="170990069">
          <w:marLeft w:val="0"/>
          <w:marRight w:val="0"/>
          <w:marTop w:val="0"/>
          <w:marBottom w:val="0"/>
          <w:divBdr>
            <w:top w:val="none" w:sz="0" w:space="0" w:color="auto"/>
            <w:left w:val="none" w:sz="0" w:space="0" w:color="auto"/>
            <w:bottom w:val="none" w:sz="0" w:space="0" w:color="auto"/>
            <w:right w:val="none" w:sz="0" w:space="0" w:color="auto"/>
          </w:divBdr>
          <w:divsChild>
            <w:div w:id="941843664">
              <w:marLeft w:val="0"/>
              <w:marRight w:val="0"/>
              <w:marTop w:val="0"/>
              <w:marBottom w:val="0"/>
              <w:divBdr>
                <w:top w:val="none" w:sz="0" w:space="0" w:color="auto"/>
                <w:left w:val="none" w:sz="0" w:space="0" w:color="auto"/>
                <w:bottom w:val="none" w:sz="0" w:space="0" w:color="auto"/>
                <w:right w:val="none" w:sz="0" w:space="0" w:color="auto"/>
              </w:divBdr>
            </w:div>
            <w:div w:id="519049138">
              <w:marLeft w:val="0"/>
              <w:marRight w:val="0"/>
              <w:marTop w:val="0"/>
              <w:marBottom w:val="0"/>
              <w:divBdr>
                <w:top w:val="none" w:sz="0" w:space="0" w:color="auto"/>
                <w:left w:val="none" w:sz="0" w:space="0" w:color="auto"/>
                <w:bottom w:val="none" w:sz="0" w:space="0" w:color="auto"/>
                <w:right w:val="none" w:sz="0" w:space="0" w:color="auto"/>
              </w:divBdr>
            </w:div>
            <w:div w:id="988678019">
              <w:marLeft w:val="0"/>
              <w:marRight w:val="0"/>
              <w:marTop w:val="0"/>
              <w:marBottom w:val="0"/>
              <w:divBdr>
                <w:top w:val="none" w:sz="0" w:space="0" w:color="auto"/>
                <w:left w:val="none" w:sz="0" w:space="0" w:color="auto"/>
                <w:bottom w:val="none" w:sz="0" w:space="0" w:color="auto"/>
                <w:right w:val="none" w:sz="0" w:space="0" w:color="auto"/>
              </w:divBdr>
            </w:div>
            <w:div w:id="814875619">
              <w:marLeft w:val="0"/>
              <w:marRight w:val="0"/>
              <w:marTop w:val="0"/>
              <w:marBottom w:val="0"/>
              <w:divBdr>
                <w:top w:val="none" w:sz="0" w:space="0" w:color="auto"/>
                <w:left w:val="none" w:sz="0" w:space="0" w:color="auto"/>
                <w:bottom w:val="none" w:sz="0" w:space="0" w:color="auto"/>
                <w:right w:val="none" w:sz="0" w:space="0" w:color="auto"/>
              </w:divBdr>
            </w:div>
            <w:div w:id="847404591">
              <w:marLeft w:val="0"/>
              <w:marRight w:val="0"/>
              <w:marTop w:val="0"/>
              <w:marBottom w:val="0"/>
              <w:divBdr>
                <w:top w:val="none" w:sz="0" w:space="0" w:color="auto"/>
                <w:left w:val="none" w:sz="0" w:space="0" w:color="auto"/>
                <w:bottom w:val="none" w:sz="0" w:space="0" w:color="auto"/>
                <w:right w:val="none" w:sz="0" w:space="0" w:color="auto"/>
              </w:divBdr>
            </w:div>
            <w:div w:id="1607613684">
              <w:marLeft w:val="0"/>
              <w:marRight w:val="0"/>
              <w:marTop w:val="0"/>
              <w:marBottom w:val="0"/>
              <w:divBdr>
                <w:top w:val="none" w:sz="0" w:space="0" w:color="auto"/>
                <w:left w:val="none" w:sz="0" w:space="0" w:color="auto"/>
                <w:bottom w:val="none" w:sz="0" w:space="0" w:color="auto"/>
                <w:right w:val="none" w:sz="0" w:space="0" w:color="auto"/>
              </w:divBdr>
            </w:div>
            <w:div w:id="1707022776">
              <w:marLeft w:val="0"/>
              <w:marRight w:val="0"/>
              <w:marTop w:val="0"/>
              <w:marBottom w:val="0"/>
              <w:divBdr>
                <w:top w:val="none" w:sz="0" w:space="0" w:color="auto"/>
                <w:left w:val="none" w:sz="0" w:space="0" w:color="auto"/>
                <w:bottom w:val="none" w:sz="0" w:space="0" w:color="auto"/>
                <w:right w:val="none" w:sz="0" w:space="0" w:color="auto"/>
              </w:divBdr>
            </w:div>
            <w:div w:id="882981104">
              <w:marLeft w:val="0"/>
              <w:marRight w:val="0"/>
              <w:marTop w:val="0"/>
              <w:marBottom w:val="0"/>
              <w:divBdr>
                <w:top w:val="none" w:sz="0" w:space="0" w:color="auto"/>
                <w:left w:val="none" w:sz="0" w:space="0" w:color="auto"/>
                <w:bottom w:val="none" w:sz="0" w:space="0" w:color="auto"/>
                <w:right w:val="none" w:sz="0" w:space="0" w:color="auto"/>
              </w:divBdr>
            </w:div>
            <w:div w:id="2059084029">
              <w:marLeft w:val="0"/>
              <w:marRight w:val="0"/>
              <w:marTop w:val="0"/>
              <w:marBottom w:val="0"/>
              <w:divBdr>
                <w:top w:val="none" w:sz="0" w:space="0" w:color="auto"/>
                <w:left w:val="none" w:sz="0" w:space="0" w:color="auto"/>
                <w:bottom w:val="none" w:sz="0" w:space="0" w:color="auto"/>
                <w:right w:val="none" w:sz="0" w:space="0" w:color="auto"/>
              </w:divBdr>
            </w:div>
            <w:div w:id="469440839">
              <w:marLeft w:val="0"/>
              <w:marRight w:val="0"/>
              <w:marTop w:val="0"/>
              <w:marBottom w:val="0"/>
              <w:divBdr>
                <w:top w:val="none" w:sz="0" w:space="0" w:color="auto"/>
                <w:left w:val="none" w:sz="0" w:space="0" w:color="auto"/>
                <w:bottom w:val="none" w:sz="0" w:space="0" w:color="auto"/>
                <w:right w:val="none" w:sz="0" w:space="0" w:color="auto"/>
              </w:divBdr>
            </w:div>
            <w:div w:id="1319307380">
              <w:marLeft w:val="0"/>
              <w:marRight w:val="0"/>
              <w:marTop w:val="0"/>
              <w:marBottom w:val="0"/>
              <w:divBdr>
                <w:top w:val="none" w:sz="0" w:space="0" w:color="auto"/>
                <w:left w:val="none" w:sz="0" w:space="0" w:color="auto"/>
                <w:bottom w:val="none" w:sz="0" w:space="0" w:color="auto"/>
                <w:right w:val="none" w:sz="0" w:space="0" w:color="auto"/>
              </w:divBdr>
            </w:div>
            <w:div w:id="1193566663">
              <w:marLeft w:val="0"/>
              <w:marRight w:val="0"/>
              <w:marTop w:val="0"/>
              <w:marBottom w:val="0"/>
              <w:divBdr>
                <w:top w:val="none" w:sz="0" w:space="0" w:color="auto"/>
                <w:left w:val="none" w:sz="0" w:space="0" w:color="auto"/>
                <w:bottom w:val="none" w:sz="0" w:space="0" w:color="auto"/>
                <w:right w:val="none" w:sz="0" w:space="0" w:color="auto"/>
              </w:divBdr>
            </w:div>
            <w:div w:id="823549635">
              <w:marLeft w:val="0"/>
              <w:marRight w:val="0"/>
              <w:marTop w:val="0"/>
              <w:marBottom w:val="0"/>
              <w:divBdr>
                <w:top w:val="none" w:sz="0" w:space="0" w:color="auto"/>
                <w:left w:val="none" w:sz="0" w:space="0" w:color="auto"/>
                <w:bottom w:val="none" w:sz="0" w:space="0" w:color="auto"/>
                <w:right w:val="none" w:sz="0" w:space="0" w:color="auto"/>
              </w:divBdr>
            </w:div>
            <w:div w:id="1963222116">
              <w:marLeft w:val="0"/>
              <w:marRight w:val="0"/>
              <w:marTop w:val="0"/>
              <w:marBottom w:val="0"/>
              <w:divBdr>
                <w:top w:val="none" w:sz="0" w:space="0" w:color="auto"/>
                <w:left w:val="none" w:sz="0" w:space="0" w:color="auto"/>
                <w:bottom w:val="none" w:sz="0" w:space="0" w:color="auto"/>
                <w:right w:val="none" w:sz="0" w:space="0" w:color="auto"/>
              </w:divBdr>
            </w:div>
            <w:div w:id="5132828">
              <w:marLeft w:val="0"/>
              <w:marRight w:val="0"/>
              <w:marTop w:val="0"/>
              <w:marBottom w:val="0"/>
              <w:divBdr>
                <w:top w:val="none" w:sz="0" w:space="0" w:color="auto"/>
                <w:left w:val="none" w:sz="0" w:space="0" w:color="auto"/>
                <w:bottom w:val="none" w:sz="0" w:space="0" w:color="auto"/>
                <w:right w:val="none" w:sz="0" w:space="0" w:color="auto"/>
              </w:divBdr>
            </w:div>
            <w:div w:id="166604021">
              <w:marLeft w:val="0"/>
              <w:marRight w:val="0"/>
              <w:marTop w:val="0"/>
              <w:marBottom w:val="0"/>
              <w:divBdr>
                <w:top w:val="none" w:sz="0" w:space="0" w:color="auto"/>
                <w:left w:val="none" w:sz="0" w:space="0" w:color="auto"/>
                <w:bottom w:val="none" w:sz="0" w:space="0" w:color="auto"/>
                <w:right w:val="none" w:sz="0" w:space="0" w:color="auto"/>
              </w:divBdr>
            </w:div>
            <w:div w:id="1265379121">
              <w:marLeft w:val="0"/>
              <w:marRight w:val="0"/>
              <w:marTop w:val="0"/>
              <w:marBottom w:val="0"/>
              <w:divBdr>
                <w:top w:val="none" w:sz="0" w:space="0" w:color="auto"/>
                <w:left w:val="none" w:sz="0" w:space="0" w:color="auto"/>
                <w:bottom w:val="none" w:sz="0" w:space="0" w:color="auto"/>
                <w:right w:val="none" w:sz="0" w:space="0" w:color="auto"/>
              </w:divBdr>
            </w:div>
            <w:div w:id="235824660">
              <w:marLeft w:val="0"/>
              <w:marRight w:val="0"/>
              <w:marTop w:val="0"/>
              <w:marBottom w:val="0"/>
              <w:divBdr>
                <w:top w:val="none" w:sz="0" w:space="0" w:color="auto"/>
                <w:left w:val="none" w:sz="0" w:space="0" w:color="auto"/>
                <w:bottom w:val="none" w:sz="0" w:space="0" w:color="auto"/>
                <w:right w:val="none" w:sz="0" w:space="0" w:color="auto"/>
              </w:divBdr>
            </w:div>
            <w:div w:id="696199766">
              <w:marLeft w:val="0"/>
              <w:marRight w:val="0"/>
              <w:marTop w:val="0"/>
              <w:marBottom w:val="0"/>
              <w:divBdr>
                <w:top w:val="none" w:sz="0" w:space="0" w:color="auto"/>
                <w:left w:val="none" w:sz="0" w:space="0" w:color="auto"/>
                <w:bottom w:val="none" w:sz="0" w:space="0" w:color="auto"/>
                <w:right w:val="none" w:sz="0" w:space="0" w:color="auto"/>
              </w:divBdr>
            </w:div>
            <w:div w:id="1288320746">
              <w:marLeft w:val="0"/>
              <w:marRight w:val="0"/>
              <w:marTop w:val="0"/>
              <w:marBottom w:val="0"/>
              <w:divBdr>
                <w:top w:val="none" w:sz="0" w:space="0" w:color="auto"/>
                <w:left w:val="none" w:sz="0" w:space="0" w:color="auto"/>
                <w:bottom w:val="none" w:sz="0" w:space="0" w:color="auto"/>
                <w:right w:val="none" w:sz="0" w:space="0" w:color="auto"/>
              </w:divBdr>
            </w:div>
            <w:div w:id="1096247341">
              <w:marLeft w:val="0"/>
              <w:marRight w:val="0"/>
              <w:marTop w:val="0"/>
              <w:marBottom w:val="0"/>
              <w:divBdr>
                <w:top w:val="none" w:sz="0" w:space="0" w:color="auto"/>
                <w:left w:val="none" w:sz="0" w:space="0" w:color="auto"/>
                <w:bottom w:val="none" w:sz="0" w:space="0" w:color="auto"/>
                <w:right w:val="none" w:sz="0" w:space="0" w:color="auto"/>
              </w:divBdr>
            </w:div>
            <w:div w:id="754280464">
              <w:marLeft w:val="0"/>
              <w:marRight w:val="0"/>
              <w:marTop w:val="0"/>
              <w:marBottom w:val="0"/>
              <w:divBdr>
                <w:top w:val="none" w:sz="0" w:space="0" w:color="auto"/>
                <w:left w:val="none" w:sz="0" w:space="0" w:color="auto"/>
                <w:bottom w:val="none" w:sz="0" w:space="0" w:color="auto"/>
                <w:right w:val="none" w:sz="0" w:space="0" w:color="auto"/>
              </w:divBdr>
            </w:div>
            <w:div w:id="1204756316">
              <w:marLeft w:val="0"/>
              <w:marRight w:val="0"/>
              <w:marTop w:val="0"/>
              <w:marBottom w:val="0"/>
              <w:divBdr>
                <w:top w:val="none" w:sz="0" w:space="0" w:color="auto"/>
                <w:left w:val="none" w:sz="0" w:space="0" w:color="auto"/>
                <w:bottom w:val="none" w:sz="0" w:space="0" w:color="auto"/>
                <w:right w:val="none" w:sz="0" w:space="0" w:color="auto"/>
              </w:divBdr>
            </w:div>
            <w:div w:id="525287762">
              <w:marLeft w:val="0"/>
              <w:marRight w:val="0"/>
              <w:marTop w:val="0"/>
              <w:marBottom w:val="0"/>
              <w:divBdr>
                <w:top w:val="none" w:sz="0" w:space="0" w:color="auto"/>
                <w:left w:val="none" w:sz="0" w:space="0" w:color="auto"/>
                <w:bottom w:val="none" w:sz="0" w:space="0" w:color="auto"/>
                <w:right w:val="none" w:sz="0" w:space="0" w:color="auto"/>
              </w:divBdr>
            </w:div>
            <w:div w:id="1938564338">
              <w:marLeft w:val="0"/>
              <w:marRight w:val="0"/>
              <w:marTop w:val="0"/>
              <w:marBottom w:val="0"/>
              <w:divBdr>
                <w:top w:val="none" w:sz="0" w:space="0" w:color="auto"/>
                <w:left w:val="none" w:sz="0" w:space="0" w:color="auto"/>
                <w:bottom w:val="none" w:sz="0" w:space="0" w:color="auto"/>
                <w:right w:val="none" w:sz="0" w:space="0" w:color="auto"/>
              </w:divBdr>
            </w:div>
            <w:div w:id="1792823145">
              <w:marLeft w:val="0"/>
              <w:marRight w:val="0"/>
              <w:marTop w:val="0"/>
              <w:marBottom w:val="0"/>
              <w:divBdr>
                <w:top w:val="none" w:sz="0" w:space="0" w:color="auto"/>
                <w:left w:val="none" w:sz="0" w:space="0" w:color="auto"/>
                <w:bottom w:val="none" w:sz="0" w:space="0" w:color="auto"/>
                <w:right w:val="none" w:sz="0" w:space="0" w:color="auto"/>
              </w:divBdr>
            </w:div>
            <w:div w:id="122122093">
              <w:marLeft w:val="0"/>
              <w:marRight w:val="0"/>
              <w:marTop w:val="0"/>
              <w:marBottom w:val="0"/>
              <w:divBdr>
                <w:top w:val="none" w:sz="0" w:space="0" w:color="auto"/>
                <w:left w:val="none" w:sz="0" w:space="0" w:color="auto"/>
                <w:bottom w:val="none" w:sz="0" w:space="0" w:color="auto"/>
                <w:right w:val="none" w:sz="0" w:space="0" w:color="auto"/>
              </w:divBdr>
            </w:div>
            <w:div w:id="1289701699">
              <w:marLeft w:val="0"/>
              <w:marRight w:val="0"/>
              <w:marTop w:val="0"/>
              <w:marBottom w:val="0"/>
              <w:divBdr>
                <w:top w:val="none" w:sz="0" w:space="0" w:color="auto"/>
                <w:left w:val="none" w:sz="0" w:space="0" w:color="auto"/>
                <w:bottom w:val="none" w:sz="0" w:space="0" w:color="auto"/>
                <w:right w:val="none" w:sz="0" w:space="0" w:color="auto"/>
              </w:divBdr>
            </w:div>
            <w:div w:id="1048795507">
              <w:marLeft w:val="0"/>
              <w:marRight w:val="0"/>
              <w:marTop w:val="0"/>
              <w:marBottom w:val="0"/>
              <w:divBdr>
                <w:top w:val="none" w:sz="0" w:space="0" w:color="auto"/>
                <w:left w:val="none" w:sz="0" w:space="0" w:color="auto"/>
                <w:bottom w:val="none" w:sz="0" w:space="0" w:color="auto"/>
                <w:right w:val="none" w:sz="0" w:space="0" w:color="auto"/>
              </w:divBdr>
            </w:div>
            <w:div w:id="645087820">
              <w:marLeft w:val="0"/>
              <w:marRight w:val="0"/>
              <w:marTop w:val="0"/>
              <w:marBottom w:val="0"/>
              <w:divBdr>
                <w:top w:val="none" w:sz="0" w:space="0" w:color="auto"/>
                <w:left w:val="none" w:sz="0" w:space="0" w:color="auto"/>
                <w:bottom w:val="none" w:sz="0" w:space="0" w:color="auto"/>
                <w:right w:val="none" w:sz="0" w:space="0" w:color="auto"/>
              </w:divBdr>
            </w:div>
            <w:div w:id="1771775427">
              <w:marLeft w:val="0"/>
              <w:marRight w:val="0"/>
              <w:marTop w:val="0"/>
              <w:marBottom w:val="0"/>
              <w:divBdr>
                <w:top w:val="none" w:sz="0" w:space="0" w:color="auto"/>
                <w:left w:val="none" w:sz="0" w:space="0" w:color="auto"/>
                <w:bottom w:val="none" w:sz="0" w:space="0" w:color="auto"/>
                <w:right w:val="none" w:sz="0" w:space="0" w:color="auto"/>
              </w:divBdr>
            </w:div>
            <w:div w:id="1169298404">
              <w:marLeft w:val="0"/>
              <w:marRight w:val="0"/>
              <w:marTop w:val="0"/>
              <w:marBottom w:val="0"/>
              <w:divBdr>
                <w:top w:val="none" w:sz="0" w:space="0" w:color="auto"/>
                <w:left w:val="none" w:sz="0" w:space="0" w:color="auto"/>
                <w:bottom w:val="none" w:sz="0" w:space="0" w:color="auto"/>
                <w:right w:val="none" w:sz="0" w:space="0" w:color="auto"/>
              </w:divBdr>
            </w:div>
            <w:div w:id="444348577">
              <w:marLeft w:val="0"/>
              <w:marRight w:val="0"/>
              <w:marTop w:val="0"/>
              <w:marBottom w:val="0"/>
              <w:divBdr>
                <w:top w:val="none" w:sz="0" w:space="0" w:color="auto"/>
                <w:left w:val="none" w:sz="0" w:space="0" w:color="auto"/>
                <w:bottom w:val="none" w:sz="0" w:space="0" w:color="auto"/>
                <w:right w:val="none" w:sz="0" w:space="0" w:color="auto"/>
              </w:divBdr>
            </w:div>
            <w:div w:id="447551155">
              <w:marLeft w:val="0"/>
              <w:marRight w:val="0"/>
              <w:marTop w:val="0"/>
              <w:marBottom w:val="0"/>
              <w:divBdr>
                <w:top w:val="none" w:sz="0" w:space="0" w:color="auto"/>
                <w:left w:val="none" w:sz="0" w:space="0" w:color="auto"/>
                <w:bottom w:val="none" w:sz="0" w:space="0" w:color="auto"/>
                <w:right w:val="none" w:sz="0" w:space="0" w:color="auto"/>
              </w:divBdr>
            </w:div>
            <w:div w:id="15227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8387">
      <w:bodyDiv w:val="1"/>
      <w:marLeft w:val="0"/>
      <w:marRight w:val="0"/>
      <w:marTop w:val="0"/>
      <w:marBottom w:val="0"/>
      <w:divBdr>
        <w:top w:val="none" w:sz="0" w:space="0" w:color="auto"/>
        <w:left w:val="none" w:sz="0" w:space="0" w:color="auto"/>
        <w:bottom w:val="none" w:sz="0" w:space="0" w:color="auto"/>
        <w:right w:val="none" w:sz="0" w:space="0" w:color="auto"/>
      </w:divBdr>
      <w:divsChild>
        <w:div w:id="1089733675">
          <w:marLeft w:val="0"/>
          <w:marRight w:val="0"/>
          <w:marTop w:val="0"/>
          <w:marBottom w:val="0"/>
          <w:divBdr>
            <w:top w:val="none" w:sz="0" w:space="0" w:color="auto"/>
            <w:left w:val="none" w:sz="0" w:space="0" w:color="auto"/>
            <w:bottom w:val="none" w:sz="0" w:space="0" w:color="auto"/>
            <w:right w:val="none" w:sz="0" w:space="0" w:color="auto"/>
          </w:divBdr>
          <w:divsChild>
            <w:div w:id="149363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F5FAD-6C96-450B-A41C-06F16C37B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1289</TotalTime>
  <Pages>21</Pages>
  <Words>4718</Words>
  <Characters>26899</Characters>
  <Application>Microsoft Office Word</Application>
  <DocSecurity>0</DocSecurity>
  <Lines>224</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 Василян</dc:creator>
  <dc:description/>
  <cp:lastModifiedBy>Артур Василян</cp:lastModifiedBy>
  <cp:revision>49</cp:revision>
  <cp:lastPrinted>2023-01-22T17:51:00Z</cp:lastPrinted>
  <dcterms:created xsi:type="dcterms:W3CDTF">2018-09-19T10:24:00Z</dcterms:created>
  <dcterms:modified xsi:type="dcterms:W3CDTF">2023-01-22T17:51:00Z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