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3C5" w:rsidRPr="00DE0687" w:rsidRDefault="00E753C5" w:rsidP="00DE0687">
      <w:pPr>
        <w:ind w:firstLine="0"/>
        <w:jc w:val="center"/>
        <w:rPr>
          <w:b/>
          <w:sz w:val="32"/>
          <w:szCs w:val="32"/>
        </w:rPr>
      </w:pPr>
      <w:r w:rsidRPr="00DE0687">
        <w:rPr>
          <w:b/>
          <w:sz w:val="32"/>
          <w:szCs w:val="32"/>
        </w:rPr>
        <w:t>РЕЦЕНЗИЯ</w:t>
      </w:r>
    </w:p>
    <w:p w:rsidR="00E753C5" w:rsidRPr="00397760" w:rsidRDefault="00E753C5" w:rsidP="00DE0687">
      <w:pPr>
        <w:ind w:firstLine="0"/>
        <w:jc w:val="center"/>
        <w:rPr>
          <w:b/>
          <w:sz w:val="28"/>
          <w:szCs w:val="28"/>
        </w:rPr>
      </w:pPr>
      <w:r w:rsidRPr="00397760">
        <w:rPr>
          <w:b/>
          <w:sz w:val="28"/>
          <w:szCs w:val="28"/>
        </w:rPr>
        <w:t xml:space="preserve">на </w:t>
      </w:r>
      <w:r w:rsidR="007F2E5B" w:rsidRPr="00397760">
        <w:rPr>
          <w:b/>
          <w:sz w:val="28"/>
          <w:szCs w:val="28"/>
        </w:rPr>
        <w:t xml:space="preserve">выпускную </w:t>
      </w:r>
      <w:r w:rsidRPr="00397760">
        <w:rPr>
          <w:b/>
          <w:sz w:val="28"/>
          <w:szCs w:val="28"/>
        </w:rPr>
        <w:t>кв</w:t>
      </w:r>
      <w:r w:rsidR="00955B68">
        <w:rPr>
          <w:b/>
          <w:sz w:val="28"/>
          <w:szCs w:val="28"/>
        </w:rPr>
        <w:t>а</w:t>
      </w:r>
      <w:r w:rsidRPr="00397760">
        <w:rPr>
          <w:b/>
          <w:sz w:val="28"/>
          <w:szCs w:val="28"/>
        </w:rPr>
        <w:t>лификационную работу</w:t>
      </w:r>
      <w:r w:rsidR="007F2E5B" w:rsidRPr="00397760">
        <w:rPr>
          <w:b/>
          <w:sz w:val="28"/>
          <w:szCs w:val="28"/>
        </w:rPr>
        <w:t xml:space="preserve"> студента</w:t>
      </w:r>
      <w:r w:rsidRPr="00397760">
        <w:rPr>
          <w:b/>
          <w:sz w:val="28"/>
          <w:szCs w:val="28"/>
        </w:rPr>
        <w:t xml:space="preserve"> </w:t>
      </w:r>
      <w:sdt>
        <w:sdtPr>
          <w:rPr>
            <w:b/>
            <w:sz w:val="28"/>
            <w:szCs w:val="28"/>
          </w:rPr>
          <w:alias w:val="защищаемая степень"/>
          <w:tag w:val="защищаемая степень"/>
          <w:id w:val="-1649580575"/>
          <w:placeholder>
            <w:docPart w:val="DefaultPlaceholder_-1854013438"/>
          </w:placeholder>
          <w:comboBox>
            <w:listItem w:displayText="бакалавра" w:value="бакалавра"/>
            <w:listItem w:displayText="магистра" w:value="магистра"/>
          </w:comboBox>
        </w:sdtPr>
        <w:sdtEndPr/>
        <w:sdtContent>
          <w:r w:rsidR="007C037E">
            <w:rPr>
              <w:b/>
              <w:sz w:val="28"/>
              <w:szCs w:val="28"/>
            </w:rPr>
            <w:t>бакалавра</w:t>
          </w:r>
        </w:sdtContent>
      </w:sdt>
    </w:p>
    <w:sdt>
      <w:sdtPr>
        <w:rPr>
          <w:b/>
          <w:sz w:val="28"/>
          <w:szCs w:val="28"/>
        </w:rPr>
        <w:id w:val="-973135984"/>
        <w:placeholder>
          <w:docPart w:val="DefaultPlaceholder_-1854013440"/>
        </w:placeholder>
      </w:sdtPr>
      <w:sdtEndPr/>
      <w:sdtContent>
        <w:p w:rsidR="00E753C5" w:rsidRPr="00397760" w:rsidRDefault="00A817CB" w:rsidP="0002271C">
          <w:pPr>
            <w:ind w:firstLine="0"/>
            <w:jc w:val="center"/>
            <w:rPr>
              <w:b/>
              <w:sz w:val="28"/>
              <w:szCs w:val="28"/>
            </w:rPr>
          </w:pPr>
          <w:r w:rsidRPr="00A817CB">
            <w:rPr>
              <w:b/>
              <w:sz w:val="28"/>
              <w:szCs w:val="28"/>
            </w:rPr>
            <w:t>Ершова Виталия Алексеевича</w:t>
          </w:r>
        </w:p>
      </w:sdtContent>
    </w:sdt>
    <w:p w:rsidR="00E753C5" w:rsidRPr="00397760" w:rsidRDefault="00E753C5" w:rsidP="00DE0687">
      <w:pPr>
        <w:ind w:firstLine="0"/>
        <w:jc w:val="center"/>
        <w:rPr>
          <w:sz w:val="28"/>
          <w:szCs w:val="28"/>
        </w:rPr>
      </w:pPr>
      <w:r w:rsidRPr="00397760">
        <w:rPr>
          <w:b/>
          <w:sz w:val="28"/>
          <w:szCs w:val="28"/>
        </w:rPr>
        <w:t>на тему: «</w:t>
      </w:r>
      <w:sdt>
        <w:sdtPr>
          <w:rPr>
            <w:b/>
            <w:sz w:val="28"/>
            <w:szCs w:val="28"/>
          </w:rPr>
          <w:id w:val="1346450478"/>
          <w:placeholder>
            <w:docPart w:val="DefaultPlaceholder_-1854013440"/>
          </w:placeholder>
        </w:sdtPr>
        <w:sdtEndPr/>
        <w:sdtContent>
          <w:r w:rsidR="00A817CB" w:rsidRPr="00A817CB">
            <w:rPr>
              <w:b/>
              <w:i/>
              <w:sz w:val="28"/>
              <w:szCs w:val="28"/>
            </w:rPr>
            <w:t xml:space="preserve">Разработка </w:t>
          </w:r>
          <w:proofErr w:type="spellStart"/>
          <w:r w:rsidR="00A817CB" w:rsidRPr="00A817CB">
            <w:rPr>
              <w:b/>
              <w:i/>
              <w:sz w:val="28"/>
              <w:szCs w:val="28"/>
            </w:rPr>
            <w:t>web</w:t>
          </w:r>
          <w:proofErr w:type="spellEnd"/>
          <w:r w:rsidR="00A817CB" w:rsidRPr="00A817CB">
            <w:rPr>
              <w:b/>
              <w:i/>
              <w:sz w:val="28"/>
              <w:szCs w:val="28"/>
            </w:rPr>
            <w:t>-ориентированного редактора графов</w:t>
          </w:r>
        </w:sdtContent>
      </w:sdt>
      <w:r w:rsidRPr="00397760">
        <w:rPr>
          <w:b/>
          <w:sz w:val="28"/>
          <w:szCs w:val="28"/>
        </w:rPr>
        <w:t>»</w:t>
      </w:r>
    </w:p>
    <w:p w:rsidR="00E753C5" w:rsidRPr="00397760" w:rsidRDefault="00E753C5" w:rsidP="00DE0687">
      <w:pPr>
        <w:ind w:firstLine="567"/>
        <w:jc w:val="center"/>
        <w:rPr>
          <w:b/>
          <w:sz w:val="28"/>
          <w:szCs w:val="28"/>
        </w:rPr>
      </w:pPr>
    </w:p>
    <w:sdt>
      <w:sdtPr>
        <w:rPr>
          <w:sz w:val="28"/>
          <w:szCs w:val="28"/>
        </w:rPr>
        <w:id w:val="-1242325937"/>
        <w:placeholder>
          <w:docPart w:val="DefaultPlaceholder_-1854013440"/>
        </w:placeholder>
      </w:sdtPr>
      <w:sdtEndPr/>
      <w:sdtContent>
        <w:p w:rsidR="007F2E5B" w:rsidRDefault="007F2E5B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397760">
            <w:rPr>
              <w:sz w:val="28"/>
              <w:szCs w:val="28"/>
            </w:rPr>
            <w:t xml:space="preserve">Квалификационная работа студента </w:t>
          </w:r>
          <w:r w:rsidR="00A817CB">
            <w:rPr>
              <w:sz w:val="28"/>
              <w:szCs w:val="28"/>
            </w:rPr>
            <w:t>Ершова В</w:t>
          </w:r>
          <w:r w:rsidRPr="00397760">
            <w:rPr>
              <w:sz w:val="28"/>
              <w:szCs w:val="28"/>
            </w:rPr>
            <w:t>.</w:t>
          </w:r>
          <w:r w:rsidR="00A817CB">
            <w:rPr>
              <w:sz w:val="28"/>
              <w:szCs w:val="28"/>
            </w:rPr>
            <w:t>А</w:t>
          </w:r>
          <w:r w:rsidRPr="00397760">
            <w:rPr>
              <w:sz w:val="28"/>
              <w:szCs w:val="28"/>
            </w:rPr>
            <w:t xml:space="preserve">. посвящена </w:t>
          </w:r>
          <w:r w:rsidR="00A817CB">
            <w:rPr>
              <w:sz w:val="28"/>
              <w:szCs w:val="28"/>
            </w:rPr>
            <w:t xml:space="preserve">задаче разработки </w:t>
          </w:r>
          <w:proofErr w:type="spellStart"/>
          <w:r w:rsidR="00A817CB" w:rsidRPr="00A817CB">
            <w:rPr>
              <w:sz w:val="28"/>
              <w:szCs w:val="28"/>
            </w:rPr>
            <w:t>web</w:t>
          </w:r>
          <w:proofErr w:type="spellEnd"/>
          <w:r w:rsidR="00A817CB" w:rsidRPr="00A817CB">
            <w:rPr>
              <w:sz w:val="28"/>
              <w:szCs w:val="28"/>
            </w:rPr>
            <w:t>-ориентированного редактора графов</w:t>
          </w:r>
          <w:r w:rsidR="00A817CB">
            <w:rPr>
              <w:sz w:val="28"/>
              <w:szCs w:val="28"/>
            </w:rPr>
            <w:t xml:space="preserve">, предназначенного </w:t>
          </w:r>
          <w:r w:rsidR="00577D16">
            <w:rPr>
              <w:sz w:val="28"/>
              <w:szCs w:val="28"/>
            </w:rPr>
            <w:t xml:space="preserve">для интерактивного построения </w:t>
          </w:r>
          <w:proofErr w:type="spellStart"/>
          <w:r w:rsidR="00577D16">
            <w:rPr>
              <w:sz w:val="28"/>
              <w:szCs w:val="28"/>
            </w:rPr>
            <w:t>графовых</w:t>
          </w:r>
          <w:proofErr w:type="spellEnd"/>
          <w:r w:rsidR="00577D16">
            <w:rPr>
              <w:sz w:val="28"/>
              <w:szCs w:val="28"/>
            </w:rPr>
            <w:t xml:space="preserve"> моделей алгоритмов вычислительных методов.</w:t>
          </w:r>
          <w:r w:rsidR="00035119">
            <w:rPr>
              <w:sz w:val="28"/>
              <w:szCs w:val="28"/>
            </w:rPr>
            <w:t xml:space="preserve"> </w:t>
          </w:r>
          <w:r w:rsidRPr="00397760">
            <w:rPr>
              <w:sz w:val="28"/>
              <w:szCs w:val="28"/>
            </w:rPr>
            <w:t xml:space="preserve">Актуальность обусловлена </w:t>
          </w:r>
          <w:r w:rsidR="00577D16">
            <w:rPr>
              <w:sz w:val="28"/>
              <w:szCs w:val="28"/>
            </w:rPr>
            <w:t xml:space="preserve">отсутствием (со слов автора) доступного редактора, обеспечивающего </w:t>
          </w:r>
          <w:r w:rsidR="00035119">
            <w:rPr>
              <w:sz w:val="28"/>
              <w:szCs w:val="28"/>
            </w:rPr>
            <w:t xml:space="preserve">необходимые </w:t>
          </w:r>
          <w:r w:rsidR="00577D16">
            <w:rPr>
              <w:sz w:val="28"/>
              <w:szCs w:val="28"/>
            </w:rPr>
            <w:t>возможности.</w:t>
          </w:r>
        </w:p>
        <w:p w:rsidR="00577D16" w:rsidRDefault="00577D16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577D16">
            <w:rPr>
              <w:sz w:val="28"/>
              <w:szCs w:val="28"/>
            </w:rPr>
            <w:t>В результате работы над проектом был произведен анализ существующих работ</w:t>
          </w:r>
          <w:r w:rsidR="00035119">
            <w:rPr>
              <w:sz w:val="28"/>
              <w:szCs w:val="28"/>
            </w:rPr>
            <w:t xml:space="preserve"> в области </w:t>
          </w:r>
          <w:r w:rsidRPr="00577D16">
            <w:rPr>
              <w:sz w:val="28"/>
              <w:szCs w:val="28"/>
            </w:rPr>
            <w:t>визуализаци</w:t>
          </w:r>
          <w:r w:rsidR="00035119">
            <w:rPr>
              <w:sz w:val="28"/>
              <w:szCs w:val="28"/>
            </w:rPr>
            <w:t>и</w:t>
          </w:r>
          <w:r w:rsidRPr="00577D16">
            <w:rPr>
              <w:sz w:val="28"/>
              <w:szCs w:val="28"/>
            </w:rPr>
            <w:t xml:space="preserve"> графов потоков данных. Создано </w:t>
          </w:r>
          <w:proofErr w:type="spellStart"/>
          <w:r w:rsidRPr="00577D16">
            <w:rPr>
              <w:sz w:val="28"/>
              <w:szCs w:val="28"/>
            </w:rPr>
            <w:t>web</w:t>
          </w:r>
          <w:proofErr w:type="spellEnd"/>
          <w:r w:rsidRPr="00577D16">
            <w:rPr>
              <w:sz w:val="28"/>
              <w:szCs w:val="28"/>
            </w:rPr>
            <w:t xml:space="preserve">-приложение, позволяющее создавать </w:t>
          </w:r>
          <w:proofErr w:type="spellStart"/>
          <w:r w:rsidRPr="00577D16">
            <w:rPr>
              <w:sz w:val="28"/>
              <w:szCs w:val="28"/>
            </w:rPr>
            <w:t>графовые</w:t>
          </w:r>
          <w:proofErr w:type="spellEnd"/>
          <w:r w:rsidRPr="00577D16">
            <w:rPr>
              <w:sz w:val="28"/>
              <w:szCs w:val="28"/>
            </w:rPr>
            <w:t xml:space="preserve"> модели вычислительных методов в форме ориентированных графов. Разработанное приложение реализует возможности импорта и экспорта </w:t>
          </w:r>
          <w:proofErr w:type="spellStart"/>
          <w:r w:rsidRPr="00577D16">
            <w:rPr>
              <w:sz w:val="28"/>
              <w:szCs w:val="28"/>
            </w:rPr>
            <w:t>графовой</w:t>
          </w:r>
          <w:proofErr w:type="spellEnd"/>
          <w:r w:rsidRPr="00577D16">
            <w:rPr>
              <w:sz w:val="28"/>
              <w:szCs w:val="28"/>
            </w:rPr>
            <w:t xml:space="preserve"> модели с применением т.н. формата </w:t>
          </w:r>
          <w:proofErr w:type="spellStart"/>
          <w:r w:rsidRPr="00577D16">
            <w:rPr>
              <w:sz w:val="28"/>
              <w:szCs w:val="28"/>
            </w:rPr>
            <w:t>aDOT</w:t>
          </w:r>
          <w:proofErr w:type="spellEnd"/>
          <w:r w:rsidRPr="00577D16">
            <w:rPr>
              <w:sz w:val="28"/>
              <w:szCs w:val="28"/>
            </w:rPr>
            <w:t>. Из пояснительной записки можно сделать вывод, что была в т.н. реализована возможность поиска циклов.</w:t>
          </w:r>
        </w:p>
        <w:p w:rsidR="0077462A" w:rsidRDefault="0077462A" w:rsidP="00DE0687">
          <w:pPr>
            <w:spacing w:line="276" w:lineRule="auto"/>
            <w:ind w:firstLine="567"/>
            <w:rPr>
              <w:sz w:val="28"/>
              <w:szCs w:val="28"/>
            </w:rPr>
          </w:pPr>
          <w:r w:rsidRPr="0077462A">
            <w:rPr>
              <w:sz w:val="28"/>
              <w:szCs w:val="28"/>
            </w:rPr>
            <w:t>К достоинствам работы следует отнести достаточно подробное описание реализованн</w:t>
          </w:r>
          <w:r>
            <w:rPr>
              <w:sz w:val="28"/>
              <w:szCs w:val="28"/>
            </w:rPr>
            <w:t xml:space="preserve">ых </w:t>
          </w:r>
          <w:r w:rsidRPr="0077462A">
            <w:rPr>
              <w:sz w:val="28"/>
              <w:szCs w:val="28"/>
            </w:rPr>
            <w:t>функциона</w:t>
          </w:r>
          <w:r>
            <w:rPr>
              <w:sz w:val="28"/>
              <w:szCs w:val="28"/>
            </w:rPr>
            <w:t xml:space="preserve">льных возможностей, сопровождаемое </w:t>
          </w:r>
          <w:r w:rsidRPr="0077462A">
            <w:rPr>
              <w:sz w:val="28"/>
              <w:szCs w:val="28"/>
            </w:rPr>
            <w:t>множеством иллюстраций и пояснений.</w:t>
          </w:r>
        </w:p>
        <w:p w:rsidR="0077462A" w:rsidRPr="00397760" w:rsidRDefault="0077462A" w:rsidP="00DE068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>Следует отметить, что реализуемый редактор позволяет визуализировать графы, с рёбрами которых связаны функции, обеспечивающие обработку данных. Проведённый обзор литературы в первую очередь освещает программные средства, ориентированные на обработку т.н. диаграмм потоков данных (</w:t>
          </w:r>
          <w:r>
            <w:rPr>
              <w:sz w:val="28"/>
              <w:szCs w:val="28"/>
              <w:lang w:val="en-US"/>
            </w:rPr>
            <w:t>data</w:t>
          </w:r>
          <w:r w:rsidRPr="0077462A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flow</w:t>
          </w:r>
          <w:r w:rsidRPr="0077462A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  <w:lang w:val="en-US"/>
            </w:rPr>
            <w:t>diagram</w:t>
          </w:r>
          <w:r w:rsidRPr="0077462A">
            <w:rPr>
              <w:sz w:val="28"/>
              <w:szCs w:val="28"/>
            </w:rPr>
            <w:t xml:space="preserve">, </w:t>
          </w:r>
          <w:r>
            <w:rPr>
              <w:sz w:val="28"/>
              <w:szCs w:val="28"/>
              <w:lang w:val="en-US"/>
            </w:rPr>
            <w:t>DFD</w:t>
          </w:r>
          <w:r>
            <w:rPr>
              <w:sz w:val="28"/>
              <w:szCs w:val="28"/>
            </w:rPr>
            <w:t>), для которых</w:t>
          </w:r>
          <w:r w:rsidRPr="0077462A"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 xml:space="preserve"> напротив</w:t>
          </w:r>
          <w:r w:rsidRPr="00200F46">
            <w:rPr>
              <w:sz w:val="28"/>
              <w:szCs w:val="28"/>
            </w:rPr>
            <w:t>,</w:t>
          </w:r>
          <w:r>
            <w:rPr>
              <w:sz w:val="28"/>
              <w:szCs w:val="28"/>
            </w:rPr>
            <w:t xml:space="preserve"> характерн</w:t>
          </w:r>
          <w:r w:rsidR="00200F46">
            <w:rPr>
              <w:sz w:val="28"/>
              <w:szCs w:val="28"/>
            </w:rPr>
            <w:t xml:space="preserve">о, что функции сопоставляются с </w:t>
          </w:r>
          <w:r>
            <w:rPr>
              <w:sz w:val="28"/>
              <w:szCs w:val="28"/>
            </w:rPr>
            <w:t>узла</w:t>
          </w:r>
          <w:r w:rsidR="00200F46">
            <w:rPr>
              <w:sz w:val="28"/>
              <w:szCs w:val="28"/>
            </w:rPr>
            <w:t>ми графа.</w:t>
          </w:r>
          <w:r w:rsidR="00E137F6">
            <w:rPr>
              <w:sz w:val="28"/>
              <w:szCs w:val="28"/>
            </w:rPr>
            <w:t xml:space="preserve"> Работ, описывающих существующие программные средства визуализации и редактирования </w:t>
          </w:r>
          <w:proofErr w:type="spellStart"/>
          <w:r w:rsidR="00E137F6">
            <w:rPr>
              <w:sz w:val="28"/>
              <w:szCs w:val="28"/>
            </w:rPr>
            <w:t>графовых</w:t>
          </w:r>
          <w:proofErr w:type="spellEnd"/>
          <w:r w:rsidR="00E137F6">
            <w:rPr>
              <w:sz w:val="28"/>
              <w:szCs w:val="28"/>
            </w:rPr>
            <w:t xml:space="preserve"> </w:t>
          </w:r>
          <w:proofErr w:type="gramStart"/>
          <w:r w:rsidR="00E137F6">
            <w:rPr>
              <w:sz w:val="28"/>
              <w:szCs w:val="28"/>
            </w:rPr>
            <w:t>представлений процессов обработки данных</w:t>
          </w:r>
          <w:proofErr w:type="gramEnd"/>
          <w:r w:rsidR="00E137F6">
            <w:rPr>
              <w:sz w:val="28"/>
              <w:szCs w:val="28"/>
            </w:rPr>
            <w:t xml:space="preserve"> не было изучено.</w:t>
          </w:r>
          <w:r w:rsidR="00200F46">
            <w:rPr>
              <w:sz w:val="28"/>
              <w:szCs w:val="28"/>
            </w:rPr>
            <w:t xml:space="preserve"> Другими словами, представляется, что автор провёл нерелевантный и недостаточный поиск </w:t>
          </w:r>
          <w:proofErr w:type="gramStart"/>
          <w:r w:rsidR="00200F46">
            <w:rPr>
              <w:sz w:val="28"/>
              <w:szCs w:val="28"/>
            </w:rPr>
            <w:t>источников,</w:t>
          </w:r>
          <w:r w:rsidR="00E137F6">
            <w:rPr>
              <w:sz w:val="28"/>
              <w:szCs w:val="28"/>
            </w:rPr>
            <w:t xml:space="preserve"> для того, чтобы</w:t>
          </w:r>
          <w:proofErr w:type="gramEnd"/>
          <w:r w:rsidR="00E137F6">
            <w:rPr>
              <w:sz w:val="28"/>
              <w:szCs w:val="28"/>
            </w:rPr>
            <w:t xml:space="preserve"> </w:t>
          </w:r>
          <w:r w:rsidR="00200F46">
            <w:rPr>
              <w:sz w:val="28"/>
              <w:szCs w:val="28"/>
            </w:rPr>
            <w:t>сдела</w:t>
          </w:r>
          <w:r w:rsidR="00E137F6">
            <w:rPr>
              <w:sz w:val="28"/>
              <w:szCs w:val="28"/>
            </w:rPr>
            <w:t xml:space="preserve">ть </w:t>
          </w:r>
          <w:r w:rsidR="00200F46">
            <w:rPr>
              <w:sz w:val="28"/>
              <w:szCs w:val="28"/>
            </w:rPr>
            <w:t>вывод об актуальности работы.</w:t>
          </w:r>
        </w:p>
        <w:p w:rsidR="007F2E5B" w:rsidRPr="00397760" w:rsidRDefault="00B10E3D" w:rsidP="00DE068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 </w:t>
          </w:r>
          <w:r w:rsidR="00E137F6">
            <w:rPr>
              <w:sz w:val="28"/>
              <w:szCs w:val="28"/>
            </w:rPr>
            <w:t xml:space="preserve">содержания пояснительной записки автор активно использует жаргонизмы и ненормативные материалы, например: «существует некоторый </w:t>
          </w:r>
          <w:r w:rsidR="00E137F6">
            <w:rPr>
              <w:sz w:val="28"/>
              <w:szCs w:val="28"/>
              <w:lang w:val="en-US"/>
            </w:rPr>
            <w:t>view</w:t>
          </w:r>
          <w:r w:rsidR="00E137F6">
            <w:rPr>
              <w:sz w:val="28"/>
              <w:szCs w:val="28"/>
            </w:rPr>
            <w:t>»</w:t>
          </w:r>
          <w:r w:rsidR="00E137F6" w:rsidRPr="00E137F6">
            <w:rPr>
              <w:sz w:val="28"/>
              <w:szCs w:val="28"/>
            </w:rPr>
            <w:t xml:space="preserve">, </w:t>
          </w:r>
          <w:r w:rsidR="00E137F6">
            <w:rPr>
              <w:sz w:val="28"/>
              <w:szCs w:val="28"/>
            </w:rPr>
            <w:t>«</w:t>
          </w:r>
          <w:r w:rsidR="00E137F6">
            <w:rPr>
              <w:sz w:val="28"/>
              <w:szCs w:val="28"/>
              <w:lang w:val="en-US"/>
            </w:rPr>
            <w:t>Action</w:t>
          </w:r>
          <w:r w:rsidR="00E137F6" w:rsidRPr="00E137F6">
            <w:rPr>
              <w:sz w:val="28"/>
              <w:szCs w:val="28"/>
            </w:rPr>
            <w:t xml:space="preserve"> </w:t>
          </w:r>
          <w:r w:rsidR="00E137F6">
            <w:rPr>
              <w:sz w:val="28"/>
              <w:szCs w:val="28"/>
            </w:rPr>
            <w:t>выбирает»</w:t>
          </w:r>
          <w:r w:rsidR="008B193E">
            <w:rPr>
              <w:sz w:val="28"/>
              <w:szCs w:val="28"/>
            </w:rPr>
            <w:t>, «…граф с нуля»</w:t>
          </w:r>
          <w:r w:rsidR="00E137F6">
            <w:rPr>
              <w:sz w:val="28"/>
              <w:szCs w:val="28"/>
            </w:rPr>
            <w:t xml:space="preserve"> и многие другие. Текст содержит многочисленный материал, смысл которого не представляется возможным понять, например: «</w:t>
          </w:r>
          <w:r w:rsidR="00E137F6" w:rsidRPr="00E137F6">
            <w:rPr>
              <w:sz w:val="28"/>
              <w:szCs w:val="28"/>
            </w:rPr>
            <w:t xml:space="preserve">В достаточно простых </w:t>
          </w:r>
          <w:proofErr w:type="spellStart"/>
          <w:r w:rsidR="00E137F6" w:rsidRPr="00E137F6">
            <w:rPr>
              <w:sz w:val="28"/>
              <w:szCs w:val="28"/>
            </w:rPr>
            <w:t>web</w:t>
          </w:r>
          <w:proofErr w:type="spellEnd"/>
          <w:r w:rsidR="00E137F6" w:rsidRPr="00E137F6">
            <w:rPr>
              <w:sz w:val="28"/>
              <w:szCs w:val="28"/>
            </w:rPr>
            <w:t>-приложениях, необходимость использования архитектуры отсутствует</w:t>
          </w:r>
          <w:r w:rsidR="00E137F6">
            <w:rPr>
              <w:sz w:val="28"/>
              <w:szCs w:val="28"/>
            </w:rPr>
            <w:t xml:space="preserve">…». Считаю, что </w:t>
          </w:r>
          <w:r w:rsidR="008B193E">
            <w:rPr>
              <w:sz w:val="28"/>
              <w:szCs w:val="28"/>
            </w:rPr>
            <w:t xml:space="preserve">автору следует уточнить понятие архитектура. </w:t>
          </w:r>
        </w:p>
        <w:p w:rsidR="007F2E5B" w:rsidRPr="00397760" w:rsidRDefault="008B193E" w:rsidP="00506CA7">
          <w:pPr>
            <w:spacing w:line="276" w:lineRule="auto"/>
            <w:ind w:firstLine="567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Возможно, что актуальность работы действительно могла бы быть обоснована оригинальным принципом построения программных реализация вычислительных методов с применением разрабатываемого редактора, однако, представляется, что в работе был сделан акцент в сторону разработки приложения без проведения </w:t>
          </w:r>
          <w:r>
            <w:rPr>
              <w:sz w:val="28"/>
              <w:szCs w:val="28"/>
            </w:rPr>
            <w:lastRenderedPageBreak/>
            <w:t>предварительного глубокого анализа как предметной области, так и</w:t>
          </w:r>
          <w:r w:rsidR="00506CA7">
            <w:rPr>
              <w:sz w:val="28"/>
              <w:szCs w:val="28"/>
            </w:rPr>
            <w:t xml:space="preserve"> программных технологий, которые в результате применялись</w:t>
          </w:r>
          <w:r>
            <w:rPr>
              <w:sz w:val="28"/>
              <w:szCs w:val="28"/>
            </w:rPr>
            <w:t>.</w:t>
          </w:r>
        </w:p>
      </w:sdtContent>
    </w:sdt>
    <w:p w:rsidR="00DE0687" w:rsidRPr="00397760" w:rsidRDefault="00E753C5" w:rsidP="00DE0687">
      <w:pPr>
        <w:spacing w:line="276" w:lineRule="auto"/>
        <w:ind w:firstLine="567"/>
        <w:rPr>
          <w:sz w:val="28"/>
          <w:szCs w:val="28"/>
        </w:rPr>
      </w:pPr>
      <w:r w:rsidRPr="00397760">
        <w:rPr>
          <w:sz w:val="28"/>
          <w:szCs w:val="28"/>
        </w:rPr>
        <w:t>Выполненная работа соответствует заявленной теме, а также требованиям, предъявляемым к выпускным квалификационным работам, и заслуживает оценки «</w:t>
      </w:r>
      <w:sdt>
        <w:sdtPr>
          <w:rPr>
            <w:sz w:val="28"/>
            <w:szCs w:val="28"/>
          </w:rPr>
          <w:alias w:val="оценка"/>
          <w:tag w:val="оценка"/>
          <w:id w:val="-306939396"/>
          <w:placeholder>
            <w:docPart w:val="DefaultPlaceholder_-1854013438"/>
          </w:placeholder>
          <w:comboBox>
            <w:listItem w:displayText="удовлетворительно" w:value="удовлетворительно"/>
            <w:listItem w:displayText="хорошо" w:value="хорошо"/>
            <w:listItem w:displayText="отлично" w:value="отлично"/>
          </w:comboBox>
        </w:sdtPr>
        <w:sdtEndPr/>
        <w:sdtContent>
          <w:r w:rsidR="007C037E">
            <w:rPr>
              <w:sz w:val="28"/>
              <w:szCs w:val="28"/>
            </w:rPr>
            <w:t>хорошо</w:t>
          </w:r>
        </w:sdtContent>
      </w:sdt>
      <w:r w:rsidRPr="00397760">
        <w:rPr>
          <w:sz w:val="28"/>
          <w:szCs w:val="28"/>
        </w:rPr>
        <w:t xml:space="preserve">», а ее автор – присуждения степени </w:t>
      </w:r>
      <w:sdt>
        <w:sdtPr>
          <w:rPr>
            <w:sz w:val="28"/>
            <w:szCs w:val="28"/>
          </w:rPr>
          <w:alias w:val="степень"/>
          <w:tag w:val="степень"/>
          <w:id w:val="581947810"/>
          <w:placeholder>
            <w:docPart w:val="7EF1E77906EC42EB8B970BCA45252003"/>
          </w:placeholder>
          <w:comboBox>
            <w:listItem w:displayText="бакалавр" w:value="бакалавр"/>
            <w:listItem w:displayText="магистр" w:value="магистр"/>
          </w:comboBox>
        </w:sdtPr>
        <w:sdtEndPr/>
        <w:sdtContent>
          <w:r w:rsidR="00DD15BA">
            <w:rPr>
              <w:sz w:val="28"/>
              <w:szCs w:val="28"/>
            </w:rPr>
            <w:t>бакалавр</w:t>
          </w:r>
        </w:sdtContent>
      </w:sdt>
      <w:r w:rsidRPr="00397760">
        <w:rPr>
          <w:sz w:val="28"/>
          <w:szCs w:val="28"/>
        </w:rPr>
        <w:t xml:space="preserve"> техники и технологий по направлению</w:t>
      </w:r>
      <w:r w:rsidR="00DE0687" w:rsidRPr="0039776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направление"/>
          <w:tag w:val="направление"/>
          <w:id w:val="691041273"/>
          <w:placeholder>
            <w:docPart w:val="DefaultPlaceholder_-1854013438"/>
          </w:placeholder>
          <w:comboBox>
            <w:listItem w:displayText="09.03.01 – «Информатика и вычислительная техника»" w:value="09.03.01 – «Информатика и вычислительная техника»"/>
          </w:comboBox>
        </w:sdtPr>
        <w:sdtEndPr/>
        <w:sdtContent>
          <w:r w:rsidR="007C037E">
            <w:rPr>
              <w:sz w:val="28"/>
              <w:szCs w:val="28"/>
            </w:rPr>
            <w:t>09.03.01 – «Информатика и вычислительная техника»</w:t>
          </w:r>
        </w:sdtContent>
      </w:sdt>
      <w:r w:rsidR="00DE0687" w:rsidRPr="00397760">
        <w:rPr>
          <w:sz w:val="28"/>
          <w:szCs w:val="28"/>
        </w:rPr>
        <w:t>.</w:t>
      </w:r>
    </w:p>
    <w:p w:rsidR="0002271C" w:rsidRPr="00397760" w:rsidRDefault="0002271C" w:rsidP="00E753C5">
      <w:pPr>
        <w:ind w:firstLine="708"/>
        <w:rPr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694"/>
        <w:gridCol w:w="2399"/>
      </w:tblGrid>
      <w:tr w:rsidR="00E753C5" w:rsidRPr="00397760" w:rsidTr="00DB79F5">
        <w:trPr>
          <w:jc w:val="center"/>
        </w:trPr>
        <w:tc>
          <w:tcPr>
            <w:tcW w:w="5245" w:type="dxa"/>
          </w:tcPr>
          <w:sdt>
            <w:sdtPr>
              <w:rPr>
                <w:sz w:val="28"/>
                <w:szCs w:val="28"/>
              </w:rPr>
              <w:id w:val="-626086401"/>
              <w:placeholder>
                <w:docPart w:val="DefaultPlaceholder_-1854013440"/>
              </w:placeholder>
            </w:sdtPr>
            <w:sdtEndPr/>
            <w:sdtContent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>заведующий кафедрой</w:t>
                </w:r>
              </w:p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 xml:space="preserve">«Компьютерные системы </w:t>
                </w:r>
              </w:p>
              <w:p w:rsidR="00A817CB" w:rsidRPr="00A817CB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 w:rsidRPr="00A817CB">
                  <w:rPr>
                    <w:sz w:val="28"/>
                    <w:szCs w:val="28"/>
                  </w:rPr>
                  <w:t>автоматизации производства» (РК-9)</w:t>
                </w:r>
              </w:p>
              <w:p w:rsidR="0002271C" w:rsidRPr="00397760" w:rsidRDefault="00A817CB" w:rsidP="00A817CB">
                <w:pPr>
                  <w:ind w:firstLine="21"/>
                  <w:jc w:val="left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МГТУ им. Н.Э. Баумана</w:t>
                </w:r>
              </w:p>
            </w:sdtContent>
          </w:sdt>
          <w:p w:rsidR="00E753C5" w:rsidRPr="00397760" w:rsidRDefault="00DD15BA" w:rsidP="000F2529">
            <w:pPr>
              <w:ind w:firstLine="21"/>
              <w:jc w:val="left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степень рецензента"/>
                <w:tag w:val="степень рецензента"/>
                <w:id w:val="-801466316"/>
                <w:placeholder>
                  <w:docPart w:val="DefaultPlaceholder_-1854013438"/>
                </w:placeholder>
                <w:comboBox>
                  <w:listItem w:displayText="д.т.н., проф." w:value="д.т.н., проф."/>
                  <w:listItem w:displayText="к.т.н., доцент" w:value="к.т.н., доцент"/>
                  <w:listItem w:displayText="к.т.н." w:value="к.т.н."/>
                  <w:listItem w:displayText="д.т.н." w:value="д.т.н."/>
                  <w:listItem w:displayText="д.ф.-м.н., проф." w:value="д.ф.-м.н., проф."/>
                  <w:listItem w:displayText="к.ф.-м.н., доцент" w:value="к.ф.-м.н., доцент"/>
                  <w:listItem w:displayText="д.ф.-м.н." w:value="д.ф.-м.н."/>
                  <w:listItem w:displayText="к.ф.-м.н." w:value="к.ф.-м.н."/>
                </w:comboBox>
              </w:sdtPr>
              <w:sdtEndPr/>
              <w:sdtContent>
                <w:r w:rsidR="00A817CB">
                  <w:rPr>
                    <w:sz w:val="28"/>
                    <w:szCs w:val="28"/>
                  </w:rPr>
                  <w:t>д.т.н., проф.</w:t>
                </w:r>
              </w:sdtContent>
            </w:sdt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753C5" w:rsidRPr="00397760" w:rsidRDefault="00E753C5" w:rsidP="00A80A79">
            <w:pPr>
              <w:rPr>
                <w:sz w:val="28"/>
                <w:szCs w:val="28"/>
              </w:rPr>
            </w:pPr>
          </w:p>
        </w:tc>
        <w:tc>
          <w:tcPr>
            <w:tcW w:w="2399" w:type="dxa"/>
          </w:tcPr>
          <w:p w:rsidR="00E753C5" w:rsidRPr="00397760" w:rsidRDefault="00E753C5" w:rsidP="0002271C">
            <w:pPr>
              <w:ind w:firstLine="0"/>
              <w:rPr>
                <w:sz w:val="28"/>
                <w:szCs w:val="28"/>
              </w:rPr>
            </w:pPr>
          </w:p>
          <w:sdt>
            <w:sdtPr>
              <w:rPr>
                <w:sz w:val="28"/>
                <w:szCs w:val="28"/>
              </w:rPr>
              <w:id w:val="-604955199"/>
              <w:placeholder>
                <w:docPart w:val="DefaultPlaceholder_-1854013440"/>
              </w:placeholder>
            </w:sdtPr>
            <w:sdtEndPr/>
            <w:sdtContent>
              <w:bookmarkStart w:id="0" w:name="_GoBack" w:displacedByCustomXml="prev"/>
              <w:p w:rsidR="00E753C5" w:rsidRPr="00397760" w:rsidRDefault="00E65EB2" w:rsidP="0002271C">
                <w:pPr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С.С. Гаврюшин</w:t>
                </w:r>
              </w:p>
              <w:bookmarkEnd w:id="0" w:displacedByCustomXml="next"/>
            </w:sdtContent>
          </w:sdt>
        </w:tc>
      </w:tr>
      <w:tr w:rsidR="00E753C5" w:rsidRPr="0002271C" w:rsidTr="00DB79F5">
        <w:trPr>
          <w:jc w:val="center"/>
        </w:trPr>
        <w:tc>
          <w:tcPr>
            <w:tcW w:w="5245" w:type="dxa"/>
          </w:tcPr>
          <w:p w:rsidR="00E753C5" w:rsidRPr="0002271C" w:rsidRDefault="00E753C5" w:rsidP="000F252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753C5" w:rsidRPr="000F2529" w:rsidRDefault="00E753C5" w:rsidP="000F2529">
            <w:pPr>
              <w:ind w:firstLine="0"/>
              <w:jc w:val="center"/>
              <w:rPr>
                <w:szCs w:val="24"/>
              </w:rPr>
            </w:pPr>
            <w:r w:rsidRPr="000F2529">
              <w:rPr>
                <w:szCs w:val="24"/>
              </w:rPr>
              <w:t>подпись, дата</w:t>
            </w:r>
          </w:p>
        </w:tc>
        <w:tc>
          <w:tcPr>
            <w:tcW w:w="2399" w:type="dxa"/>
          </w:tcPr>
          <w:p w:rsidR="00E753C5" w:rsidRPr="0002271C" w:rsidRDefault="00E753C5" w:rsidP="00A80A79">
            <w:pPr>
              <w:rPr>
                <w:sz w:val="28"/>
                <w:szCs w:val="28"/>
              </w:rPr>
            </w:pPr>
          </w:p>
        </w:tc>
      </w:tr>
      <w:tr w:rsidR="00E753C5" w:rsidRPr="00DD15BA" w:rsidTr="00DB79F5">
        <w:trPr>
          <w:jc w:val="center"/>
        </w:trPr>
        <w:tc>
          <w:tcPr>
            <w:tcW w:w="7939" w:type="dxa"/>
            <w:gridSpan w:val="2"/>
          </w:tcPr>
          <w:p w:rsidR="00E753C5" w:rsidRPr="0002271C" w:rsidRDefault="00CD3C35" w:rsidP="000F2529">
            <w:pPr>
              <w:ind w:firstLine="0"/>
              <w:jc w:val="left"/>
              <w:rPr>
                <w:szCs w:val="24"/>
              </w:rPr>
            </w:pPr>
            <w:r w:rsidRPr="0002271C">
              <w:rPr>
                <w:szCs w:val="24"/>
              </w:rPr>
              <w:t>Адрес</w:t>
            </w:r>
            <w:r w:rsidR="00E753C5" w:rsidRPr="0002271C">
              <w:rPr>
                <w:szCs w:val="24"/>
              </w:rPr>
              <w:t>:</w:t>
            </w:r>
          </w:p>
          <w:sdt>
            <w:sdtPr>
              <w:rPr>
                <w:i/>
                <w:szCs w:val="24"/>
              </w:rPr>
              <w:id w:val="962695191"/>
              <w:placeholder>
                <w:docPart w:val="DefaultPlaceholder_-1854013440"/>
              </w:placeholder>
            </w:sdtPr>
            <w:sdtEndPr/>
            <w:sdtContent>
              <w:p w:rsidR="0002271C" w:rsidRPr="00726AA5" w:rsidRDefault="00E65EB2" w:rsidP="000F2529">
                <w:pPr>
                  <w:ind w:firstLine="0"/>
                  <w:jc w:val="left"/>
                  <w:rPr>
                    <w:i/>
                    <w:szCs w:val="24"/>
                  </w:rPr>
                </w:pPr>
                <w:r>
                  <w:rPr>
                    <w:i/>
                    <w:szCs w:val="24"/>
                  </w:rPr>
                  <w:t>105005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Россия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Москва</w:t>
                </w:r>
                <w:r w:rsidR="0002271C" w:rsidRPr="00726AA5">
                  <w:rPr>
                    <w:i/>
                    <w:szCs w:val="24"/>
                  </w:rPr>
                  <w:t xml:space="preserve">, </w:t>
                </w:r>
                <w:r>
                  <w:rPr>
                    <w:i/>
                    <w:szCs w:val="24"/>
                  </w:rPr>
                  <w:t>2-я Бауманская, д.6, стр.1</w:t>
                </w:r>
              </w:p>
            </w:sdtContent>
          </w:sdt>
          <w:p w:rsidR="00E753C5" w:rsidRPr="00E65EB2" w:rsidRDefault="00CD3C35" w:rsidP="000F2529">
            <w:pPr>
              <w:ind w:firstLine="0"/>
              <w:jc w:val="left"/>
              <w:rPr>
                <w:szCs w:val="24"/>
                <w:lang w:val="en-US"/>
              </w:rPr>
            </w:pPr>
            <w:r w:rsidRPr="0002271C">
              <w:rPr>
                <w:szCs w:val="24"/>
                <w:lang w:val="en-US"/>
              </w:rPr>
              <w:t>e</w:t>
            </w:r>
            <w:r w:rsidRPr="00E65EB2">
              <w:rPr>
                <w:szCs w:val="24"/>
                <w:lang w:val="en-US"/>
              </w:rPr>
              <w:t>-</w:t>
            </w:r>
            <w:r w:rsidRPr="0002271C">
              <w:rPr>
                <w:szCs w:val="24"/>
                <w:lang w:val="en-US"/>
              </w:rPr>
              <w:t>mail</w:t>
            </w:r>
            <w:r w:rsidRPr="00E65EB2">
              <w:rPr>
                <w:szCs w:val="24"/>
                <w:lang w:val="en-US"/>
              </w:rPr>
              <w:t xml:space="preserve">: </w:t>
            </w:r>
            <w:sdt>
              <w:sdtPr>
                <w:rPr>
                  <w:szCs w:val="24"/>
                </w:rPr>
                <w:id w:val="-1731147735"/>
                <w:placeholder>
                  <w:docPart w:val="DefaultPlaceholder_-1854013440"/>
                </w:placeholder>
              </w:sdtPr>
              <w:sdtEndPr/>
              <w:sdtContent>
                <w:r w:rsidR="00E65EB2" w:rsidRPr="00E65EB2">
                  <w:rPr>
                    <w:szCs w:val="24"/>
                    <w:lang w:val="en-US"/>
                  </w:rPr>
                  <w:t>gss@bmstu.ru</w:t>
                </w:r>
              </w:sdtContent>
            </w:sdt>
          </w:p>
        </w:tc>
        <w:tc>
          <w:tcPr>
            <w:tcW w:w="2399" w:type="dxa"/>
          </w:tcPr>
          <w:p w:rsidR="00E753C5" w:rsidRPr="00E65EB2" w:rsidRDefault="00E753C5" w:rsidP="00A80A79">
            <w:pPr>
              <w:rPr>
                <w:szCs w:val="24"/>
                <w:lang w:val="en-US"/>
              </w:rPr>
            </w:pPr>
          </w:p>
        </w:tc>
      </w:tr>
    </w:tbl>
    <w:p w:rsidR="001D5EA0" w:rsidRPr="00E65EB2" w:rsidRDefault="001D5EA0" w:rsidP="0002271C">
      <w:pPr>
        <w:ind w:firstLine="0"/>
        <w:rPr>
          <w:sz w:val="28"/>
          <w:szCs w:val="28"/>
          <w:lang w:val="en-US"/>
        </w:rPr>
      </w:pPr>
    </w:p>
    <w:sectPr w:rsidR="001D5EA0" w:rsidRPr="00E65EB2" w:rsidSect="00252679">
      <w:pgSz w:w="12242" w:h="15842"/>
      <w:pgMar w:top="709" w:right="902" w:bottom="567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141" w:rsidRDefault="00B65141" w:rsidP="00511D2C">
      <w:r>
        <w:separator/>
      </w:r>
    </w:p>
  </w:endnote>
  <w:endnote w:type="continuationSeparator" w:id="0">
    <w:p w:rsidR="00B65141" w:rsidRDefault="00B65141" w:rsidP="0051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141" w:rsidRDefault="00B65141" w:rsidP="00511D2C">
      <w:r>
        <w:separator/>
      </w:r>
    </w:p>
  </w:footnote>
  <w:footnote w:type="continuationSeparator" w:id="0">
    <w:p w:rsidR="00B65141" w:rsidRDefault="00B65141" w:rsidP="0051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A89"/>
    <w:multiLevelType w:val="hybridMultilevel"/>
    <w:tmpl w:val="F43081A2"/>
    <w:lvl w:ilvl="0" w:tplc="5B96EACA">
      <w:start w:val="1"/>
      <w:numFmt w:val="decimal"/>
      <w:lvlText w:val="%1."/>
      <w:lvlJc w:val="left"/>
      <w:pPr>
        <w:tabs>
          <w:tab w:val="num" w:pos="1042"/>
        </w:tabs>
        <w:ind w:left="104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" w15:restartNumberingAfterBreak="0">
    <w:nsid w:val="1FD27B00"/>
    <w:multiLevelType w:val="hybridMultilevel"/>
    <w:tmpl w:val="B34604CE"/>
    <w:lvl w:ilvl="0" w:tplc="45B0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2236AF5"/>
    <w:multiLevelType w:val="hybridMultilevel"/>
    <w:tmpl w:val="B2306C1C"/>
    <w:lvl w:ilvl="0" w:tplc="9850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5BD6EF8"/>
    <w:multiLevelType w:val="hybridMultilevel"/>
    <w:tmpl w:val="CFC2BF42"/>
    <w:lvl w:ilvl="0" w:tplc="79F65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9C355A3"/>
    <w:multiLevelType w:val="hybridMultilevel"/>
    <w:tmpl w:val="2662F7C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BXToXXpyCp352NEU+yIhXxTc9cIg5hsp3J3SI4F/EhCHyb7CBrf4N14KhV2gsdlRVDRau1LJmO0iUbfUiNH7tQ==" w:salt="XjYK65D/KhbsqChlU6AMmw==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E9"/>
    <w:rsid w:val="00021584"/>
    <w:rsid w:val="0002271C"/>
    <w:rsid w:val="0002754B"/>
    <w:rsid w:val="00027D8C"/>
    <w:rsid w:val="00035119"/>
    <w:rsid w:val="00052D68"/>
    <w:rsid w:val="0005374C"/>
    <w:rsid w:val="00063388"/>
    <w:rsid w:val="00065371"/>
    <w:rsid w:val="00084345"/>
    <w:rsid w:val="000A4EEC"/>
    <w:rsid w:val="000C07A9"/>
    <w:rsid w:val="000C5A21"/>
    <w:rsid w:val="000D7B76"/>
    <w:rsid w:val="000F2529"/>
    <w:rsid w:val="00113764"/>
    <w:rsid w:val="001140CD"/>
    <w:rsid w:val="00127F7A"/>
    <w:rsid w:val="00156591"/>
    <w:rsid w:val="001600DF"/>
    <w:rsid w:val="00185D66"/>
    <w:rsid w:val="00190B41"/>
    <w:rsid w:val="001B0181"/>
    <w:rsid w:val="001C28CC"/>
    <w:rsid w:val="001C5D43"/>
    <w:rsid w:val="001D2480"/>
    <w:rsid w:val="001D5EA0"/>
    <w:rsid w:val="001D7533"/>
    <w:rsid w:val="001E0F0F"/>
    <w:rsid w:val="001F1CD8"/>
    <w:rsid w:val="00200F46"/>
    <w:rsid w:val="0020268C"/>
    <w:rsid w:val="00217642"/>
    <w:rsid w:val="002219DF"/>
    <w:rsid w:val="00234E95"/>
    <w:rsid w:val="0023797E"/>
    <w:rsid w:val="0024287E"/>
    <w:rsid w:val="00252679"/>
    <w:rsid w:val="00292F74"/>
    <w:rsid w:val="002A08F1"/>
    <w:rsid w:val="002A6829"/>
    <w:rsid w:val="002D2B9A"/>
    <w:rsid w:val="002D6913"/>
    <w:rsid w:val="002E0949"/>
    <w:rsid w:val="00307EEE"/>
    <w:rsid w:val="00324BC9"/>
    <w:rsid w:val="00386418"/>
    <w:rsid w:val="00397760"/>
    <w:rsid w:val="003A48FB"/>
    <w:rsid w:val="003B57F6"/>
    <w:rsid w:val="003C6F39"/>
    <w:rsid w:val="003C79C2"/>
    <w:rsid w:val="003E0C7C"/>
    <w:rsid w:val="00406A76"/>
    <w:rsid w:val="004551E9"/>
    <w:rsid w:val="00461537"/>
    <w:rsid w:val="004673BD"/>
    <w:rsid w:val="004C3056"/>
    <w:rsid w:val="004D4603"/>
    <w:rsid w:val="004F0D7F"/>
    <w:rsid w:val="00506CA7"/>
    <w:rsid w:val="00507DD1"/>
    <w:rsid w:val="00511D2C"/>
    <w:rsid w:val="00527E0F"/>
    <w:rsid w:val="0055442C"/>
    <w:rsid w:val="00554D05"/>
    <w:rsid w:val="00570694"/>
    <w:rsid w:val="00577D16"/>
    <w:rsid w:val="005A2B16"/>
    <w:rsid w:val="005A34D5"/>
    <w:rsid w:val="005D3FF0"/>
    <w:rsid w:val="005E0899"/>
    <w:rsid w:val="00614862"/>
    <w:rsid w:val="006202C8"/>
    <w:rsid w:val="006218C5"/>
    <w:rsid w:val="0062347B"/>
    <w:rsid w:val="00632E4D"/>
    <w:rsid w:val="00675369"/>
    <w:rsid w:val="00697971"/>
    <w:rsid w:val="006C1D00"/>
    <w:rsid w:val="006D1AA7"/>
    <w:rsid w:val="00726AA5"/>
    <w:rsid w:val="00731E6E"/>
    <w:rsid w:val="007352DD"/>
    <w:rsid w:val="00735D8D"/>
    <w:rsid w:val="00752738"/>
    <w:rsid w:val="007546A6"/>
    <w:rsid w:val="007726D3"/>
    <w:rsid w:val="0077440A"/>
    <w:rsid w:val="0077462A"/>
    <w:rsid w:val="00781D4C"/>
    <w:rsid w:val="0079567B"/>
    <w:rsid w:val="007C037E"/>
    <w:rsid w:val="007D39DD"/>
    <w:rsid w:val="007D743D"/>
    <w:rsid w:val="007F14D3"/>
    <w:rsid w:val="007F2E5B"/>
    <w:rsid w:val="0080239F"/>
    <w:rsid w:val="00817A08"/>
    <w:rsid w:val="00855A60"/>
    <w:rsid w:val="00865C98"/>
    <w:rsid w:val="0087542D"/>
    <w:rsid w:val="00886110"/>
    <w:rsid w:val="008A069D"/>
    <w:rsid w:val="008A32F1"/>
    <w:rsid w:val="008A7780"/>
    <w:rsid w:val="008B0F17"/>
    <w:rsid w:val="008B193E"/>
    <w:rsid w:val="008B4972"/>
    <w:rsid w:val="008F3F3B"/>
    <w:rsid w:val="00911679"/>
    <w:rsid w:val="0093199D"/>
    <w:rsid w:val="009521B5"/>
    <w:rsid w:val="00955B68"/>
    <w:rsid w:val="0096632F"/>
    <w:rsid w:val="00995B6C"/>
    <w:rsid w:val="009B21ED"/>
    <w:rsid w:val="009B45BC"/>
    <w:rsid w:val="009B632F"/>
    <w:rsid w:val="009B77E7"/>
    <w:rsid w:val="009D56B1"/>
    <w:rsid w:val="009D5FF6"/>
    <w:rsid w:val="009D6496"/>
    <w:rsid w:val="009E6493"/>
    <w:rsid w:val="009F4F39"/>
    <w:rsid w:val="009F7AA7"/>
    <w:rsid w:val="00A277D1"/>
    <w:rsid w:val="00A3652B"/>
    <w:rsid w:val="00A45C81"/>
    <w:rsid w:val="00A532EC"/>
    <w:rsid w:val="00A5450E"/>
    <w:rsid w:val="00A817CB"/>
    <w:rsid w:val="00A83545"/>
    <w:rsid w:val="00A91623"/>
    <w:rsid w:val="00AC0050"/>
    <w:rsid w:val="00AD08AE"/>
    <w:rsid w:val="00B10E3D"/>
    <w:rsid w:val="00B240A5"/>
    <w:rsid w:val="00B41B56"/>
    <w:rsid w:val="00B60389"/>
    <w:rsid w:val="00B65141"/>
    <w:rsid w:val="00B7298A"/>
    <w:rsid w:val="00BA439F"/>
    <w:rsid w:val="00BB0097"/>
    <w:rsid w:val="00BC0AAC"/>
    <w:rsid w:val="00BC1127"/>
    <w:rsid w:val="00BC6494"/>
    <w:rsid w:val="00BD1092"/>
    <w:rsid w:val="00BD4943"/>
    <w:rsid w:val="00BD5121"/>
    <w:rsid w:val="00BF5263"/>
    <w:rsid w:val="00C42546"/>
    <w:rsid w:val="00C4693B"/>
    <w:rsid w:val="00C7410F"/>
    <w:rsid w:val="00C849BC"/>
    <w:rsid w:val="00C855D8"/>
    <w:rsid w:val="00C87259"/>
    <w:rsid w:val="00CA1AE2"/>
    <w:rsid w:val="00CD3C35"/>
    <w:rsid w:val="00CE0D9B"/>
    <w:rsid w:val="00CF07D1"/>
    <w:rsid w:val="00D33DCE"/>
    <w:rsid w:val="00D4655B"/>
    <w:rsid w:val="00D64337"/>
    <w:rsid w:val="00D646D4"/>
    <w:rsid w:val="00DA4DD6"/>
    <w:rsid w:val="00DB5129"/>
    <w:rsid w:val="00DB633D"/>
    <w:rsid w:val="00DB79F5"/>
    <w:rsid w:val="00DC0F1C"/>
    <w:rsid w:val="00DC3693"/>
    <w:rsid w:val="00DC7175"/>
    <w:rsid w:val="00DD15BA"/>
    <w:rsid w:val="00DD31C0"/>
    <w:rsid w:val="00DE0687"/>
    <w:rsid w:val="00E01242"/>
    <w:rsid w:val="00E137F6"/>
    <w:rsid w:val="00E24D44"/>
    <w:rsid w:val="00E30C5F"/>
    <w:rsid w:val="00E5695C"/>
    <w:rsid w:val="00E65EB2"/>
    <w:rsid w:val="00E753C5"/>
    <w:rsid w:val="00E86E2B"/>
    <w:rsid w:val="00EC251E"/>
    <w:rsid w:val="00ED6246"/>
    <w:rsid w:val="00EF572B"/>
    <w:rsid w:val="00F024FB"/>
    <w:rsid w:val="00F12758"/>
    <w:rsid w:val="00F3587B"/>
    <w:rsid w:val="00F604E9"/>
    <w:rsid w:val="00F63840"/>
    <w:rsid w:val="00FB34B7"/>
    <w:rsid w:val="00FC26E3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54135-EB67-43CD-A4FC-25D6C5F4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ind w:firstLine="397"/>
      <w:jc w:val="both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DB5129"/>
    <w:pPr>
      <w:keepNext/>
      <w:ind w:left="720" w:hanging="11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995B6C"/>
    <w:pPr>
      <w:keepNext/>
      <w:overflowPunct/>
      <w:adjustRightInd/>
      <w:ind w:firstLine="0"/>
      <w:jc w:val="left"/>
      <w:textAlignment w:val="auto"/>
      <w:outlineLvl w:val="1"/>
    </w:pPr>
    <w:rPr>
      <w:rFonts w:eastAsia="Arial Unicode MS"/>
      <w:b/>
      <w:bCs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jc w:val="left"/>
    </w:pPr>
    <w:rPr>
      <w:rFonts w:ascii="Arial" w:hAnsi="Arial"/>
    </w:rPr>
  </w:style>
  <w:style w:type="paragraph" w:styleId="a4">
    <w:name w:val="Block Text"/>
    <w:basedOn w:val="a"/>
    <w:pPr>
      <w:ind w:left="1560" w:right="-800"/>
      <w:jc w:val="left"/>
    </w:pPr>
    <w:rPr>
      <w:rFonts w:ascii="Arial" w:hAnsi="Arial"/>
    </w:rPr>
  </w:style>
  <w:style w:type="table" w:styleId="a5">
    <w:name w:val="Table Grid"/>
    <w:basedOn w:val="a1"/>
    <w:uiPriority w:val="39"/>
    <w:rsid w:val="001E0F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Заголовок 2 Знак"/>
    <w:link w:val="2"/>
    <w:uiPriority w:val="99"/>
    <w:locked/>
    <w:rsid w:val="001E0F0F"/>
    <w:rPr>
      <w:rFonts w:eastAsia="Arial Unicode MS"/>
      <w:b/>
      <w:bCs/>
      <w:sz w:val="24"/>
      <w:szCs w:val="24"/>
    </w:rPr>
  </w:style>
  <w:style w:type="paragraph" w:styleId="21">
    <w:name w:val="Body Text 2"/>
    <w:basedOn w:val="a"/>
    <w:link w:val="22"/>
    <w:uiPriority w:val="99"/>
    <w:rsid w:val="001E0F0F"/>
    <w:pPr>
      <w:overflowPunct/>
      <w:adjustRightInd/>
      <w:ind w:firstLine="0"/>
      <w:jc w:val="center"/>
      <w:textAlignment w:val="auto"/>
    </w:pPr>
    <w:rPr>
      <w:sz w:val="20"/>
    </w:rPr>
  </w:style>
  <w:style w:type="character" w:customStyle="1" w:styleId="22">
    <w:name w:val="Основной текст 2 Знак"/>
    <w:basedOn w:val="a0"/>
    <w:link w:val="21"/>
    <w:uiPriority w:val="99"/>
    <w:rsid w:val="001E0F0F"/>
  </w:style>
  <w:style w:type="paragraph" w:customStyle="1" w:styleId="Default">
    <w:name w:val="Default"/>
    <w:rsid w:val="008B0F17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11D2C"/>
    <w:rPr>
      <w:sz w:val="24"/>
    </w:rPr>
  </w:style>
  <w:style w:type="paragraph" w:styleId="a8">
    <w:name w:val="footer"/>
    <w:basedOn w:val="a"/>
    <w:link w:val="a9"/>
    <w:uiPriority w:val="99"/>
    <w:unhideWhenUsed/>
    <w:rsid w:val="00511D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11D2C"/>
    <w:rPr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511D2C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511D2C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semiHidden/>
    <w:rsid w:val="002D6913"/>
    <w:pPr>
      <w:overflowPunct/>
      <w:autoSpaceDE/>
      <w:autoSpaceDN/>
      <w:adjustRightInd/>
      <w:ind w:firstLine="0"/>
      <w:jc w:val="left"/>
      <w:textAlignment w:val="auto"/>
    </w:pPr>
    <w:rPr>
      <w:sz w:val="20"/>
    </w:rPr>
  </w:style>
  <w:style w:type="character" w:customStyle="1" w:styleId="ad">
    <w:name w:val="Текст сноски Знак"/>
    <w:basedOn w:val="a0"/>
    <w:link w:val="ac"/>
    <w:semiHidden/>
    <w:rsid w:val="002D6913"/>
  </w:style>
  <w:style w:type="character" w:styleId="ae">
    <w:name w:val="footnote reference"/>
    <w:semiHidden/>
    <w:rsid w:val="002D6913"/>
    <w:rPr>
      <w:vertAlign w:val="superscript"/>
    </w:rPr>
  </w:style>
  <w:style w:type="character" w:styleId="af">
    <w:name w:val="Hyperlink"/>
    <w:uiPriority w:val="99"/>
    <w:unhideWhenUsed/>
    <w:rsid w:val="00F63840"/>
    <w:rPr>
      <w:color w:val="0000FF"/>
      <w:u w:val="single"/>
    </w:rPr>
  </w:style>
  <w:style w:type="paragraph" w:styleId="af0">
    <w:name w:val="Body Text"/>
    <w:basedOn w:val="a"/>
    <w:link w:val="af1"/>
    <w:uiPriority w:val="99"/>
    <w:semiHidden/>
    <w:unhideWhenUsed/>
    <w:rsid w:val="00911679"/>
    <w:pPr>
      <w:spacing w:after="120"/>
    </w:pPr>
    <w:rPr>
      <w:lang w:val="x-none" w:eastAsia="x-none"/>
    </w:rPr>
  </w:style>
  <w:style w:type="character" w:customStyle="1" w:styleId="af1">
    <w:name w:val="Основной текст Знак"/>
    <w:link w:val="af0"/>
    <w:uiPriority w:val="99"/>
    <w:semiHidden/>
    <w:rsid w:val="00911679"/>
    <w:rPr>
      <w:sz w:val="24"/>
    </w:rPr>
  </w:style>
  <w:style w:type="character" w:styleId="af2">
    <w:name w:val="Placeholder Text"/>
    <w:basedOn w:val="a0"/>
    <w:uiPriority w:val="99"/>
    <w:semiHidden/>
    <w:rsid w:val="00CD3C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F7CEA-29A5-4DBC-97DE-FDAC03D36B9A}"/>
      </w:docPartPr>
      <w:docPartBody>
        <w:p w:rsidR="00935424" w:rsidRDefault="005203A1">
          <w:r w:rsidRPr="002F3164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912497-148B-46DE-BED3-A83A0F08DC92}"/>
      </w:docPartPr>
      <w:docPartBody>
        <w:p w:rsidR="00935424" w:rsidRDefault="005203A1">
          <w:r w:rsidRPr="002F3164">
            <w:rPr>
              <w:rStyle w:val="a3"/>
            </w:rPr>
            <w:t>Выберите элемент.</w:t>
          </w:r>
        </w:p>
      </w:docPartBody>
    </w:docPart>
    <w:docPart>
      <w:docPartPr>
        <w:name w:val="7EF1E77906EC42EB8B970BCA452520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1CDDE5-9795-4C6C-8485-41DE403D3B54}"/>
      </w:docPartPr>
      <w:docPartBody>
        <w:p w:rsidR="00935424" w:rsidRDefault="005203A1" w:rsidP="005203A1">
          <w:pPr>
            <w:pStyle w:val="7EF1E77906EC42EB8B970BCA45252003"/>
          </w:pPr>
          <w:r w:rsidRPr="002F3164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A1"/>
    <w:rsid w:val="005203A1"/>
    <w:rsid w:val="0093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03A1"/>
    <w:rPr>
      <w:color w:val="808080"/>
    </w:rPr>
  </w:style>
  <w:style w:type="paragraph" w:customStyle="1" w:styleId="10308E69D1164A288C3E9FAE96186083">
    <w:name w:val="10308E69D1164A288C3E9FAE96186083"/>
    <w:rsid w:val="005203A1"/>
  </w:style>
  <w:style w:type="paragraph" w:customStyle="1" w:styleId="7EF1E77906EC42EB8B970BCA45252003">
    <w:name w:val="7EF1E77906EC42EB8B970BCA45252003"/>
    <w:rsid w:val="005203A1"/>
  </w:style>
  <w:style w:type="paragraph" w:customStyle="1" w:styleId="C6B7511BC1A04F17AE4C321F814B2D65">
    <w:name w:val="C6B7511BC1A04F17AE4C321F814B2D65"/>
    <w:rsid w:val="00520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CDAAB-6584-4E4F-B8D5-3BC9E24C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357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[ВНИМАНИЕ: Текст в квадраных скобках и скобки убрать, заменив на нужный текст]</vt:lpstr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[ВНИМАНИЕ: Текст в квадраных скобках и скобки убрать, заменив на нужный текст]</dc:title>
  <dc:subject/>
  <dc:creator>Лариса Павловна</dc:creator>
  <cp:keywords/>
  <cp:lastModifiedBy>Александр Соколов</cp:lastModifiedBy>
  <cp:revision>31</cp:revision>
  <cp:lastPrinted>2017-08-22T08:34:00Z</cp:lastPrinted>
  <dcterms:created xsi:type="dcterms:W3CDTF">2020-06-04T18:10:00Z</dcterms:created>
  <dcterms:modified xsi:type="dcterms:W3CDTF">2022-06-14T07:31:00Z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