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0996" w14:textId="48BCE9F2" w:rsidR="00163502" w:rsidRDefault="005C1506" w:rsidP="005C1506">
      <w:pPr>
        <w:jc w:val="center"/>
        <w:rPr>
          <w:b/>
          <w:bCs/>
          <w:sz w:val="32"/>
          <w:szCs w:val="36"/>
        </w:rPr>
      </w:pPr>
      <w:r w:rsidRPr="005C1506">
        <w:rPr>
          <w:rFonts w:hint="eastAsia"/>
          <w:b/>
          <w:bCs/>
          <w:sz w:val="32"/>
          <w:szCs w:val="36"/>
        </w:rPr>
        <w:t>运行说明</w:t>
      </w:r>
    </w:p>
    <w:p w14:paraId="1267D39E" w14:textId="458030F3" w:rsidR="005C1506" w:rsidRPr="005C1506" w:rsidRDefault="005C1506" w:rsidP="005C1506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5C1506">
        <w:rPr>
          <w:rFonts w:hint="eastAsia"/>
          <w:sz w:val="32"/>
          <w:szCs w:val="36"/>
        </w:rPr>
        <w:t>把程序代码压缩包解压到</w:t>
      </w:r>
      <w:r w:rsidRPr="005C1506">
        <w:rPr>
          <w:sz w:val="32"/>
          <w:szCs w:val="36"/>
        </w:rPr>
        <w:t>E</w:t>
      </w:r>
      <w:r w:rsidRPr="005C1506">
        <w:rPr>
          <w:rFonts w:hint="eastAsia"/>
          <w:sz w:val="32"/>
          <w:szCs w:val="36"/>
        </w:rPr>
        <w:t>盘任</w:t>
      </w:r>
      <w:proofErr w:type="gramStart"/>
      <w:r w:rsidRPr="005C1506">
        <w:rPr>
          <w:rFonts w:hint="eastAsia"/>
          <w:sz w:val="32"/>
          <w:szCs w:val="36"/>
        </w:rPr>
        <w:t>一</w:t>
      </w:r>
      <w:proofErr w:type="gramEnd"/>
      <w:r w:rsidRPr="005C1506">
        <w:rPr>
          <w:rFonts w:hint="eastAsia"/>
          <w:sz w:val="32"/>
          <w:szCs w:val="36"/>
        </w:rPr>
        <w:t>新建文件夹内</w:t>
      </w:r>
    </w:p>
    <w:p w14:paraId="09E58732" w14:textId="3F5A3315" w:rsidR="005C1506" w:rsidRDefault="005C1506" w:rsidP="005C1506">
      <w:pPr>
        <w:pStyle w:val="a7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说明:</w:t>
      </w:r>
      <w:r w:rsidRPr="005C1506">
        <w:rPr>
          <w:rFonts w:hint="eastAsia"/>
          <w:sz w:val="32"/>
          <w:szCs w:val="36"/>
        </w:rPr>
        <w:t xml:space="preserve"> 解压到</w:t>
      </w:r>
      <w:r>
        <w:rPr>
          <w:sz w:val="32"/>
          <w:szCs w:val="36"/>
        </w:rPr>
        <w:t>D</w:t>
      </w:r>
      <w:r w:rsidRPr="005C1506">
        <w:rPr>
          <w:rFonts w:hint="eastAsia"/>
          <w:sz w:val="32"/>
          <w:szCs w:val="36"/>
        </w:rPr>
        <w:t>盘</w:t>
      </w:r>
      <w:r>
        <w:rPr>
          <w:rFonts w:hint="eastAsia"/>
          <w:sz w:val="32"/>
          <w:szCs w:val="36"/>
        </w:rPr>
        <w:t>也可以;文件夹命名用英文命名,例如:</w:t>
      </w:r>
      <w:r>
        <w:rPr>
          <w:sz w:val="32"/>
          <w:szCs w:val="36"/>
        </w:rPr>
        <w:t>E</w:t>
      </w:r>
      <w:r>
        <w:rPr>
          <w:rFonts w:hint="eastAsia"/>
          <w:sz w:val="32"/>
          <w:szCs w:val="36"/>
        </w:rPr>
        <w:t>:\</w:t>
      </w:r>
      <w:r>
        <w:rPr>
          <w:sz w:val="32"/>
          <w:szCs w:val="36"/>
        </w:rPr>
        <w:t>F</w:t>
      </w:r>
      <w:r>
        <w:rPr>
          <w:rFonts w:hint="eastAsia"/>
          <w:sz w:val="32"/>
          <w:szCs w:val="36"/>
        </w:rPr>
        <w:t>inal</w:t>
      </w:r>
    </w:p>
    <w:p w14:paraId="026685A6" w14:textId="650B289B" w:rsidR="005C1506" w:rsidRPr="005C1506" w:rsidRDefault="005C1506" w:rsidP="005C1506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5C1506">
        <w:rPr>
          <w:rFonts w:hint="eastAsia"/>
          <w:sz w:val="32"/>
          <w:szCs w:val="36"/>
        </w:rPr>
        <w:t>打开终端</w:t>
      </w:r>
    </w:p>
    <w:p w14:paraId="3C640B1D" w14:textId="48835711" w:rsidR="005C1506" w:rsidRDefault="005C1506" w:rsidP="005C1506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切换到程序所在盘内</w:t>
      </w:r>
    </w:p>
    <w:p w14:paraId="71B014A5" w14:textId="6C27C723" w:rsidR="005C1506" w:rsidRDefault="005C1506" w:rsidP="00AB1D91">
      <w:pPr>
        <w:pStyle w:val="a7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在</w:t>
      </w:r>
      <w:proofErr w:type="spellStart"/>
      <w:r>
        <w:rPr>
          <w:rFonts w:hint="eastAsia"/>
          <w:sz w:val="32"/>
          <w:szCs w:val="36"/>
        </w:rPr>
        <w:t>cmd</w:t>
      </w:r>
      <w:proofErr w:type="spellEnd"/>
      <w:r>
        <w:rPr>
          <w:rFonts w:hint="eastAsia"/>
          <w:sz w:val="32"/>
          <w:szCs w:val="36"/>
        </w:rPr>
        <w:t>里切换</w:t>
      </w:r>
      <w:r w:rsidR="00D30AD1">
        <w:rPr>
          <w:rFonts w:hint="eastAsia"/>
          <w:sz w:val="32"/>
          <w:szCs w:val="36"/>
        </w:rPr>
        <w:t>路径</w:t>
      </w:r>
      <w:r>
        <w:rPr>
          <w:rFonts w:hint="eastAsia"/>
          <w:sz w:val="32"/>
          <w:szCs w:val="36"/>
        </w:rPr>
        <w:t>到</w:t>
      </w:r>
      <w:r w:rsidR="00AB1D91" w:rsidRPr="006C2B54">
        <w:rPr>
          <w:sz w:val="32"/>
          <w:szCs w:val="36"/>
        </w:rPr>
        <w:t>D:\Final\recognition_Sys\recognition_Sys\dropzone-env\Scripts</w:t>
      </w:r>
    </w:p>
    <w:p w14:paraId="60F9C2EC" w14:textId="06471D45" w:rsidR="00D30AD1" w:rsidRDefault="00D30AD1" w:rsidP="006C2B54">
      <w:pPr>
        <w:pStyle w:val="a7"/>
        <w:ind w:left="360" w:firstLineChars="0" w:firstLine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例如:cd</w:t>
      </w:r>
      <w:r>
        <w:rPr>
          <w:sz w:val="32"/>
          <w:szCs w:val="36"/>
        </w:rPr>
        <w:t xml:space="preserve"> </w:t>
      </w:r>
      <w:r w:rsidR="006C2B54" w:rsidRPr="006C2B54">
        <w:rPr>
          <w:sz w:val="32"/>
          <w:szCs w:val="36"/>
        </w:rPr>
        <w:t>D:\Final\recognition_Sys\recognition_Sys\dropzone-env\Scripts</w:t>
      </w:r>
    </w:p>
    <w:p w14:paraId="45A4290A" w14:textId="554052F6" w:rsidR="00D30AD1" w:rsidRPr="00D30AD1" w:rsidRDefault="00D30AD1" w:rsidP="00D30AD1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D30AD1">
        <w:rPr>
          <w:rFonts w:hint="eastAsia"/>
          <w:sz w:val="32"/>
          <w:szCs w:val="36"/>
        </w:rPr>
        <w:t>激活环境</w:t>
      </w:r>
      <w:r>
        <w:rPr>
          <w:rFonts w:hint="eastAsia"/>
          <w:sz w:val="32"/>
          <w:szCs w:val="36"/>
        </w:rPr>
        <w:t>:</w:t>
      </w:r>
      <w:r>
        <w:rPr>
          <w:sz w:val="32"/>
          <w:szCs w:val="36"/>
        </w:rPr>
        <w:t xml:space="preserve">  </w:t>
      </w:r>
      <w:r w:rsidRPr="00D30AD1">
        <w:rPr>
          <w:rFonts w:hint="eastAsia"/>
          <w:b/>
          <w:bCs/>
          <w:color w:val="FF0000"/>
          <w:sz w:val="32"/>
          <w:szCs w:val="36"/>
        </w:rPr>
        <w:t>.\ac</w:t>
      </w:r>
      <w:r w:rsidRPr="00D30AD1">
        <w:rPr>
          <w:b/>
          <w:bCs/>
          <w:color w:val="FF0000"/>
          <w:sz w:val="32"/>
          <w:szCs w:val="36"/>
        </w:rPr>
        <w:t>tivate</w:t>
      </w:r>
    </w:p>
    <w:p w14:paraId="589CD5A9" w14:textId="2FBFB2B6" w:rsidR="00D30AD1" w:rsidRDefault="00D30AD1" w:rsidP="006C2B54">
      <w:pPr>
        <w:pStyle w:val="a7"/>
        <w:ind w:left="360" w:firstLineChars="0" w:firstLine="0"/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例如:</w:t>
      </w:r>
      <w:r w:rsidRPr="00D30AD1">
        <w:rPr>
          <w:sz w:val="32"/>
          <w:szCs w:val="36"/>
        </w:rPr>
        <w:t xml:space="preserve"> </w:t>
      </w:r>
      <w:r w:rsidR="006C2B54" w:rsidRPr="006C2B54">
        <w:rPr>
          <w:sz w:val="32"/>
          <w:szCs w:val="36"/>
        </w:rPr>
        <w:t>D:\Final\recognition_Sys\recognition_Sys\dropzone-env</w:t>
      </w:r>
      <w:r w:rsidR="006C2B54" w:rsidRPr="00D30AD1">
        <w:rPr>
          <w:sz w:val="32"/>
          <w:szCs w:val="36"/>
        </w:rPr>
        <w:t xml:space="preserve"> </w:t>
      </w:r>
      <w:r w:rsidRPr="00D30AD1">
        <w:rPr>
          <w:sz w:val="32"/>
          <w:szCs w:val="36"/>
        </w:rPr>
        <w:t>\Scripts</w:t>
      </w:r>
      <w:proofErr w:type="gramStart"/>
      <w:r>
        <w:rPr>
          <w:rFonts w:hint="eastAsia"/>
          <w:sz w:val="32"/>
          <w:szCs w:val="36"/>
        </w:rPr>
        <w:t>&gt;</w:t>
      </w:r>
      <w:r>
        <w:rPr>
          <w:sz w:val="32"/>
          <w:szCs w:val="36"/>
        </w:rPr>
        <w:t xml:space="preserve"> </w:t>
      </w:r>
      <w:r w:rsidRPr="00D30AD1">
        <w:rPr>
          <w:rFonts w:hint="eastAsia"/>
          <w:b/>
          <w:bCs/>
          <w:color w:val="FF0000"/>
          <w:sz w:val="32"/>
          <w:szCs w:val="36"/>
        </w:rPr>
        <w:t>.</w:t>
      </w:r>
      <w:proofErr w:type="gramEnd"/>
      <w:r w:rsidRPr="00D30AD1">
        <w:rPr>
          <w:rFonts w:hint="eastAsia"/>
          <w:b/>
          <w:bCs/>
          <w:color w:val="FF0000"/>
          <w:sz w:val="32"/>
          <w:szCs w:val="36"/>
        </w:rPr>
        <w:t>\ac</w:t>
      </w:r>
      <w:r w:rsidRPr="00D30AD1">
        <w:rPr>
          <w:b/>
          <w:bCs/>
          <w:color w:val="FF0000"/>
          <w:sz w:val="32"/>
          <w:szCs w:val="36"/>
        </w:rPr>
        <w:t>tivate</w:t>
      </w:r>
    </w:p>
    <w:p w14:paraId="7034B24D" w14:textId="1CA90287" w:rsidR="00D30AD1" w:rsidRPr="00D30AD1" w:rsidRDefault="00D30AD1" w:rsidP="00D30AD1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 w:rsidRPr="00D30AD1">
        <w:rPr>
          <w:rFonts w:hint="eastAsia"/>
          <w:sz w:val="32"/>
          <w:szCs w:val="36"/>
        </w:rPr>
        <w:t>切换目录到</w:t>
      </w:r>
      <w:proofErr w:type="spellStart"/>
      <w:r w:rsidRPr="00D30AD1">
        <w:rPr>
          <w:rFonts w:hint="eastAsia"/>
          <w:sz w:val="32"/>
          <w:szCs w:val="36"/>
        </w:rPr>
        <w:t>recognition_</w:t>
      </w:r>
      <w:r w:rsidRPr="00D30AD1">
        <w:rPr>
          <w:sz w:val="32"/>
          <w:szCs w:val="36"/>
        </w:rPr>
        <w:t>S</w:t>
      </w:r>
      <w:r w:rsidRPr="00D30AD1">
        <w:rPr>
          <w:rFonts w:hint="eastAsia"/>
          <w:sz w:val="32"/>
          <w:szCs w:val="36"/>
        </w:rPr>
        <w:t>ys</w:t>
      </w:r>
      <w:proofErr w:type="spellEnd"/>
      <w:r w:rsidRPr="00D30AD1">
        <w:rPr>
          <w:rFonts w:hint="eastAsia"/>
          <w:sz w:val="32"/>
          <w:szCs w:val="36"/>
        </w:rPr>
        <w:t>目录</w:t>
      </w:r>
    </w:p>
    <w:p w14:paraId="67900F54" w14:textId="3A120679" w:rsidR="00D30AD1" w:rsidRPr="00D30AD1" w:rsidRDefault="00D30AD1" w:rsidP="00D30AD1">
      <w:pPr>
        <w:pStyle w:val="a7"/>
        <w:numPr>
          <w:ilvl w:val="0"/>
          <w:numId w:val="1"/>
        </w:numPr>
        <w:ind w:firstLineChars="0"/>
        <w:rPr>
          <w:sz w:val="32"/>
          <w:szCs w:val="36"/>
        </w:rPr>
      </w:pPr>
      <w:r>
        <w:rPr>
          <w:rFonts w:hint="eastAsia"/>
          <w:sz w:val="32"/>
          <w:szCs w:val="36"/>
        </w:rPr>
        <w:t>开始运行:</w:t>
      </w:r>
      <w:r>
        <w:rPr>
          <w:sz w:val="32"/>
          <w:szCs w:val="36"/>
        </w:rPr>
        <w:t xml:space="preserve"> </w:t>
      </w:r>
      <w:r w:rsidRPr="00D30AD1">
        <w:rPr>
          <w:rFonts w:hint="eastAsia"/>
          <w:b/>
          <w:bCs/>
          <w:color w:val="FF0000"/>
          <w:sz w:val="32"/>
          <w:szCs w:val="36"/>
        </w:rPr>
        <w:t>flask</w:t>
      </w:r>
      <w:r w:rsidRPr="00D30AD1">
        <w:rPr>
          <w:b/>
          <w:bCs/>
          <w:color w:val="FF0000"/>
          <w:sz w:val="32"/>
          <w:szCs w:val="36"/>
        </w:rPr>
        <w:t xml:space="preserve"> </w:t>
      </w:r>
      <w:proofErr w:type="gramStart"/>
      <w:r w:rsidRPr="00D30AD1">
        <w:rPr>
          <w:rFonts w:hint="eastAsia"/>
          <w:b/>
          <w:bCs/>
          <w:color w:val="FF0000"/>
          <w:sz w:val="32"/>
          <w:szCs w:val="36"/>
        </w:rPr>
        <w:t>run</w:t>
      </w:r>
      <w:proofErr w:type="gramEnd"/>
    </w:p>
    <w:p w14:paraId="5DEFC04A" w14:textId="76F59007" w:rsidR="00D30AD1" w:rsidRPr="004A4BF7" w:rsidRDefault="004A4BF7" w:rsidP="004A4BF7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8.在浏览器输入网址:h</w:t>
      </w:r>
      <w:r>
        <w:rPr>
          <w:sz w:val="32"/>
          <w:szCs w:val="36"/>
        </w:rPr>
        <w:t>ttp://127.0.0.1:5000/</w:t>
      </w:r>
    </w:p>
    <w:p w14:paraId="02365DDC" w14:textId="11495A17" w:rsidR="00D30AD1" w:rsidRDefault="00D30AD1" w:rsidP="00D30AD1">
      <w:pPr>
        <w:pStyle w:val="a7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运行过程如下图所示:</w:t>
      </w:r>
    </w:p>
    <w:p w14:paraId="4611EF5C" w14:textId="792E6C7F" w:rsidR="00D30AD1" w:rsidRDefault="00D30AD1" w:rsidP="00D30AD1">
      <w:pPr>
        <w:pStyle w:val="a7"/>
        <w:ind w:left="360" w:firstLineChars="0" w:firstLine="0"/>
        <w:rPr>
          <w:sz w:val="32"/>
          <w:szCs w:val="36"/>
        </w:rPr>
      </w:pPr>
      <w:r w:rsidRPr="00D30AD1">
        <w:rPr>
          <w:noProof/>
          <w:sz w:val="32"/>
          <w:szCs w:val="36"/>
        </w:rPr>
        <w:lastRenderedPageBreak/>
        <w:drawing>
          <wp:inline distT="0" distB="0" distL="0" distR="0" wp14:anchorId="0124609C" wp14:editId="623C45F2">
            <wp:extent cx="5274310" cy="1073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4F35" w14:textId="37BC5C87" w:rsidR="006A087B" w:rsidRDefault="006A087B" w:rsidP="00D30AD1">
      <w:pPr>
        <w:pStyle w:val="a7"/>
        <w:ind w:left="360" w:firstLineChars="0" w:firstLine="0"/>
        <w:rPr>
          <w:sz w:val="32"/>
          <w:szCs w:val="36"/>
        </w:rPr>
      </w:pPr>
    </w:p>
    <w:p w14:paraId="50366A54" w14:textId="5299F6B3" w:rsidR="006A087B" w:rsidRDefault="006A087B" w:rsidP="00D30AD1">
      <w:pPr>
        <w:pStyle w:val="a7"/>
        <w:ind w:left="360" w:firstLineChars="0" w:firstLine="0"/>
        <w:rPr>
          <w:sz w:val="32"/>
          <w:szCs w:val="36"/>
        </w:rPr>
      </w:pPr>
    </w:p>
    <w:p w14:paraId="779A173A" w14:textId="3EEA0CC4" w:rsidR="006A087B" w:rsidRDefault="00DD4314" w:rsidP="00D30AD1">
      <w:pPr>
        <w:pStyle w:val="a7"/>
        <w:ind w:left="360" w:firstLineChars="0" w:firstLine="0"/>
        <w:rPr>
          <w:sz w:val="32"/>
          <w:szCs w:val="36"/>
        </w:rPr>
      </w:pPr>
      <w:r w:rsidRPr="006C2B54">
        <w:rPr>
          <w:rFonts w:hint="eastAsia"/>
          <w:b/>
          <w:bCs/>
          <w:sz w:val="32"/>
          <w:szCs w:val="36"/>
        </w:rPr>
        <w:t>说明</w:t>
      </w:r>
      <w:r>
        <w:rPr>
          <w:rFonts w:hint="eastAsia"/>
          <w:sz w:val="32"/>
          <w:szCs w:val="36"/>
        </w:rPr>
        <w:t>:</w:t>
      </w:r>
      <w:r w:rsidR="006A087B">
        <w:rPr>
          <w:rFonts w:hint="eastAsia"/>
          <w:sz w:val="32"/>
          <w:szCs w:val="36"/>
        </w:rPr>
        <w:t>如果</w:t>
      </w:r>
      <w:r w:rsidR="00683820">
        <w:rPr>
          <w:rFonts w:hint="eastAsia"/>
          <w:sz w:val="32"/>
          <w:szCs w:val="36"/>
        </w:rPr>
        <w:t>不能成功运行</w:t>
      </w:r>
      <w:r w:rsidR="006A087B">
        <w:rPr>
          <w:rFonts w:hint="eastAsia"/>
          <w:sz w:val="32"/>
          <w:szCs w:val="36"/>
        </w:rPr>
        <w:t>,</w:t>
      </w:r>
    </w:p>
    <w:p w14:paraId="5C9BF9E0" w14:textId="6420F7F0" w:rsidR="006A087B" w:rsidRDefault="006A087B" w:rsidP="00D30AD1">
      <w:pPr>
        <w:pStyle w:val="a7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>在根目录里面有导出的 requirements</w:t>
      </w:r>
      <w:r>
        <w:rPr>
          <w:sz w:val="32"/>
          <w:szCs w:val="36"/>
        </w:rPr>
        <w:t>.txt</w:t>
      </w:r>
      <w:r>
        <w:rPr>
          <w:rFonts w:hint="eastAsia"/>
          <w:sz w:val="32"/>
          <w:szCs w:val="36"/>
        </w:rPr>
        <w:t>文件</w:t>
      </w:r>
      <w:r w:rsidR="006C2B54">
        <w:rPr>
          <w:rFonts w:hint="eastAsia"/>
          <w:sz w:val="32"/>
          <w:szCs w:val="36"/>
        </w:rPr>
        <w:t>,这里是所有环境的版本</w:t>
      </w:r>
    </w:p>
    <w:p w14:paraId="61B41A56" w14:textId="77777777" w:rsidR="006A087B" w:rsidRDefault="006A087B" w:rsidP="00D30AD1">
      <w:pPr>
        <w:pStyle w:val="a7"/>
        <w:ind w:left="360" w:firstLineChars="0" w:firstLine="0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先激活虚拟环境,然后 </w:t>
      </w:r>
    </w:p>
    <w:p w14:paraId="2FA3F073" w14:textId="56CF1423" w:rsidR="006A087B" w:rsidRDefault="006A087B" w:rsidP="006A087B">
      <w:pPr>
        <w:pStyle w:val="a7"/>
        <w:ind w:left="360" w:firstLineChars="0" w:firstLine="0"/>
        <w:rPr>
          <w:b/>
          <w:bCs/>
          <w:sz w:val="32"/>
          <w:szCs w:val="36"/>
        </w:rPr>
      </w:pPr>
      <w:r>
        <w:rPr>
          <w:rFonts w:hint="eastAsia"/>
          <w:sz w:val="32"/>
          <w:szCs w:val="36"/>
        </w:rPr>
        <w:t xml:space="preserve">输入命令 </w:t>
      </w:r>
      <w:r w:rsidRPr="00DD4314">
        <w:rPr>
          <w:rFonts w:hint="eastAsia"/>
          <w:b/>
          <w:bCs/>
          <w:sz w:val="32"/>
          <w:szCs w:val="36"/>
        </w:rPr>
        <w:t>pip</w:t>
      </w:r>
      <w:r w:rsidRPr="00DD4314">
        <w:rPr>
          <w:b/>
          <w:bCs/>
          <w:sz w:val="32"/>
          <w:szCs w:val="36"/>
        </w:rPr>
        <w:t xml:space="preserve"> install -r requirements.txt</w:t>
      </w:r>
    </w:p>
    <w:p w14:paraId="61446731" w14:textId="5A5369F3" w:rsidR="00683820" w:rsidRPr="00DD4314" w:rsidRDefault="00683820" w:rsidP="006A087B">
      <w:pPr>
        <w:pStyle w:val="a7"/>
        <w:ind w:left="360" w:firstLineChars="0" w:firstLine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按照文件里的环境版本安装所对应的环境</w:t>
      </w:r>
    </w:p>
    <w:p w14:paraId="449C1BD9" w14:textId="3CACB532" w:rsidR="00DD4314" w:rsidRPr="006A087B" w:rsidRDefault="00DD4314" w:rsidP="006A087B">
      <w:pPr>
        <w:pStyle w:val="a7"/>
        <w:ind w:left="360" w:firstLineChars="0" w:firstLine="0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再重新按照以上方法进行操作.</w:t>
      </w:r>
    </w:p>
    <w:sectPr w:rsidR="00DD4314" w:rsidRPr="006A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93402" w14:textId="77777777" w:rsidR="0023639D" w:rsidRDefault="0023639D" w:rsidP="005C1506">
      <w:r>
        <w:separator/>
      </w:r>
    </w:p>
  </w:endnote>
  <w:endnote w:type="continuationSeparator" w:id="0">
    <w:p w14:paraId="33804C5A" w14:textId="77777777" w:rsidR="0023639D" w:rsidRDefault="0023639D" w:rsidP="005C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F87B5" w14:textId="77777777" w:rsidR="0023639D" w:rsidRDefault="0023639D" w:rsidP="005C1506">
      <w:r>
        <w:separator/>
      </w:r>
    </w:p>
  </w:footnote>
  <w:footnote w:type="continuationSeparator" w:id="0">
    <w:p w14:paraId="2068CA82" w14:textId="77777777" w:rsidR="0023639D" w:rsidRDefault="0023639D" w:rsidP="005C1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53BC"/>
    <w:multiLevelType w:val="hybridMultilevel"/>
    <w:tmpl w:val="F13ADE84"/>
    <w:lvl w:ilvl="0" w:tplc="3D86A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31"/>
    <w:rsid w:val="0010664F"/>
    <w:rsid w:val="0011383B"/>
    <w:rsid w:val="00163502"/>
    <w:rsid w:val="0023639D"/>
    <w:rsid w:val="004A4BF7"/>
    <w:rsid w:val="005C1506"/>
    <w:rsid w:val="00683820"/>
    <w:rsid w:val="006A087B"/>
    <w:rsid w:val="006C2B54"/>
    <w:rsid w:val="00883231"/>
    <w:rsid w:val="00AB1D91"/>
    <w:rsid w:val="00D30AD1"/>
    <w:rsid w:val="00DD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B3A75"/>
  <w15:chartTrackingRefBased/>
  <w15:docId w15:val="{7D069475-F88E-4DF7-814D-780C665D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506"/>
    <w:rPr>
      <w:sz w:val="18"/>
      <w:szCs w:val="18"/>
    </w:rPr>
  </w:style>
  <w:style w:type="paragraph" w:styleId="a7">
    <w:name w:val="List Paragraph"/>
    <w:basedOn w:val="a"/>
    <w:uiPriority w:val="34"/>
    <w:qFormat/>
    <w:rsid w:val="005C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 远强</dc:creator>
  <cp:keywords/>
  <dc:description/>
  <cp:lastModifiedBy>宫 远强</cp:lastModifiedBy>
  <cp:revision>8</cp:revision>
  <dcterms:created xsi:type="dcterms:W3CDTF">2021-12-30T01:38:00Z</dcterms:created>
  <dcterms:modified xsi:type="dcterms:W3CDTF">2022-01-03T14:09:00Z</dcterms:modified>
</cp:coreProperties>
</file>