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1CE7" w14:textId="4FF09472" w:rsidR="00BA2D2A" w:rsidRDefault="00BA2D2A" w:rsidP="00BA2D2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419A4">
        <w:rPr>
          <w:rFonts w:ascii="宋体" w:eastAsia="宋体" w:hAnsi="宋体" w:hint="eastAsia"/>
          <w:b/>
          <w:bCs/>
          <w:sz w:val="32"/>
          <w:szCs w:val="32"/>
        </w:rPr>
        <w:t>不忘初心跟党走，做脑中有料的实干家！</w:t>
      </w:r>
    </w:p>
    <w:p w14:paraId="5B7BB281" w14:textId="386726DA" w:rsidR="0071127C" w:rsidRPr="0071127C" w:rsidRDefault="0071127C" w:rsidP="0071127C">
      <w:pPr>
        <w:jc w:val="righ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信息工程学院直属党支部书记 </w:t>
      </w:r>
      <w:bookmarkStart w:id="0" w:name="_GoBack"/>
      <w:bookmarkEnd w:id="0"/>
      <w:r w:rsidRPr="0071127C">
        <w:rPr>
          <w:rFonts w:ascii="宋体" w:eastAsia="宋体" w:hAnsi="宋体" w:hint="eastAsia"/>
          <w:b/>
          <w:bCs/>
          <w:sz w:val="24"/>
          <w:szCs w:val="24"/>
        </w:rPr>
        <w:t>李彦明</w:t>
      </w:r>
    </w:p>
    <w:p w14:paraId="11189FD5" w14:textId="0B7D6D94" w:rsidR="00BA2D2A" w:rsidRPr="00C419A4" w:rsidRDefault="00BA2D2A" w:rsidP="00BA2D2A">
      <w:pPr>
        <w:ind w:firstLineChars="200" w:firstLine="420"/>
        <w:rPr>
          <w:rFonts w:ascii="宋体" w:eastAsia="宋体" w:hAnsi="宋体"/>
        </w:rPr>
      </w:pPr>
      <w:r w:rsidRPr="00C419A4">
        <w:rPr>
          <w:rFonts w:ascii="宋体" w:eastAsia="宋体" w:hAnsi="宋体" w:hint="eastAsia"/>
        </w:rPr>
        <w:t>接受不忘初心教育就是要明白，</w:t>
      </w:r>
      <w:r w:rsidRPr="00C419A4">
        <w:rPr>
          <w:rFonts w:ascii="宋体" w:eastAsia="宋体" w:hAnsi="宋体"/>
        </w:rPr>
        <w:t>广大青年</w:t>
      </w:r>
      <w:r w:rsidRPr="00C419A4">
        <w:rPr>
          <w:rFonts w:ascii="宋体" w:eastAsia="宋体" w:hAnsi="宋体" w:hint="eastAsia"/>
        </w:rPr>
        <w:t>干部</w:t>
      </w:r>
      <w:r w:rsidRPr="00C419A4">
        <w:rPr>
          <w:rFonts w:ascii="宋体" w:eastAsia="宋体" w:hAnsi="宋体"/>
        </w:rPr>
        <w:t>一定要坚定理想信念。“功崇惟志，业广惟勤。”理想指引人生方向，信念决定事业成败。没有理想信念，就会导致精神上“缺钙”。中国梦是全国各族人民的共同理想，也是青年一代应该牢固树立的远大理想。青年的价值取向决定了未来整个社会的价值取向，而青年又处在价值观形成和确立的时期，抓好这一时期的价值观养成十分重要。这就像穿衣服扣扣子一样，如果第一粒扣子扣错了，剩余的扣子都会扣错。人生的扣子从一开始就要扣好。人的一生只有一次青春。现在，青春是用来奋斗的；将来，青春是用来回忆的。青年有着大好机遇，关键是要迈稳步子、夯实根基、久久为功。</w:t>
      </w:r>
    </w:p>
    <w:p w14:paraId="5949E120" w14:textId="715B4674" w:rsidR="00396019" w:rsidRPr="00C419A4" w:rsidRDefault="00BA2D2A" w:rsidP="00BA2D2A">
      <w:pPr>
        <w:ind w:firstLineChars="200" w:firstLine="420"/>
        <w:rPr>
          <w:rFonts w:ascii="宋体" w:eastAsia="宋体" w:hAnsi="宋体"/>
        </w:rPr>
      </w:pPr>
      <w:r w:rsidRPr="00C419A4">
        <w:rPr>
          <w:rFonts w:ascii="宋体" w:eastAsia="宋体" w:hAnsi="宋体" w:hint="eastAsia"/>
        </w:rPr>
        <w:t>青年一代有理想、有本领、有担当，国家就有前途、民族就有希望。新时代的青年工作要毫不动摇坚持党的领导，坚定不移走中国特色社会主义群团发展道路，紧紧围绕、始终贯穿为实现中国梦而奋斗的主题，让广大青年敢于有梦、勇于追梦、勤于圆梦。动员广大青年把报国之志转化为实际行动，努力成为担当民族复兴大任的时代新人。奋斗中释放青春激情、追逐青春理想，以青春之我、奋斗之我，为民族复兴铺路架桥，为祖国建设添砖加瓦。” 社会都要贯彻尊重劳动、尊重知识、尊重人才、尊重创造的重大方针，维护和发展劳动者的利益，保障劳动者的权利。要坚持社会公平正义，排除阻碍劳动者参与发展、分享发展成果的障碍，努力让劳动者实现体面劳动、全面发展。全社会都要热爱劳动，以辛勤劳动为荣，以好逸恶劳为耻。千里之行，始于足下。我们国家的发展前景十分光明，但道路不可能一帆风顺，蓝图不可能一蹴而就，梦想不可能一夜成真。人间万事出艰辛。越是美好的未来，越需要我们付出艰辛努力。真抓才能攻坚克难，实干才能梦想成真。要善于学习，善于重新学习。同过去相比，我们今天学习的任务不是轻了，而是更重了。这是由我们面临的形势和任务决定的。总之，好学才能上进。中国共产党人依靠学习走到今天，也必然要依靠学习走向未来。我们的干部要上进，我们的党要上进，我们的国家要上进，我们的民族要上进，就必须大兴学习之风，坚持学习、学习、再学习，坚持实践、实践、再实践。拜人民为师，做到干中学、学中干，学以致用、用以促学、学用相长，</w:t>
      </w:r>
    </w:p>
    <w:p w14:paraId="5A90817C" w14:textId="77777777" w:rsidR="00BA2D2A" w:rsidRPr="00C419A4" w:rsidRDefault="00BA2D2A" w:rsidP="00BA2D2A">
      <w:pPr>
        <w:ind w:firstLineChars="200" w:firstLine="420"/>
        <w:rPr>
          <w:rFonts w:ascii="宋体" w:eastAsia="宋体" w:hAnsi="宋体"/>
        </w:rPr>
      </w:pPr>
      <w:r w:rsidRPr="00C419A4">
        <w:rPr>
          <w:rFonts w:ascii="宋体" w:eastAsia="宋体" w:hAnsi="宋体"/>
        </w:rPr>
        <w:t>百年“五四”，青年为改变国家命运、挽救民族危难，奋起抗争；“五四”百年，凝结无数人的青春、奋斗，今日之中国，已成为先辈们抛头颅、洒热血，梦寐以求的样子。这是事业的传承，更是精神的庚续。爱国、进步、民主、科学，都有一个共同的源头，就是爱国的精神；都在经历一个共同的过程，就是探求强国的道路；都有一个共同的目标，就是国家富强、民族振兴、人民幸福。五四精神的核心，就是伟大的爱国主义。</w:t>
      </w:r>
      <w:r w:rsidRPr="00C419A4">
        <w:rPr>
          <w:rFonts w:ascii="宋体" w:eastAsia="宋体" w:hAnsi="宋体"/>
        </w:rPr>
        <w:br/>
        <w:t>今天，我们比历史上任何时期都更接近、更有信心和能力实现中华民族伟大复兴的目标。正如总书记所说，没有人会恩赐给我们一个光明的中国。最大的爱国，就是让青春人生投入到这一新的征程。</w:t>
      </w:r>
    </w:p>
    <w:p w14:paraId="13444619" w14:textId="5DBACB93" w:rsidR="00BA2D2A" w:rsidRPr="00C419A4" w:rsidRDefault="00BA2D2A" w:rsidP="00BA2D2A">
      <w:pPr>
        <w:ind w:firstLineChars="200" w:firstLine="420"/>
        <w:rPr>
          <w:rFonts w:ascii="宋体" w:eastAsia="宋体" w:hAnsi="宋体"/>
        </w:rPr>
      </w:pPr>
      <w:r w:rsidRPr="00C419A4">
        <w:rPr>
          <w:rFonts w:ascii="宋体" w:eastAsia="宋体" w:hAnsi="宋体"/>
        </w:rPr>
        <w:t>中国进入新时代，这是青春人生最好的舞台。宏伟的目标，总是要分解为亿万人具体而微的工作；伟大的事业，总是要靠一时一刻一分一秒的担当与奉献。</w:t>
      </w:r>
      <w:r w:rsidRPr="00C419A4">
        <w:rPr>
          <w:rFonts w:ascii="宋体" w:eastAsia="宋体" w:hAnsi="宋体" w:hint="eastAsia"/>
        </w:rPr>
        <w:t>其实，夙夜在公、废寝忘食，独木不成林，独秀不是春。年轻人们不断掌握新知识、熟悉新领域、开拓新视野，努力增强脚力、眼力、脑力、笔力，人人都有参与重头报道的机会，人人都有展现自我风采的平台。我相信，在这样一个人人争当“脚下有土，脑里有料、心中有情的情况下国家最有希望。一个国家最可怕的，不是中年人的危机，而是青年人的佛系。因为青年是一个国家最具活力的因子，青年强则国强，青年兴则国兴。与其抱怨黑暗，不如提灯前行。要想遇到一个闪闪发光的环境，首先得活成一个闪闪发光的人。“我们这代人最重要的是：改变。改变身边每个人，改变身边每一件事。如果我们能做到这一点，我们就能改变世界。”我们每个人的改变，虽然不能立马让社会发生巨大变化，但它至少会改变一点点。持续多年之后，我们</w:t>
      </w:r>
      <w:r w:rsidRPr="00C419A4">
        <w:rPr>
          <w:rFonts w:ascii="宋体" w:eastAsia="宋体" w:hAnsi="宋体" w:hint="eastAsia"/>
        </w:rPr>
        <w:lastRenderedPageBreak/>
        <w:t>就会发现“这一点点改变”之于这个国家的意义所在，愿中国青年都摆脱冷气，只是向上走，不必听自暴自弃者流的话。能做事的做事，能发声的发声，有一分热，发一分光，就令萤火虫一般，也可以在黑暗里发一点光。</w:t>
      </w:r>
      <w:r w:rsidRPr="00C419A4">
        <w:rPr>
          <w:rFonts w:ascii="宋体" w:eastAsia="宋体" w:hAnsi="宋体"/>
        </w:rPr>
        <w:t> </w:t>
      </w:r>
      <w:r w:rsidRPr="00C419A4">
        <w:rPr>
          <w:rFonts w:ascii="宋体" w:eastAsia="宋体" w:hAnsi="宋体" w:hint="eastAsia"/>
        </w:rPr>
        <w:t>不忘初心有很多话要说，但最重要的便是学用相长！</w:t>
      </w:r>
    </w:p>
    <w:p w14:paraId="15DF10EA" w14:textId="77777777" w:rsidR="00BA2D2A" w:rsidRPr="00C419A4" w:rsidRDefault="00BA2D2A" w:rsidP="00BA2D2A">
      <w:pPr>
        <w:rPr>
          <w:rFonts w:ascii="宋体" w:eastAsia="宋体" w:hAnsi="宋体"/>
        </w:rPr>
      </w:pPr>
    </w:p>
    <w:p w14:paraId="55AAC494" w14:textId="77777777" w:rsidR="00BA2D2A" w:rsidRPr="00C419A4" w:rsidRDefault="00BA2D2A" w:rsidP="00BA2D2A">
      <w:pPr>
        <w:rPr>
          <w:rFonts w:ascii="宋体" w:eastAsia="宋体" w:hAnsi="宋体"/>
        </w:rPr>
      </w:pPr>
    </w:p>
    <w:sectPr w:rsidR="00BA2D2A" w:rsidRPr="00C4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6B"/>
    <w:rsid w:val="00396019"/>
    <w:rsid w:val="004E146B"/>
    <w:rsid w:val="0071127C"/>
    <w:rsid w:val="00BA2D2A"/>
    <w:rsid w:val="00C4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2C67"/>
  <w15:chartTrackingRefBased/>
  <w15:docId w15:val="{A55F0140-C4A5-403B-B1AE-31045787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luckly</dc:creator>
  <cp:keywords/>
  <dc:description/>
  <cp:lastModifiedBy>萌 小肆</cp:lastModifiedBy>
  <cp:revision>5</cp:revision>
  <dcterms:created xsi:type="dcterms:W3CDTF">2019-11-02T08:25:00Z</dcterms:created>
  <dcterms:modified xsi:type="dcterms:W3CDTF">2019-12-16T12:52:00Z</dcterms:modified>
</cp:coreProperties>
</file>