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09E3A" w14:textId="1112558A" w:rsidR="00A523AC" w:rsidRDefault="00B90118">
      <w:pPr>
        <w:rPr>
          <w:lang w:val="fr-FR"/>
        </w:rPr>
      </w:pPr>
      <w:r w:rsidRPr="003D4FFE">
        <w:rPr>
          <w:i/>
          <w:iCs/>
          <w:lang w:val="fr-FR"/>
        </w:rPr>
        <w:t>Sujet EXAM session 2023 </w:t>
      </w:r>
      <w:r w:rsidR="003D4FFE" w:rsidRPr="003D4FFE">
        <w:rPr>
          <w:i/>
          <w:iCs/>
          <w:lang w:val="fr-FR"/>
        </w:rPr>
        <w:t>INFO_391</w:t>
      </w:r>
      <w:r w:rsidR="003D4FFE">
        <w:rPr>
          <w:lang w:val="fr-FR"/>
        </w:rPr>
        <w:t xml:space="preserve"> </w:t>
      </w:r>
      <w:r>
        <w:rPr>
          <w:lang w:val="fr-FR"/>
        </w:rPr>
        <w:t xml:space="preserve">: </w:t>
      </w:r>
    </w:p>
    <w:p w14:paraId="3E9C9B3B" w14:textId="799D2CE4" w:rsidR="00B90118" w:rsidRPr="00B90118" w:rsidRDefault="00B90118">
      <w:pPr>
        <w:rPr>
          <w:b/>
          <w:bCs/>
          <w:u w:val="single"/>
          <w:lang w:val="fr-FR"/>
        </w:rPr>
      </w:pPr>
      <w:r w:rsidRPr="00B90118">
        <w:rPr>
          <w:b/>
          <w:bCs/>
          <w:u w:val="single"/>
          <w:lang w:val="fr-FR"/>
        </w:rPr>
        <w:t>Questions</w:t>
      </w:r>
      <w:r w:rsidR="003D4FFE">
        <w:rPr>
          <w:b/>
          <w:bCs/>
          <w:u w:val="single"/>
          <w:lang w:val="fr-FR"/>
        </w:rPr>
        <w:t> :</w:t>
      </w:r>
    </w:p>
    <w:p w14:paraId="795A9C2F" w14:textId="6ED5275D" w:rsidR="00B90118" w:rsidRDefault="00B90118" w:rsidP="00B90118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Architecture d’un réseau F.O : définition du MAN – LAN – WAN + schémas et explications détaillées</w:t>
      </w:r>
    </w:p>
    <w:p w14:paraId="02541E83" w14:textId="7E4AF75A" w:rsidR="00B90118" w:rsidRDefault="00B90118" w:rsidP="00B90118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Qu’est-ce qu’une fibre optique ? Donner sa structure, types, classes (avec schéma). </w:t>
      </w:r>
    </w:p>
    <w:p w14:paraId="1D002ADD" w14:textId="3C921075" w:rsidR="00B90118" w:rsidRDefault="00B90118" w:rsidP="00B90118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Définition d’une bande passante.</w:t>
      </w:r>
    </w:p>
    <w:p w14:paraId="4A8E3F9B" w14:textId="40204571" w:rsidR="00B90118" w:rsidRDefault="00B90118" w:rsidP="00B90118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Définition d’une longueur d’onde.</w:t>
      </w:r>
    </w:p>
    <w:p w14:paraId="47FF891E" w14:textId="65571118" w:rsidR="00B90118" w:rsidRDefault="00B90118" w:rsidP="00B90118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Où se situe la longueur d’onde utilisée pour la fibre ? Donner les différentes longueurs d’ondes utilisées pour les 2 types de fibre.</w:t>
      </w:r>
    </w:p>
    <w:p w14:paraId="767C985F" w14:textId="5837BBF4" w:rsidR="00B90118" w:rsidRDefault="00B90118" w:rsidP="00B90118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Définition d’une affaiblissement/atténuation</w:t>
      </w:r>
    </w:p>
    <w:p w14:paraId="6D32719B" w14:textId="047999C2" w:rsidR="00B90118" w:rsidRDefault="00B90118" w:rsidP="00B90118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Dresser sous forme d’un tableau les différentes étapes de raccordement par fusion en spécifiant les numéros d’étape, définition, description et outil.</w:t>
      </w:r>
    </w:p>
    <w:p w14:paraId="480C6AB0" w14:textId="2CF71414" w:rsidR="00B90118" w:rsidRDefault="00B90118" w:rsidP="00B90118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A quoi servent les codes de couleur en Fibre Optique ? </w:t>
      </w:r>
    </w:p>
    <w:p w14:paraId="6CE248D4" w14:textId="2C42FF44" w:rsidR="00B90118" w:rsidRDefault="00B90118" w:rsidP="00B90118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Structure d’une fibre 96 F.O, couleur des tubes et schéma.</w:t>
      </w:r>
    </w:p>
    <w:p w14:paraId="21478D2D" w14:textId="2B94A0B2" w:rsidR="00B90118" w:rsidRDefault="00B90118" w:rsidP="00B90118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Dans un câble optique 288 F.O, quelle est la couleur du 11è tube du 2è tube ? Donner le rang de la fibre violet dans ce tube.</w:t>
      </w:r>
    </w:p>
    <w:p w14:paraId="7FE58D06" w14:textId="490B48E7" w:rsidR="00B90118" w:rsidRDefault="00B90118" w:rsidP="00B90118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Citer les différentes techniques de raccordement.</w:t>
      </w:r>
    </w:p>
    <w:p w14:paraId="50F8AA2C" w14:textId="3A67CDD2" w:rsidR="00B90118" w:rsidRDefault="00B90118" w:rsidP="00B90118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Définition de la perte en Fibre Optique.</w:t>
      </w:r>
    </w:p>
    <w:p w14:paraId="3B4FC0F0" w14:textId="69E448D1" w:rsidR="00B90118" w:rsidRDefault="00B90118" w:rsidP="00B90118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Quels sont les types de perte ? Citer des exemples pour chaque cas avec schéma.</w:t>
      </w:r>
    </w:p>
    <w:p w14:paraId="75CA5F4D" w14:textId="1FB0F51B" w:rsidR="00B90118" w:rsidRDefault="00B90118" w:rsidP="00B90118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Détailler les travaux, AVANT – PENDANT – APRES </w:t>
      </w:r>
      <w:r w:rsidR="003D4FFE">
        <w:rPr>
          <w:lang w:val="fr-FR"/>
        </w:rPr>
        <w:t>une soudure optique</w:t>
      </w:r>
    </w:p>
    <w:p w14:paraId="599E510D" w14:textId="38117B32" w:rsidR="003D4FFE" w:rsidRDefault="003D4FFE" w:rsidP="003D4FFE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Quels sont les différents types de connecteur ?</w:t>
      </w:r>
    </w:p>
    <w:p w14:paraId="11AFFFBD" w14:textId="3A965E58" w:rsidR="003D4FFE" w:rsidRDefault="003D4FFE" w:rsidP="003D4FFE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Citer les formes des embouts optiques des connecteurs, avec schémas. </w:t>
      </w:r>
    </w:p>
    <w:p w14:paraId="35AE22EC" w14:textId="0A66F495" w:rsidR="003D4FFE" w:rsidRDefault="003D4FFE" w:rsidP="003D4FFE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Qu’est-ce qu’une jarretière optique ? </w:t>
      </w:r>
    </w:p>
    <w:p w14:paraId="2AC1A251" w14:textId="7D44549C" w:rsidR="003D4FFE" w:rsidRDefault="003D4FFE" w:rsidP="003D4FFE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Définition de réflectance. </w:t>
      </w:r>
    </w:p>
    <w:p w14:paraId="6FA53791" w14:textId="3BDA2617" w:rsidR="003D4FFE" w:rsidRDefault="003D4FFE" w:rsidP="003D4FFE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C’est quoi un réflectomètre ? Citer ses accessoires et son rôle.</w:t>
      </w:r>
    </w:p>
    <w:p w14:paraId="3AF42090" w14:textId="09758F4A" w:rsidR="003D4FFE" w:rsidRDefault="003D4FFE" w:rsidP="003D4FFE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Principe de fonctionnement d’un réflectomètre.</w:t>
      </w:r>
    </w:p>
    <w:p w14:paraId="5C764455" w14:textId="52910A40" w:rsidR="003D4FFE" w:rsidRDefault="003D4FFE" w:rsidP="003D4FFE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Donner des avantages et inconvénients de la fibre par rapport au câble cuivre.</w:t>
      </w:r>
    </w:p>
    <w:p w14:paraId="21430EF8" w14:textId="374E5AC7" w:rsidR="003D4FFE" w:rsidRDefault="003D4FFE" w:rsidP="003D4FFE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Donner des applications de la fibre optique. (</w:t>
      </w:r>
      <w:proofErr w:type="gramStart"/>
      <w:r>
        <w:rPr>
          <w:lang w:val="fr-FR"/>
        </w:rPr>
        <w:t>bien</w:t>
      </w:r>
      <w:proofErr w:type="gramEnd"/>
      <w:r>
        <w:rPr>
          <w:lang w:val="fr-FR"/>
        </w:rPr>
        <w:t xml:space="preserve"> détaillé)</w:t>
      </w:r>
    </w:p>
    <w:p w14:paraId="53FD5451" w14:textId="09C215CB" w:rsidR="003D4FFE" w:rsidRPr="003D4FFE" w:rsidRDefault="003D4FFE" w:rsidP="003D4FFE">
      <w:pPr>
        <w:rPr>
          <w:lang w:val="en-US"/>
        </w:rPr>
      </w:pPr>
      <w:proofErr w:type="gramStart"/>
      <w:r w:rsidRPr="003D4FFE">
        <w:rPr>
          <w:lang w:val="en-US"/>
        </w:rPr>
        <w:t>P.S :</w:t>
      </w:r>
      <w:proofErr w:type="gramEnd"/>
      <w:r w:rsidRPr="003D4FFE">
        <w:rPr>
          <w:lang w:val="en-US"/>
        </w:rPr>
        <w:t xml:space="preserve"> </w:t>
      </w:r>
      <w:proofErr w:type="spellStart"/>
      <w:r w:rsidRPr="003D4FFE">
        <w:rPr>
          <w:lang w:val="en-US"/>
        </w:rPr>
        <w:t>normalement</w:t>
      </w:r>
      <w:proofErr w:type="spellEnd"/>
      <w:r w:rsidRPr="003D4FFE">
        <w:rPr>
          <w:lang w:val="en-US"/>
        </w:rPr>
        <w:t xml:space="preserve">, </w:t>
      </w:r>
      <w:proofErr w:type="spellStart"/>
      <w:r w:rsidRPr="003D4FFE">
        <w:rPr>
          <w:lang w:val="en-US"/>
        </w:rPr>
        <w:t>tokony</w:t>
      </w:r>
      <w:proofErr w:type="spellEnd"/>
      <w:r w:rsidRPr="003D4FFE">
        <w:rPr>
          <w:lang w:val="en-US"/>
        </w:rPr>
        <w:t xml:space="preserve"> </w:t>
      </w:r>
      <w:proofErr w:type="spellStart"/>
      <w:r w:rsidRPr="003D4FFE">
        <w:rPr>
          <w:lang w:val="en-US"/>
        </w:rPr>
        <w:t>tsy</w:t>
      </w:r>
      <w:proofErr w:type="spellEnd"/>
      <w:r w:rsidRPr="003D4FFE">
        <w:rPr>
          <w:lang w:val="en-US"/>
        </w:rPr>
        <w:t xml:space="preserve"> </w:t>
      </w:r>
      <w:proofErr w:type="spellStart"/>
      <w:r w:rsidRPr="003D4FFE">
        <w:rPr>
          <w:lang w:val="en-US"/>
        </w:rPr>
        <w:t>mi</w:t>
      </w:r>
      <w:r>
        <w:rPr>
          <w:lang w:val="en-US"/>
        </w:rPr>
        <w:t>ova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sujet</w:t>
      </w:r>
      <w:proofErr w:type="spellEnd"/>
      <w:r>
        <w:rPr>
          <w:lang w:val="en-US"/>
        </w:rPr>
        <w:t xml:space="preserve"> ka </w:t>
      </w:r>
      <w:proofErr w:type="spellStart"/>
      <w:r>
        <w:rPr>
          <w:lang w:val="en-US"/>
        </w:rPr>
        <w:t>ataovy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milay</w:t>
      </w:r>
      <w:proofErr w:type="spellEnd"/>
      <w:r>
        <w:rPr>
          <w:lang w:val="en-US"/>
        </w:rPr>
        <w:t xml:space="preserve"> e </w:t>
      </w:r>
      <w:r w:rsidRPr="003D4FFE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sectPr w:rsidR="003D4FFE" w:rsidRPr="003D4F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A83A59"/>
    <w:multiLevelType w:val="hybridMultilevel"/>
    <w:tmpl w:val="3C50339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96061B"/>
    <w:multiLevelType w:val="hybridMultilevel"/>
    <w:tmpl w:val="CB96F61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118"/>
    <w:rsid w:val="00087DC9"/>
    <w:rsid w:val="003D4FFE"/>
    <w:rsid w:val="00686576"/>
    <w:rsid w:val="00A523AC"/>
    <w:rsid w:val="00B90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56896"/>
  <w15:chartTrackingRefBased/>
  <w15:docId w15:val="{4D863567-607F-49BB-BB18-B80D40F9F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M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01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ITokianaR</dc:creator>
  <cp:keywords/>
  <dc:description/>
  <cp:lastModifiedBy>ITokianaR</cp:lastModifiedBy>
  <cp:revision>1</cp:revision>
  <dcterms:created xsi:type="dcterms:W3CDTF">2023-03-31T13:52:00Z</dcterms:created>
  <dcterms:modified xsi:type="dcterms:W3CDTF">2023-03-31T14:06:00Z</dcterms:modified>
</cp:coreProperties>
</file>