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E7B28" w14:textId="77777777" w:rsidR="002A58F1" w:rsidRPr="00DB53CD" w:rsidRDefault="002A58F1" w:rsidP="002A58F1">
      <w:pPr>
        <w:spacing w:before="120" w:after="120" w:line="360" w:lineRule="auto"/>
        <w:rPr>
          <w:rFonts w:asciiTheme="minorHAnsi" w:hAnsiTheme="minorHAnsi" w:cstheme="minorHAnsi"/>
          <w:b/>
          <w:bCs/>
          <w:color w:val="000000" w:themeColor="text1"/>
          <w:lang w:val="en-US"/>
        </w:rPr>
      </w:pPr>
      <w:r w:rsidRPr="00DB53CD">
        <w:rPr>
          <w:rFonts w:asciiTheme="minorHAnsi" w:hAnsiTheme="minorHAnsi" w:cstheme="minorHAnsi"/>
          <w:b/>
          <w:bCs/>
          <w:color w:val="000000" w:themeColor="text1"/>
          <w:lang w:val="en-US"/>
        </w:rPr>
        <w:t>Scenario 1</w:t>
      </w:r>
    </w:p>
    <w:p w14:paraId="61B0A27D" w14:textId="6EEA0F8A" w:rsidR="002A58F1" w:rsidRPr="00DB53CD" w:rsidRDefault="002A58F1" w:rsidP="002A58F1">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Scenario Name:</w:t>
      </w:r>
      <w:r w:rsidRPr="00DB53CD">
        <w:rPr>
          <w:rFonts w:asciiTheme="minorHAnsi" w:hAnsiTheme="minorHAnsi" w:cstheme="minorHAnsi"/>
          <w:color w:val="000000" w:themeColor="text1"/>
          <w:lang w:val="en-US"/>
        </w:rPr>
        <w:t xml:space="preserve"> Inadequate Firewall Protection at ACRB</w:t>
      </w:r>
    </w:p>
    <w:p w14:paraId="50567997" w14:textId="77777777" w:rsidR="002A58F1" w:rsidRPr="00DB53CD" w:rsidRDefault="002A58F1" w:rsidP="002A58F1">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List of Stakeholders Involved:</w:t>
      </w:r>
    </w:p>
    <w:p w14:paraId="20836A14" w14:textId="77777777" w:rsidR="002A58F1" w:rsidRPr="00DB53CD" w:rsidRDefault="002A58F1" w:rsidP="003E5D94">
      <w:pPr>
        <w:numPr>
          <w:ilvl w:val="0"/>
          <w:numId w:val="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 Senior Management &amp; Board of Directors</w:t>
      </w:r>
    </w:p>
    <w:p w14:paraId="6C893B08" w14:textId="77777777" w:rsidR="002A58F1" w:rsidRPr="00DB53CD" w:rsidRDefault="002A58F1" w:rsidP="003E5D94">
      <w:pPr>
        <w:numPr>
          <w:ilvl w:val="0"/>
          <w:numId w:val="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 IT &amp; Cybersecurity Team</w:t>
      </w:r>
    </w:p>
    <w:p w14:paraId="67AAA3D4" w14:textId="77777777" w:rsidR="002A58F1" w:rsidRPr="00DB53CD" w:rsidRDefault="002A58F1" w:rsidP="003E5D94">
      <w:pPr>
        <w:numPr>
          <w:ilvl w:val="0"/>
          <w:numId w:val="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 Clients (individuals, businesses)</w:t>
      </w:r>
    </w:p>
    <w:p w14:paraId="185BFADF" w14:textId="77777777" w:rsidR="002A58F1" w:rsidRPr="00DB53CD" w:rsidRDefault="002A58F1" w:rsidP="003E5D94">
      <w:pPr>
        <w:numPr>
          <w:ilvl w:val="0"/>
          <w:numId w:val="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Regulatory Authorities (e.g., Banking Regulation Agency of Canada)</w:t>
      </w:r>
    </w:p>
    <w:p w14:paraId="1BB40459" w14:textId="77777777" w:rsidR="002A58F1" w:rsidRPr="00DB53CD" w:rsidRDefault="002A58F1" w:rsidP="003E5D94">
      <w:pPr>
        <w:numPr>
          <w:ilvl w:val="0"/>
          <w:numId w:val="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 xml:space="preserve">Vendors and Partners involved in ACRB's digital </w:t>
      </w:r>
      <w:proofErr w:type="gramStart"/>
      <w:r w:rsidRPr="00DB53CD">
        <w:rPr>
          <w:rFonts w:asciiTheme="minorHAnsi" w:hAnsiTheme="minorHAnsi" w:cstheme="minorHAnsi"/>
          <w:color w:val="000000" w:themeColor="text1"/>
          <w:lang w:val="en-US"/>
        </w:rPr>
        <w:t>operations</w:t>
      </w:r>
      <w:proofErr w:type="gramEnd"/>
    </w:p>
    <w:p w14:paraId="64177ACF" w14:textId="77777777" w:rsidR="002A58F1" w:rsidRPr="00DB53CD" w:rsidRDefault="002A58F1" w:rsidP="002A58F1">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Background Information:</w:t>
      </w:r>
      <w:r w:rsidRPr="00DB53CD">
        <w:rPr>
          <w:rFonts w:asciiTheme="minorHAnsi" w:hAnsiTheme="minorHAnsi" w:cstheme="minorHAnsi"/>
          <w:color w:val="000000" w:themeColor="text1"/>
          <w:lang w:val="en-US"/>
        </w:rPr>
        <w:br/>
        <w:t>Firewalls are an organization's first line of defense against potential cyber threats. However, they must be appropriately configured, monitored, and updated to effectively ward off threats.</w:t>
      </w:r>
    </w:p>
    <w:p w14:paraId="73CF450B" w14:textId="77777777" w:rsidR="002A58F1" w:rsidRPr="00DB53CD" w:rsidRDefault="002A58F1" w:rsidP="002A58F1">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Description of the Scenario or Incident:</w:t>
      </w:r>
      <w:r w:rsidRPr="00DB53CD">
        <w:rPr>
          <w:rFonts w:asciiTheme="minorHAnsi" w:hAnsiTheme="minorHAnsi" w:cstheme="minorHAnsi"/>
          <w:color w:val="000000" w:themeColor="text1"/>
          <w:lang w:val="en-US"/>
        </w:rPr>
        <w:br/>
        <w:t>ACRB's firewall was found to be using outdated protocols and lacked proper configurations, leaving it susceptible to sophisticated attacks from external threats, potentially exposing sensitive data and systems.</w:t>
      </w:r>
    </w:p>
    <w:p w14:paraId="71989BC6" w14:textId="77777777" w:rsidR="002A58F1" w:rsidRPr="00DB53CD" w:rsidRDefault="002A58F1" w:rsidP="002A58F1">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Event Sequence:</w:t>
      </w:r>
    </w:p>
    <w:p w14:paraId="069CE09C" w14:textId="77777777" w:rsidR="002A58F1" w:rsidRPr="00DB53CD" w:rsidRDefault="002A58F1" w:rsidP="003E5D94">
      <w:pPr>
        <w:numPr>
          <w:ilvl w:val="0"/>
          <w:numId w:val="5"/>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ACRB's firewall misses an irregular traffic pattern due to its outdated configurations.</w:t>
      </w:r>
    </w:p>
    <w:p w14:paraId="4B6186E1" w14:textId="77777777" w:rsidR="002A58F1" w:rsidRPr="00DB53CD" w:rsidRDefault="002A58F1" w:rsidP="003E5D94">
      <w:pPr>
        <w:numPr>
          <w:ilvl w:val="0"/>
          <w:numId w:val="5"/>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Cybercriminals detect vulnerabilities in the firewall during a routine scan.</w:t>
      </w:r>
    </w:p>
    <w:p w14:paraId="77804724" w14:textId="77777777" w:rsidR="002A58F1" w:rsidRPr="00DB53CD" w:rsidRDefault="002A58F1" w:rsidP="003E5D94">
      <w:pPr>
        <w:numPr>
          <w:ilvl w:val="0"/>
          <w:numId w:val="5"/>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The bank's database gets infiltrated, bypassing the firewall unnoticed.</w:t>
      </w:r>
    </w:p>
    <w:p w14:paraId="0F363561" w14:textId="77777777" w:rsidR="002A58F1" w:rsidRPr="00DB53CD" w:rsidRDefault="002A58F1" w:rsidP="003E5D94">
      <w:pPr>
        <w:numPr>
          <w:ilvl w:val="0"/>
          <w:numId w:val="5"/>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Malicious software gets implanted to monitor transactional data.</w:t>
      </w:r>
    </w:p>
    <w:p w14:paraId="2DAA831C" w14:textId="77777777" w:rsidR="002A58F1" w:rsidRPr="00DB53CD" w:rsidRDefault="002A58F1" w:rsidP="003E5D94">
      <w:pPr>
        <w:numPr>
          <w:ilvl w:val="0"/>
          <w:numId w:val="5"/>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An IT team member discovers the breach during a quarterly review.</w:t>
      </w:r>
    </w:p>
    <w:p w14:paraId="01749DD8" w14:textId="77777777" w:rsidR="002A58F1" w:rsidRPr="00DB53CD" w:rsidRDefault="002A58F1" w:rsidP="002A58F1">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Consequences:</w:t>
      </w:r>
    </w:p>
    <w:p w14:paraId="71D824AF" w14:textId="77777777" w:rsidR="002A58F1" w:rsidRPr="00DB53CD" w:rsidRDefault="002A58F1" w:rsidP="003E5D94">
      <w:pPr>
        <w:numPr>
          <w:ilvl w:val="0"/>
          <w:numId w:val="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lastRenderedPageBreak/>
        <w:t>Financial Loss due to unauthorized transactions.</w:t>
      </w:r>
    </w:p>
    <w:p w14:paraId="0C0436C7" w14:textId="77777777" w:rsidR="002A58F1" w:rsidRPr="00DB53CD" w:rsidRDefault="002A58F1" w:rsidP="003E5D94">
      <w:pPr>
        <w:numPr>
          <w:ilvl w:val="0"/>
          <w:numId w:val="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Reputational Damage to ACRB.</w:t>
      </w:r>
    </w:p>
    <w:p w14:paraId="18B63036" w14:textId="77777777" w:rsidR="002A58F1" w:rsidRPr="00DB53CD" w:rsidRDefault="002A58F1" w:rsidP="003E5D94">
      <w:pPr>
        <w:numPr>
          <w:ilvl w:val="0"/>
          <w:numId w:val="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Loss of client trust and potential litigation.</w:t>
      </w:r>
    </w:p>
    <w:p w14:paraId="206438C6" w14:textId="77777777" w:rsidR="002A58F1" w:rsidRPr="00DB53CD" w:rsidRDefault="002A58F1" w:rsidP="003E5D94">
      <w:pPr>
        <w:numPr>
          <w:ilvl w:val="0"/>
          <w:numId w:val="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Regulatory scrutiny and potential fines.</w:t>
      </w:r>
    </w:p>
    <w:p w14:paraId="3FE2BD66" w14:textId="77777777" w:rsidR="002A58F1" w:rsidRPr="00DB53CD" w:rsidRDefault="002A58F1" w:rsidP="003E5D94">
      <w:pPr>
        <w:numPr>
          <w:ilvl w:val="0"/>
          <w:numId w:val="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The cost of emergency cybersecurity measures and forensic investigations.</w:t>
      </w:r>
    </w:p>
    <w:p w14:paraId="7888D81B" w14:textId="77777777" w:rsidR="002A58F1" w:rsidRPr="00DB53CD" w:rsidRDefault="002A58F1" w:rsidP="002A58F1">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Historical Data:</w:t>
      </w:r>
      <w:r w:rsidRPr="00DB53CD">
        <w:rPr>
          <w:rFonts w:asciiTheme="minorHAnsi" w:hAnsiTheme="minorHAnsi" w:cstheme="minorHAnsi"/>
          <w:color w:val="000000" w:themeColor="text1"/>
          <w:lang w:val="en-US"/>
        </w:rPr>
        <w:br/>
        <w:t>In past incidents globally, almost 20% of breaches in financial institutions were due to inadequate network security, including poorly configured firewalls.</w:t>
      </w:r>
    </w:p>
    <w:p w14:paraId="021A1643" w14:textId="77777777" w:rsidR="009A4AD0" w:rsidRPr="00DB53CD" w:rsidRDefault="009A4AD0" w:rsidP="009A4AD0">
      <w:pPr>
        <w:spacing w:before="120" w:after="120" w:line="360" w:lineRule="auto"/>
        <w:rPr>
          <w:rFonts w:asciiTheme="minorHAnsi" w:eastAsiaTheme="minorHAnsi" w:hAnsiTheme="minorHAnsi" w:cstheme="minorHAnsi"/>
          <w:b/>
          <w:bCs/>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 xml:space="preserve">Key risk indicator </w:t>
      </w:r>
      <w:proofErr w:type="gramStart"/>
      <w:r w:rsidRPr="00DB53CD">
        <w:rPr>
          <w:rFonts w:asciiTheme="minorHAnsi" w:eastAsiaTheme="minorHAnsi" w:hAnsiTheme="minorHAnsi" w:cstheme="minorHAnsi"/>
          <w:b/>
          <w:bCs/>
          <w:color w:val="000000" w:themeColor="text1"/>
          <w:kern w:val="2"/>
          <w:lang w:val="en-US" w:eastAsia="en-US"/>
          <w14:ligatures w14:val="standardContextual"/>
        </w:rPr>
        <w:t>metrics :</w:t>
      </w:r>
      <w:proofErr w:type="gramEnd"/>
    </w:p>
    <w:p w14:paraId="530D7DCA" w14:textId="77777777" w:rsidR="009A4AD0" w:rsidRPr="00DB53CD" w:rsidRDefault="002A58F1" w:rsidP="003E5D94">
      <w:pPr>
        <w:pStyle w:val="Paragraphedeliste"/>
        <w:numPr>
          <w:ilvl w:val="0"/>
          <w:numId w:val="39"/>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Probability that the threat will be present:</w:t>
      </w:r>
      <w:r w:rsidRPr="00DB53CD">
        <w:rPr>
          <w:rFonts w:asciiTheme="minorHAnsi" w:hAnsiTheme="minorHAnsi" w:cstheme="minorHAnsi"/>
          <w:color w:val="000000" w:themeColor="text1"/>
          <w:lang w:val="en-US"/>
        </w:rPr>
        <w:t xml:space="preserve"> </w:t>
      </w:r>
      <w:proofErr w:type="gramStart"/>
      <w:r w:rsidRPr="00DB53CD">
        <w:rPr>
          <w:rFonts w:asciiTheme="minorHAnsi" w:hAnsiTheme="minorHAnsi" w:cstheme="minorHAnsi"/>
          <w:color w:val="000000" w:themeColor="text1"/>
          <w:lang w:val="en-US"/>
        </w:rPr>
        <w:t>0.4</w:t>
      </w:r>
      <w:proofErr w:type="gramEnd"/>
    </w:p>
    <w:p w14:paraId="0B62E5C2" w14:textId="77777777" w:rsidR="009A4AD0" w:rsidRPr="00DB53CD" w:rsidRDefault="002A58F1" w:rsidP="003E5D94">
      <w:pPr>
        <w:pStyle w:val="Paragraphedeliste"/>
        <w:numPr>
          <w:ilvl w:val="0"/>
          <w:numId w:val="39"/>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Probability of exploitation:</w:t>
      </w:r>
      <w:r w:rsidRPr="00DB53CD">
        <w:rPr>
          <w:rFonts w:asciiTheme="minorHAnsi" w:hAnsiTheme="minorHAnsi" w:cstheme="minorHAnsi"/>
          <w:color w:val="000000" w:themeColor="text1"/>
          <w:lang w:val="en-US"/>
        </w:rPr>
        <w:t xml:space="preserve"> 0.7</w:t>
      </w:r>
    </w:p>
    <w:p w14:paraId="2707051A" w14:textId="77777777" w:rsidR="009A4AD0" w:rsidRPr="00DB53CD" w:rsidRDefault="002A58F1" w:rsidP="003E5D94">
      <w:pPr>
        <w:pStyle w:val="Paragraphedeliste"/>
        <w:numPr>
          <w:ilvl w:val="0"/>
          <w:numId w:val="39"/>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Estimated expected damages:</w:t>
      </w:r>
      <w:r w:rsidRPr="00DB53CD">
        <w:rPr>
          <w:rFonts w:asciiTheme="minorHAnsi" w:hAnsiTheme="minorHAnsi" w:cstheme="minorHAnsi"/>
          <w:color w:val="000000" w:themeColor="text1"/>
          <w:lang w:val="en-US"/>
        </w:rPr>
        <w:t xml:space="preserve"> </w:t>
      </w:r>
      <w:proofErr w:type="gramStart"/>
      <w:r w:rsidRPr="00DB53CD">
        <w:rPr>
          <w:rFonts w:asciiTheme="minorHAnsi" w:hAnsiTheme="minorHAnsi" w:cstheme="minorHAnsi"/>
          <w:color w:val="000000" w:themeColor="text1"/>
          <w:lang w:val="en-US"/>
        </w:rPr>
        <w:t>0.6</w:t>
      </w:r>
      <w:proofErr w:type="gramEnd"/>
    </w:p>
    <w:p w14:paraId="0B9A70C0" w14:textId="77777777" w:rsidR="009A4AD0" w:rsidRPr="00DB53CD" w:rsidRDefault="002A58F1" w:rsidP="003E5D94">
      <w:pPr>
        <w:pStyle w:val="Paragraphedeliste"/>
        <w:numPr>
          <w:ilvl w:val="0"/>
          <w:numId w:val="39"/>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Maximal damages:</w:t>
      </w:r>
      <w:r w:rsidRPr="00DB53CD">
        <w:rPr>
          <w:rFonts w:asciiTheme="minorHAnsi" w:hAnsiTheme="minorHAnsi" w:cstheme="minorHAnsi"/>
          <w:color w:val="000000" w:themeColor="text1"/>
          <w:lang w:val="en-US"/>
        </w:rPr>
        <w:t xml:space="preserve"> 0.85</w:t>
      </w:r>
    </w:p>
    <w:p w14:paraId="3E722614" w14:textId="77777777" w:rsidR="009A4AD0" w:rsidRPr="00DB53CD" w:rsidRDefault="002A58F1" w:rsidP="003E5D94">
      <w:pPr>
        <w:pStyle w:val="Paragraphedeliste"/>
        <w:numPr>
          <w:ilvl w:val="0"/>
          <w:numId w:val="39"/>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Level of organizational resilience:</w:t>
      </w:r>
      <w:r w:rsidRPr="00DB53CD">
        <w:rPr>
          <w:rFonts w:asciiTheme="minorHAnsi" w:hAnsiTheme="minorHAnsi" w:cstheme="minorHAnsi"/>
          <w:color w:val="000000" w:themeColor="text1"/>
          <w:lang w:val="en-US"/>
        </w:rPr>
        <w:t xml:space="preserve"> 0.5</w:t>
      </w:r>
    </w:p>
    <w:p w14:paraId="34D76CC9" w14:textId="54DD0769" w:rsidR="002A58F1" w:rsidRPr="00DB53CD" w:rsidRDefault="002A58F1" w:rsidP="003E5D94">
      <w:pPr>
        <w:pStyle w:val="Paragraphedeliste"/>
        <w:numPr>
          <w:ilvl w:val="0"/>
          <w:numId w:val="39"/>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Expected utility (or Loss):</w:t>
      </w:r>
      <w:r w:rsidRPr="00DB53CD">
        <w:rPr>
          <w:rFonts w:asciiTheme="minorHAnsi" w:hAnsiTheme="minorHAnsi" w:cstheme="minorHAnsi"/>
          <w:color w:val="000000" w:themeColor="text1"/>
          <w:lang w:val="en-US"/>
        </w:rPr>
        <w:t xml:space="preserve"> 0.168 (Calculated as 0.4 x 0.7 x 0.6)</w:t>
      </w:r>
    </w:p>
    <w:p w14:paraId="1DDAA06A" w14:textId="77777777" w:rsidR="00CA0035" w:rsidRPr="00CA0035" w:rsidRDefault="00CA0035" w:rsidP="00CA0035">
      <w:pPr>
        <w:spacing w:before="120" w:after="120" w:line="360" w:lineRule="auto"/>
        <w:rPr>
          <w:rFonts w:asciiTheme="minorHAnsi" w:hAnsiTheme="minorHAnsi" w:cstheme="minorHAnsi"/>
          <w:b/>
          <w:bCs/>
          <w:color w:val="000000" w:themeColor="text1"/>
        </w:rPr>
      </w:pPr>
      <w:r w:rsidRPr="00CA0035">
        <w:rPr>
          <w:rFonts w:asciiTheme="minorHAnsi" w:hAnsiTheme="minorHAnsi" w:cstheme="minorHAnsi"/>
          <w:b/>
          <w:bCs/>
          <w:color w:val="000000" w:themeColor="text1"/>
        </w:rPr>
        <w:t>CVSS Score Calculation Details:</w:t>
      </w:r>
    </w:p>
    <w:p w14:paraId="6748D454" w14:textId="77777777" w:rsidR="00CA0035" w:rsidRPr="00CA0035" w:rsidRDefault="00CA0035" w:rsidP="00CA0035">
      <w:pPr>
        <w:numPr>
          <w:ilvl w:val="0"/>
          <w:numId w:val="65"/>
        </w:numPr>
        <w:spacing w:before="120" w:after="120" w:line="360" w:lineRule="auto"/>
        <w:rPr>
          <w:rFonts w:asciiTheme="minorHAnsi" w:hAnsiTheme="minorHAnsi" w:cstheme="minorHAnsi"/>
          <w:color w:val="000000" w:themeColor="text1"/>
        </w:rPr>
      </w:pPr>
      <w:r w:rsidRPr="00CA0035">
        <w:rPr>
          <w:rFonts w:asciiTheme="minorHAnsi" w:hAnsiTheme="minorHAnsi" w:cstheme="minorHAnsi"/>
          <w:color w:val="000000" w:themeColor="text1"/>
        </w:rPr>
        <w:t xml:space="preserve">Attack </w:t>
      </w:r>
      <w:proofErr w:type="spellStart"/>
      <w:r w:rsidRPr="00CA0035">
        <w:rPr>
          <w:rFonts w:asciiTheme="minorHAnsi" w:hAnsiTheme="minorHAnsi" w:cstheme="minorHAnsi"/>
          <w:color w:val="000000" w:themeColor="text1"/>
        </w:rPr>
        <w:t>Vector</w:t>
      </w:r>
      <w:proofErr w:type="spellEnd"/>
      <w:r w:rsidRPr="00CA0035">
        <w:rPr>
          <w:rFonts w:asciiTheme="minorHAnsi" w:hAnsiTheme="minorHAnsi" w:cstheme="minorHAnsi"/>
          <w:color w:val="000000" w:themeColor="text1"/>
        </w:rPr>
        <w:t xml:space="preserve"> (AV): Network – Score: 0.85</w:t>
      </w:r>
    </w:p>
    <w:p w14:paraId="700681D7" w14:textId="77777777" w:rsidR="00CA0035" w:rsidRPr="00CA0035" w:rsidRDefault="00CA0035" w:rsidP="00CA0035">
      <w:pPr>
        <w:numPr>
          <w:ilvl w:val="0"/>
          <w:numId w:val="65"/>
        </w:numPr>
        <w:spacing w:before="120" w:after="120" w:line="360" w:lineRule="auto"/>
        <w:rPr>
          <w:rFonts w:asciiTheme="minorHAnsi" w:hAnsiTheme="minorHAnsi" w:cstheme="minorHAnsi"/>
          <w:color w:val="000000" w:themeColor="text1"/>
        </w:rPr>
      </w:pPr>
      <w:r w:rsidRPr="00CA0035">
        <w:rPr>
          <w:rFonts w:asciiTheme="minorHAnsi" w:hAnsiTheme="minorHAnsi" w:cstheme="minorHAnsi"/>
          <w:color w:val="000000" w:themeColor="text1"/>
        </w:rPr>
        <w:t xml:space="preserve">Attack </w:t>
      </w:r>
      <w:proofErr w:type="spellStart"/>
      <w:r w:rsidRPr="00CA0035">
        <w:rPr>
          <w:rFonts w:asciiTheme="minorHAnsi" w:hAnsiTheme="minorHAnsi" w:cstheme="minorHAnsi"/>
          <w:color w:val="000000" w:themeColor="text1"/>
        </w:rPr>
        <w:t>Complexity</w:t>
      </w:r>
      <w:proofErr w:type="spellEnd"/>
      <w:r w:rsidRPr="00CA0035">
        <w:rPr>
          <w:rFonts w:asciiTheme="minorHAnsi" w:hAnsiTheme="minorHAnsi" w:cstheme="minorHAnsi"/>
          <w:color w:val="000000" w:themeColor="text1"/>
        </w:rPr>
        <w:t xml:space="preserve"> (AC): Low – Score: 0.77</w:t>
      </w:r>
    </w:p>
    <w:p w14:paraId="44B00174" w14:textId="77777777" w:rsidR="00CA0035" w:rsidRPr="00CA0035" w:rsidRDefault="00CA0035" w:rsidP="00CA0035">
      <w:pPr>
        <w:numPr>
          <w:ilvl w:val="0"/>
          <w:numId w:val="65"/>
        </w:numPr>
        <w:spacing w:before="120" w:after="120" w:line="360" w:lineRule="auto"/>
        <w:rPr>
          <w:rFonts w:asciiTheme="minorHAnsi" w:hAnsiTheme="minorHAnsi" w:cstheme="minorHAnsi"/>
          <w:color w:val="000000" w:themeColor="text1"/>
        </w:rPr>
      </w:pPr>
      <w:proofErr w:type="spellStart"/>
      <w:r w:rsidRPr="00CA0035">
        <w:rPr>
          <w:rFonts w:asciiTheme="minorHAnsi" w:hAnsiTheme="minorHAnsi" w:cstheme="minorHAnsi"/>
          <w:color w:val="000000" w:themeColor="text1"/>
        </w:rPr>
        <w:t>Privileges</w:t>
      </w:r>
      <w:proofErr w:type="spellEnd"/>
      <w:r w:rsidRPr="00CA0035">
        <w:rPr>
          <w:rFonts w:asciiTheme="minorHAnsi" w:hAnsiTheme="minorHAnsi" w:cstheme="minorHAnsi"/>
          <w:color w:val="000000" w:themeColor="text1"/>
        </w:rPr>
        <w:t xml:space="preserve"> </w:t>
      </w:r>
      <w:proofErr w:type="spellStart"/>
      <w:r w:rsidRPr="00CA0035">
        <w:rPr>
          <w:rFonts w:asciiTheme="minorHAnsi" w:hAnsiTheme="minorHAnsi" w:cstheme="minorHAnsi"/>
          <w:color w:val="000000" w:themeColor="text1"/>
        </w:rPr>
        <w:t>Required</w:t>
      </w:r>
      <w:proofErr w:type="spellEnd"/>
      <w:r w:rsidRPr="00CA0035">
        <w:rPr>
          <w:rFonts w:asciiTheme="minorHAnsi" w:hAnsiTheme="minorHAnsi" w:cstheme="minorHAnsi"/>
          <w:color w:val="000000" w:themeColor="text1"/>
        </w:rPr>
        <w:t xml:space="preserve"> (PR): None – Score: 0.85</w:t>
      </w:r>
    </w:p>
    <w:p w14:paraId="2F348BA5" w14:textId="77777777" w:rsidR="00CA0035" w:rsidRPr="00CA0035" w:rsidRDefault="00CA0035" w:rsidP="00CA0035">
      <w:pPr>
        <w:numPr>
          <w:ilvl w:val="0"/>
          <w:numId w:val="65"/>
        </w:numPr>
        <w:spacing w:before="120" w:after="120" w:line="360" w:lineRule="auto"/>
        <w:rPr>
          <w:rFonts w:asciiTheme="minorHAnsi" w:hAnsiTheme="minorHAnsi" w:cstheme="minorHAnsi"/>
          <w:color w:val="000000" w:themeColor="text1"/>
        </w:rPr>
      </w:pPr>
      <w:r w:rsidRPr="00CA0035">
        <w:rPr>
          <w:rFonts w:asciiTheme="minorHAnsi" w:hAnsiTheme="minorHAnsi" w:cstheme="minorHAnsi"/>
          <w:color w:val="000000" w:themeColor="text1"/>
        </w:rPr>
        <w:t>User Interaction (UI): None – Score: 0.85</w:t>
      </w:r>
    </w:p>
    <w:p w14:paraId="0DDDFDE1" w14:textId="77777777" w:rsidR="00CA0035" w:rsidRPr="00CA0035" w:rsidRDefault="00CA0035" w:rsidP="00CA0035">
      <w:pPr>
        <w:numPr>
          <w:ilvl w:val="0"/>
          <w:numId w:val="65"/>
        </w:numPr>
        <w:spacing w:before="120" w:after="120" w:line="360" w:lineRule="auto"/>
        <w:rPr>
          <w:rFonts w:asciiTheme="minorHAnsi" w:hAnsiTheme="minorHAnsi" w:cstheme="minorHAnsi"/>
          <w:color w:val="000000" w:themeColor="text1"/>
        </w:rPr>
      </w:pPr>
      <w:r w:rsidRPr="00CA0035">
        <w:rPr>
          <w:rFonts w:asciiTheme="minorHAnsi" w:hAnsiTheme="minorHAnsi" w:cstheme="minorHAnsi"/>
          <w:color w:val="000000" w:themeColor="text1"/>
        </w:rPr>
        <w:t xml:space="preserve">Scope (S): </w:t>
      </w:r>
      <w:proofErr w:type="spellStart"/>
      <w:r w:rsidRPr="00CA0035">
        <w:rPr>
          <w:rFonts w:asciiTheme="minorHAnsi" w:hAnsiTheme="minorHAnsi" w:cstheme="minorHAnsi"/>
          <w:color w:val="000000" w:themeColor="text1"/>
        </w:rPr>
        <w:t>Changed</w:t>
      </w:r>
      <w:proofErr w:type="spellEnd"/>
      <w:r w:rsidRPr="00CA0035">
        <w:rPr>
          <w:rFonts w:asciiTheme="minorHAnsi" w:hAnsiTheme="minorHAnsi" w:cstheme="minorHAnsi"/>
          <w:color w:val="000000" w:themeColor="text1"/>
        </w:rPr>
        <w:t xml:space="preserve"> – Score: 1.0</w:t>
      </w:r>
    </w:p>
    <w:p w14:paraId="1861586A" w14:textId="77777777" w:rsidR="00CA0035" w:rsidRPr="00CA0035" w:rsidRDefault="00CA0035" w:rsidP="00CA0035">
      <w:pPr>
        <w:numPr>
          <w:ilvl w:val="0"/>
          <w:numId w:val="65"/>
        </w:numPr>
        <w:spacing w:before="120" w:after="120" w:line="360" w:lineRule="auto"/>
        <w:rPr>
          <w:rFonts w:asciiTheme="minorHAnsi" w:hAnsiTheme="minorHAnsi" w:cstheme="minorHAnsi"/>
          <w:color w:val="000000" w:themeColor="text1"/>
        </w:rPr>
      </w:pPr>
      <w:proofErr w:type="spellStart"/>
      <w:r w:rsidRPr="00CA0035">
        <w:rPr>
          <w:rFonts w:asciiTheme="minorHAnsi" w:hAnsiTheme="minorHAnsi" w:cstheme="minorHAnsi"/>
          <w:color w:val="000000" w:themeColor="text1"/>
        </w:rPr>
        <w:t>Confidentiality</w:t>
      </w:r>
      <w:proofErr w:type="spellEnd"/>
      <w:r w:rsidRPr="00CA0035">
        <w:rPr>
          <w:rFonts w:asciiTheme="minorHAnsi" w:hAnsiTheme="minorHAnsi" w:cstheme="minorHAnsi"/>
          <w:color w:val="000000" w:themeColor="text1"/>
        </w:rPr>
        <w:t xml:space="preserve"> Impact (C): High – Score: 0.56</w:t>
      </w:r>
    </w:p>
    <w:p w14:paraId="69898C68" w14:textId="77777777" w:rsidR="00CA0035" w:rsidRPr="00CA0035" w:rsidRDefault="00CA0035" w:rsidP="00CA0035">
      <w:pPr>
        <w:numPr>
          <w:ilvl w:val="0"/>
          <w:numId w:val="65"/>
        </w:numPr>
        <w:spacing w:before="120" w:after="120" w:line="360" w:lineRule="auto"/>
        <w:rPr>
          <w:rFonts w:asciiTheme="minorHAnsi" w:hAnsiTheme="minorHAnsi" w:cstheme="minorHAnsi"/>
          <w:color w:val="000000" w:themeColor="text1"/>
        </w:rPr>
      </w:pPr>
      <w:proofErr w:type="spellStart"/>
      <w:r w:rsidRPr="00CA0035">
        <w:rPr>
          <w:rFonts w:asciiTheme="minorHAnsi" w:hAnsiTheme="minorHAnsi" w:cstheme="minorHAnsi"/>
          <w:color w:val="000000" w:themeColor="text1"/>
        </w:rPr>
        <w:t>Integrity</w:t>
      </w:r>
      <w:proofErr w:type="spellEnd"/>
      <w:r w:rsidRPr="00CA0035">
        <w:rPr>
          <w:rFonts w:asciiTheme="minorHAnsi" w:hAnsiTheme="minorHAnsi" w:cstheme="minorHAnsi"/>
          <w:color w:val="000000" w:themeColor="text1"/>
        </w:rPr>
        <w:t xml:space="preserve"> Impact (I): High – Score: 0.56</w:t>
      </w:r>
    </w:p>
    <w:p w14:paraId="5CDC70EF" w14:textId="77777777" w:rsidR="00CA0035" w:rsidRPr="00CA0035" w:rsidRDefault="00CA0035" w:rsidP="00CA0035">
      <w:pPr>
        <w:numPr>
          <w:ilvl w:val="0"/>
          <w:numId w:val="65"/>
        </w:numPr>
        <w:spacing w:before="120" w:after="120" w:line="360" w:lineRule="auto"/>
        <w:rPr>
          <w:rFonts w:asciiTheme="minorHAnsi" w:hAnsiTheme="minorHAnsi" w:cstheme="minorHAnsi"/>
          <w:color w:val="000000" w:themeColor="text1"/>
        </w:rPr>
      </w:pPr>
      <w:proofErr w:type="spellStart"/>
      <w:r w:rsidRPr="00CA0035">
        <w:rPr>
          <w:rFonts w:asciiTheme="minorHAnsi" w:hAnsiTheme="minorHAnsi" w:cstheme="minorHAnsi"/>
          <w:color w:val="000000" w:themeColor="text1"/>
        </w:rPr>
        <w:t>Availability</w:t>
      </w:r>
      <w:proofErr w:type="spellEnd"/>
      <w:r w:rsidRPr="00CA0035">
        <w:rPr>
          <w:rFonts w:asciiTheme="minorHAnsi" w:hAnsiTheme="minorHAnsi" w:cstheme="minorHAnsi"/>
          <w:color w:val="000000" w:themeColor="text1"/>
        </w:rPr>
        <w:t xml:space="preserve"> Impact (A): High – Score: 0.56</w:t>
      </w:r>
    </w:p>
    <w:p w14:paraId="0FE56408" w14:textId="77777777" w:rsidR="00CA0035" w:rsidRPr="00CA0035" w:rsidRDefault="00CA0035" w:rsidP="00CA0035">
      <w:pPr>
        <w:spacing w:before="120" w:after="120" w:line="360" w:lineRule="auto"/>
        <w:rPr>
          <w:rFonts w:asciiTheme="minorHAnsi" w:hAnsiTheme="minorHAnsi" w:cstheme="minorHAnsi"/>
          <w:color w:val="000000" w:themeColor="text1"/>
        </w:rPr>
      </w:pPr>
      <w:proofErr w:type="spellStart"/>
      <w:r w:rsidRPr="00CA0035">
        <w:rPr>
          <w:rFonts w:asciiTheme="minorHAnsi" w:hAnsiTheme="minorHAnsi" w:cstheme="minorHAnsi"/>
          <w:color w:val="000000" w:themeColor="text1"/>
        </w:rPr>
        <w:t>Using</w:t>
      </w:r>
      <w:proofErr w:type="spellEnd"/>
      <w:r w:rsidRPr="00CA0035">
        <w:rPr>
          <w:rFonts w:asciiTheme="minorHAnsi" w:hAnsiTheme="minorHAnsi" w:cstheme="minorHAnsi"/>
          <w:color w:val="000000" w:themeColor="text1"/>
        </w:rPr>
        <w:t xml:space="preserve"> the CVSS 3.1 formula: Base Score </w:t>
      </w:r>
      <w:proofErr w:type="spellStart"/>
      <w:r w:rsidRPr="00CA0035">
        <w:rPr>
          <w:rFonts w:asciiTheme="minorHAnsi" w:hAnsiTheme="minorHAnsi" w:cstheme="minorHAnsi"/>
          <w:color w:val="000000" w:themeColor="text1"/>
        </w:rPr>
        <w:t>is</w:t>
      </w:r>
      <w:proofErr w:type="spellEnd"/>
      <w:r w:rsidRPr="00CA0035">
        <w:rPr>
          <w:rFonts w:asciiTheme="minorHAnsi" w:hAnsiTheme="minorHAnsi" w:cstheme="minorHAnsi"/>
          <w:color w:val="000000" w:themeColor="text1"/>
        </w:rPr>
        <w:t xml:space="preserve"> </w:t>
      </w:r>
      <w:proofErr w:type="spellStart"/>
      <w:r w:rsidRPr="00CA0035">
        <w:rPr>
          <w:rFonts w:asciiTheme="minorHAnsi" w:hAnsiTheme="minorHAnsi" w:cstheme="minorHAnsi"/>
          <w:color w:val="000000" w:themeColor="text1"/>
        </w:rPr>
        <w:t>approximately</w:t>
      </w:r>
      <w:proofErr w:type="spellEnd"/>
      <w:r w:rsidRPr="00CA0035">
        <w:rPr>
          <w:rFonts w:asciiTheme="minorHAnsi" w:hAnsiTheme="minorHAnsi" w:cstheme="minorHAnsi"/>
          <w:color w:val="000000" w:themeColor="text1"/>
        </w:rPr>
        <w:t xml:space="preserve"> 8.8 (High)</w:t>
      </w:r>
    </w:p>
    <w:p w14:paraId="2337FE5D" w14:textId="77777777" w:rsidR="002A58F1" w:rsidRPr="00DB53CD" w:rsidRDefault="002A58F1" w:rsidP="002A58F1">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lastRenderedPageBreak/>
        <w:t>Mitigation and Prevention:</w:t>
      </w:r>
    </w:p>
    <w:p w14:paraId="3625F28E" w14:textId="77777777" w:rsidR="002A58F1" w:rsidRPr="00DB53CD" w:rsidRDefault="002A58F1" w:rsidP="003E5D94">
      <w:pPr>
        <w:numPr>
          <w:ilvl w:val="0"/>
          <w:numId w:val="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Firewall Upgrade:</w:t>
      </w:r>
      <w:r w:rsidRPr="00DB53CD">
        <w:rPr>
          <w:rFonts w:asciiTheme="minorHAnsi" w:hAnsiTheme="minorHAnsi" w:cstheme="minorHAnsi"/>
          <w:color w:val="000000" w:themeColor="text1"/>
          <w:lang w:val="en-US"/>
        </w:rPr>
        <w:t xml:space="preserve"> Install state-of-the-art firewall with advanced threat intelligence.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$50,000 setup.</w:t>
      </w:r>
    </w:p>
    <w:p w14:paraId="68D6F0F9" w14:textId="77777777" w:rsidR="002A58F1" w:rsidRPr="00DB53CD" w:rsidRDefault="002A58F1" w:rsidP="003E5D94">
      <w:pPr>
        <w:numPr>
          <w:ilvl w:val="0"/>
          <w:numId w:val="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Regular Firewall Audits:</w:t>
      </w:r>
      <w:r w:rsidRPr="00DB53CD">
        <w:rPr>
          <w:rFonts w:asciiTheme="minorHAnsi" w:hAnsiTheme="minorHAnsi" w:cstheme="minorHAnsi"/>
          <w:color w:val="000000" w:themeColor="text1"/>
          <w:lang w:val="en-US"/>
        </w:rPr>
        <w:t xml:space="preserve"> Monthly firewall health checks and protocol updates.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$25,000 annually.</w:t>
      </w:r>
    </w:p>
    <w:p w14:paraId="18E773ED" w14:textId="77777777" w:rsidR="002A58F1" w:rsidRPr="00DB53CD" w:rsidRDefault="002A58F1" w:rsidP="003E5D94">
      <w:pPr>
        <w:numPr>
          <w:ilvl w:val="0"/>
          <w:numId w:val="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Network Monitoring:</w:t>
      </w:r>
      <w:r w:rsidRPr="00DB53CD">
        <w:rPr>
          <w:rFonts w:asciiTheme="minorHAnsi" w:hAnsiTheme="minorHAnsi" w:cstheme="minorHAnsi"/>
          <w:color w:val="000000" w:themeColor="text1"/>
          <w:lang w:val="en-US"/>
        </w:rPr>
        <w:t xml:space="preserve"> Use network monitoring solutions to identify irregular traffic patterns.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$30,000 setup + $10,000 annually.</w:t>
      </w:r>
    </w:p>
    <w:p w14:paraId="0256FB0E" w14:textId="77777777" w:rsidR="002A58F1" w:rsidRPr="00DB53CD" w:rsidRDefault="002A58F1" w:rsidP="003E5D94">
      <w:pPr>
        <w:numPr>
          <w:ilvl w:val="0"/>
          <w:numId w:val="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Employee Training:</w:t>
      </w:r>
      <w:r w:rsidRPr="00DB53CD">
        <w:rPr>
          <w:rFonts w:asciiTheme="minorHAnsi" w:hAnsiTheme="minorHAnsi" w:cstheme="minorHAnsi"/>
          <w:color w:val="000000" w:themeColor="text1"/>
          <w:lang w:val="en-US"/>
        </w:rPr>
        <w:t xml:space="preserve"> Training IT staff on firewall best practices.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$15,000 annually.</w:t>
      </w:r>
    </w:p>
    <w:p w14:paraId="5DEA0527" w14:textId="77777777" w:rsidR="002A58F1" w:rsidRPr="00DB53CD" w:rsidRDefault="002A58F1" w:rsidP="003E5D94">
      <w:pPr>
        <w:numPr>
          <w:ilvl w:val="0"/>
          <w:numId w:val="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Incident Response Plan:</w:t>
      </w:r>
      <w:r w:rsidRPr="00DB53CD">
        <w:rPr>
          <w:rFonts w:asciiTheme="minorHAnsi" w:hAnsiTheme="minorHAnsi" w:cstheme="minorHAnsi"/>
          <w:color w:val="000000" w:themeColor="text1"/>
          <w:lang w:val="en-US"/>
        </w:rPr>
        <w:t xml:space="preserve"> Develop a comprehensive incident response plan specific to firewall breaches.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$20,000.</w:t>
      </w:r>
    </w:p>
    <w:p w14:paraId="75D4846E" w14:textId="77777777" w:rsidR="002A58F1" w:rsidRDefault="002A58F1" w:rsidP="002A58F1">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Total Initial Cost:</w:t>
      </w:r>
      <w:r w:rsidRPr="00DB53CD">
        <w:rPr>
          <w:rFonts w:asciiTheme="minorHAnsi" w:hAnsiTheme="minorHAnsi" w:cstheme="minorHAnsi"/>
          <w:color w:val="000000" w:themeColor="text1"/>
          <w:lang w:val="en-US"/>
        </w:rPr>
        <w:t xml:space="preserve"> $145,000</w:t>
      </w:r>
      <w:r w:rsidRPr="00DB53CD">
        <w:rPr>
          <w:rFonts w:asciiTheme="minorHAnsi" w:hAnsiTheme="minorHAnsi" w:cstheme="minorHAnsi"/>
          <w:color w:val="000000" w:themeColor="text1"/>
          <w:lang w:val="en-US"/>
        </w:rPr>
        <w:br/>
      </w:r>
      <w:r w:rsidRPr="00DB53CD">
        <w:rPr>
          <w:rFonts w:asciiTheme="minorHAnsi" w:hAnsiTheme="minorHAnsi" w:cstheme="minorHAnsi"/>
          <w:b/>
          <w:bCs/>
          <w:color w:val="000000" w:themeColor="text1"/>
          <w:lang w:val="en-US"/>
        </w:rPr>
        <w:t>Annual Maintenance:</w:t>
      </w:r>
      <w:r w:rsidRPr="00DB53CD">
        <w:rPr>
          <w:rFonts w:asciiTheme="minorHAnsi" w:hAnsiTheme="minorHAnsi" w:cstheme="minorHAnsi"/>
          <w:color w:val="000000" w:themeColor="text1"/>
          <w:lang w:val="en-US"/>
        </w:rPr>
        <w:t xml:space="preserve"> $50,000</w:t>
      </w:r>
    </w:p>
    <w:p w14:paraId="30CC5FC4" w14:textId="77777777" w:rsidR="00CA0035" w:rsidRPr="00CA0035" w:rsidRDefault="00CA0035" w:rsidP="00CA0035">
      <w:pPr>
        <w:spacing w:line="360" w:lineRule="auto"/>
        <w:rPr>
          <w:rFonts w:asciiTheme="minorHAnsi" w:hAnsiTheme="minorHAnsi" w:cstheme="minorHAnsi"/>
          <w:color w:val="000000" w:themeColor="text1"/>
        </w:rPr>
      </w:pPr>
      <w:proofErr w:type="spellStart"/>
      <w:r w:rsidRPr="00CA0035">
        <w:rPr>
          <w:rFonts w:asciiTheme="minorHAnsi" w:hAnsiTheme="minorHAnsi" w:cstheme="minorHAnsi"/>
          <w:b/>
          <w:bCs/>
          <w:color w:val="000000" w:themeColor="text1"/>
        </w:rPr>
        <w:t>Probability</w:t>
      </w:r>
      <w:proofErr w:type="spellEnd"/>
      <w:r w:rsidRPr="00CA0035">
        <w:rPr>
          <w:rFonts w:asciiTheme="minorHAnsi" w:hAnsiTheme="minorHAnsi" w:cstheme="minorHAnsi"/>
          <w:b/>
          <w:bCs/>
          <w:color w:val="000000" w:themeColor="text1"/>
        </w:rPr>
        <w:t xml:space="preserve"> and Impact Reduction Post-Mitigation</w:t>
      </w:r>
      <w:r w:rsidRPr="00CA0035">
        <w:rPr>
          <w:rFonts w:asciiTheme="minorHAnsi" w:hAnsiTheme="minorHAnsi" w:cstheme="minorHAnsi"/>
          <w:color w:val="000000" w:themeColor="text1"/>
        </w:rPr>
        <w:t>:</w:t>
      </w:r>
    </w:p>
    <w:p w14:paraId="2B82BAB2" w14:textId="77777777" w:rsidR="00CA0035" w:rsidRPr="00CA0035" w:rsidRDefault="00CA0035" w:rsidP="00CA0035">
      <w:pPr>
        <w:numPr>
          <w:ilvl w:val="0"/>
          <w:numId w:val="66"/>
        </w:numPr>
        <w:spacing w:line="360" w:lineRule="auto"/>
        <w:rPr>
          <w:rFonts w:asciiTheme="minorHAnsi" w:hAnsiTheme="minorHAnsi" w:cstheme="minorHAnsi"/>
          <w:color w:val="000000" w:themeColor="text1"/>
        </w:rPr>
      </w:pPr>
      <w:proofErr w:type="spellStart"/>
      <w:r w:rsidRPr="00CA0035">
        <w:rPr>
          <w:rFonts w:asciiTheme="minorHAnsi" w:hAnsiTheme="minorHAnsi" w:cstheme="minorHAnsi"/>
          <w:color w:val="000000" w:themeColor="text1"/>
        </w:rPr>
        <w:t>Probability</w:t>
      </w:r>
      <w:proofErr w:type="spellEnd"/>
      <w:r w:rsidRPr="00CA0035">
        <w:rPr>
          <w:rFonts w:asciiTheme="minorHAnsi" w:hAnsiTheme="minorHAnsi" w:cstheme="minorHAnsi"/>
          <w:color w:val="000000" w:themeColor="text1"/>
        </w:rPr>
        <w:t xml:space="preserve"> Reduction: </w:t>
      </w:r>
      <w:proofErr w:type="spellStart"/>
      <w:r w:rsidRPr="00CA0035">
        <w:rPr>
          <w:rFonts w:asciiTheme="minorHAnsi" w:hAnsiTheme="minorHAnsi" w:cstheme="minorHAnsi"/>
          <w:color w:val="000000" w:themeColor="text1"/>
        </w:rPr>
        <w:t>From</w:t>
      </w:r>
      <w:proofErr w:type="spellEnd"/>
      <w:r w:rsidRPr="00CA0035">
        <w:rPr>
          <w:rFonts w:asciiTheme="minorHAnsi" w:hAnsiTheme="minorHAnsi" w:cstheme="minorHAnsi"/>
          <w:color w:val="000000" w:themeColor="text1"/>
        </w:rPr>
        <w:t xml:space="preserve"> 0.75 to 0.2 (</w:t>
      </w:r>
      <w:proofErr w:type="spellStart"/>
      <w:r w:rsidRPr="00CA0035">
        <w:rPr>
          <w:rFonts w:asciiTheme="minorHAnsi" w:hAnsiTheme="minorHAnsi" w:cstheme="minorHAnsi"/>
          <w:color w:val="000000" w:themeColor="text1"/>
        </w:rPr>
        <w:t>a</w:t>
      </w:r>
      <w:proofErr w:type="spellEnd"/>
      <w:r w:rsidRPr="00CA0035">
        <w:rPr>
          <w:rFonts w:asciiTheme="minorHAnsi" w:hAnsiTheme="minorHAnsi" w:cstheme="minorHAnsi"/>
          <w:color w:val="000000" w:themeColor="text1"/>
        </w:rPr>
        <w:t xml:space="preserve"> drop of 0.55)</w:t>
      </w:r>
    </w:p>
    <w:p w14:paraId="514105FF" w14:textId="77777777" w:rsidR="00CA0035" w:rsidRPr="00CA0035" w:rsidRDefault="00CA0035" w:rsidP="00CA0035">
      <w:pPr>
        <w:numPr>
          <w:ilvl w:val="0"/>
          <w:numId w:val="66"/>
        </w:numPr>
        <w:spacing w:line="360" w:lineRule="auto"/>
        <w:rPr>
          <w:rFonts w:asciiTheme="minorHAnsi" w:hAnsiTheme="minorHAnsi" w:cstheme="minorHAnsi"/>
          <w:color w:val="000000" w:themeColor="text1"/>
        </w:rPr>
      </w:pPr>
      <w:r w:rsidRPr="00CA0035">
        <w:rPr>
          <w:rFonts w:asciiTheme="minorHAnsi" w:hAnsiTheme="minorHAnsi" w:cstheme="minorHAnsi"/>
          <w:color w:val="000000" w:themeColor="text1"/>
        </w:rPr>
        <w:t xml:space="preserve">Impact Reduction: </w:t>
      </w:r>
      <w:proofErr w:type="spellStart"/>
      <w:r w:rsidRPr="00CA0035">
        <w:rPr>
          <w:rFonts w:asciiTheme="minorHAnsi" w:hAnsiTheme="minorHAnsi" w:cstheme="minorHAnsi"/>
          <w:color w:val="000000" w:themeColor="text1"/>
        </w:rPr>
        <w:t>From</w:t>
      </w:r>
      <w:proofErr w:type="spellEnd"/>
      <w:r w:rsidRPr="00CA0035">
        <w:rPr>
          <w:rFonts w:asciiTheme="minorHAnsi" w:hAnsiTheme="minorHAnsi" w:cstheme="minorHAnsi"/>
          <w:color w:val="000000" w:themeColor="text1"/>
        </w:rPr>
        <w:t xml:space="preserve"> 0.9 to 0.3 (</w:t>
      </w:r>
      <w:proofErr w:type="spellStart"/>
      <w:r w:rsidRPr="00CA0035">
        <w:rPr>
          <w:rFonts w:asciiTheme="minorHAnsi" w:hAnsiTheme="minorHAnsi" w:cstheme="minorHAnsi"/>
          <w:color w:val="000000" w:themeColor="text1"/>
        </w:rPr>
        <w:t>a</w:t>
      </w:r>
      <w:proofErr w:type="spellEnd"/>
      <w:r w:rsidRPr="00CA0035">
        <w:rPr>
          <w:rFonts w:asciiTheme="minorHAnsi" w:hAnsiTheme="minorHAnsi" w:cstheme="minorHAnsi"/>
          <w:color w:val="000000" w:themeColor="text1"/>
        </w:rPr>
        <w:t xml:space="preserve"> drop of 0.6)</w:t>
      </w:r>
    </w:p>
    <w:p w14:paraId="2E65A24E" w14:textId="276823A5" w:rsidR="00B77F6A" w:rsidRPr="00DB53CD" w:rsidRDefault="00B77F6A">
      <w:pPr>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br w:type="page"/>
      </w:r>
    </w:p>
    <w:p w14:paraId="31A9C678" w14:textId="77777777" w:rsidR="00B77F6A" w:rsidRPr="00DB53CD" w:rsidRDefault="00B77F6A" w:rsidP="00B77F6A">
      <w:pPr>
        <w:spacing w:before="120" w:after="120" w:line="360" w:lineRule="auto"/>
        <w:rPr>
          <w:rFonts w:asciiTheme="minorHAnsi" w:eastAsiaTheme="minorHAnsi" w:hAnsiTheme="minorHAnsi" w:cstheme="minorHAnsi"/>
          <w:b/>
          <w:bCs/>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lastRenderedPageBreak/>
        <w:t>Scenario 2</w:t>
      </w:r>
    </w:p>
    <w:p w14:paraId="698A6F1C" w14:textId="3001B7C0" w:rsidR="00B77F6A" w:rsidRPr="00DB53CD" w:rsidRDefault="00B77F6A" w:rsidP="00B77F6A">
      <w:p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Scenario Name:</w:t>
      </w:r>
      <w:r w:rsidR="00B26A25" w:rsidRPr="00DB53CD">
        <w:rPr>
          <w:rFonts w:asciiTheme="minorHAnsi" w:eastAsiaTheme="minorHAnsi" w:hAnsiTheme="minorHAnsi" w:cstheme="minorHAnsi"/>
          <w:b/>
          <w:bCs/>
          <w:color w:val="000000" w:themeColor="text1"/>
          <w:kern w:val="2"/>
          <w:lang w:val="en-US" w:eastAsia="en-US"/>
          <w14:ligatures w14:val="standardContextual"/>
        </w:rPr>
        <w:t xml:space="preserve"> </w:t>
      </w:r>
      <w:r w:rsidRPr="00DB53CD">
        <w:rPr>
          <w:rFonts w:asciiTheme="minorHAnsi" w:eastAsiaTheme="minorHAnsi" w:hAnsiTheme="minorHAnsi" w:cstheme="minorHAnsi"/>
          <w:color w:val="000000" w:themeColor="text1"/>
          <w:kern w:val="2"/>
          <w:lang w:val="en-US" w:eastAsia="en-US"/>
          <w14:ligatures w14:val="standardContextual"/>
        </w:rPr>
        <w:t>Employee Insider Threat at ACRB</w:t>
      </w:r>
    </w:p>
    <w:p w14:paraId="7ED57B55" w14:textId="77777777" w:rsidR="00B77F6A" w:rsidRPr="00DB53CD" w:rsidRDefault="00B77F6A" w:rsidP="00B77F6A">
      <w:p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List of Stakeholders Involved:</w:t>
      </w:r>
    </w:p>
    <w:p w14:paraId="5EE956E0" w14:textId="77777777" w:rsidR="00B77F6A" w:rsidRPr="00DB53CD" w:rsidRDefault="00B77F6A" w:rsidP="003E5D94">
      <w:pPr>
        <w:numPr>
          <w:ilvl w:val="0"/>
          <w:numId w:val="9"/>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color w:val="000000" w:themeColor="text1"/>
          <w:kern w:val="2"/>
          <w:lang w:val="en-US" w:eastAsia="en-US"/>
          <w14:ligatures w14:val="standardContextual"/>
        </w:rPr>
        <w:t>ACRB Senior Management &amp; Board of Directors</w:t>
      </w:r>
    </w:p>
    <w:p w14:paraId="38B6B7E7" w14:textId="77777777" w:rsidR="00B77F6A" w:rsidRPr="00DB53CD" w:rsidRDefault="00B77F6A" w:rsidP="003E5D94">
      <w:pPr>
        <w:numPr>
          <w:ilvl w:val="0"/>
          <w:numId w:val="9"/>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color w:val="000000" w:themeColor="text1"/>
          <w:kern w:val="2"/>
          <w:lang w:val="en-US" w:eastAsia="en-US"/>
          <w14:ligatures w14:val="standardContextual"/>
        </w:rPr>
        <w:t>ACRB IT &amp; Cybersecurity Team</w:t>
      </w:r>
    </w:p>
    <w:p w14:paraId="54B9DB4E" w14:textId="77777777" w:rsidR="00B77F6A" w:rsidRPr="00DB53CD" w:rsidRDefault="00B77F6A" w:rsidP="003E5D94">
      <w:pPr>
        <w:numPr>
          <w:ilvl w:val="0"/>
          <w:numId w:val="9"/>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color w:val="000000" w:themeColor="text1"/>
          <w:kern w:val="2"/>
          <w:lang w:val="en-US" w:eastAsia="en-US"/>
          <w14:ligatures w14:val="standardContextual"/>
        </w:rPr>
        <w:t>ACRB Clients (individuals, businesses)</w:t>
      </w:r>
    </w:p>
    <w:p w14:paraId="791F16A0" w14:textId="77777777" w:rsidR="00B77F6A" w:rsidRPr="00DB53CD" w:rsidRDefault="00B77F6A" w:rsidP="003E5D94">
      <w:pPr>
        <w:numPr>
          <w:ilvl w:val="0"/>
          <w:numId w:val="9"/>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color w:val="000000" w:themeColor="text1"/>
          <w:kern w:val="2"/>
          <w:lang w:val="en-US" w:eastAsia="en-US"/>
          <w14:ligatures w14:val="standardContextual"/>
        </w:rPr>
        <w:t>Regulatory Authorities (e.g., Banking Regulation Agency of Canada)</w:t>
      </w:r>
    </w:p>
    <w:p w14:paraId="38B3E96B" w14:textId="77777777" w:rsidR="00B77F6A" w:rsidRPr="00DB53CD" w:rsidRDefault="00B77F6A" w:rsidP="003E5D94">
      <w:pPr>
        <w:numPr>
          <w:ilvl w:val="0"/>
          <w:numId w:val="9"/>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color w:val="000000" w:themeColor="text1"/>
          <w:kern w:val="2"/>
          <w:lang w:val="en-US" w:eastAsia="en-US"/>
          <w14:ligatures w14:val="standardContextual"/>
        </w:rPr>
        <w:t xml:space="preserve">Affected third-party partners or </w:t>
      </w:r>
      <w:proofErr w:type="gramStart"/>
      <w:r w:rsidRPr="00DB53CD">
        <w:rPr>
          <w:rFonts w:asciiTheme="minorHAnsi" w:eastAsiaTheme="minorHAnsi" w:hAnsiTheme="minorHAnsi" w:cstheme="minorHAnsi"/>
          <w:color w:val="000000" w:themeColor="text1"/>
          <w:kern w:val="2"/>
          <w:lang w:val="en-US" w:eastAsia="en-US"/>
          <w14:ligatures w14:val="standardContextual"/>
        </w:rPr>
        <w:t>businesses</w:t>
      </w:r>
      <w:proofErr w:type="gramEnd"/>
    </w:p>
    <w:p w14:paraId="690E79EC" w14:textId="77777777" w:rsidR="00B77F6A" w:rsidRPr="00DB53CD" w:rsidRDefault="00B77F6A" w:rsidP="00B77F6A">
      <w:p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Background Information:</w:t>
      </w:r>
      <w:r w:rsidRPr="00DB53CD">
        <w:rPr>
          <w:rFonts w:asciiTheme="minorHAnsi" w:eastAsiaTheme="minorHAnsi" w:hAnsiTheme="minorHAnsi" w:cstheme="minorHAnsi"/>
          <w:color w:val="000000" w:themeColor="text1"/>
          <w:kern w:val="2"/>
          <w:lang w:val="en-US" w:eastAsia="en-US"/>
          <w14:ligatures w14:val="standardContextual"/>
        </w:rPr>
        <w:br/>
        <w:t>The banking sector has always been a prime target for insider threats due to the value and sensitivity of the information and assets they handle. Despite trust in employees, the risk from within is undeniable.</w:t>
      </w:r>
    </w:p>
    <w:p w14:paraId="6B683A95" w14:textId="77777777" w:rsidR="00B77F6A" w:rsidRPr="00DB53CD" w:rsidRDefault="00B77F6A" w:rsidP="00B77F6A">
      <w:p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Description of the Scenario or Incident:</w:t>
      </w:r>
      <w:r w:rsidRPr="00DB53CD">
        <w:rPr>
          <w:rFonts w:asciiTheme="minorHAnsi" w:eastAsiaTheme="minorHAnsi" w:hAnsiTheme="minorHAnsi" w:cstheme="minorHAnsi"/>
          <w:color w:val="000000" w:themeColor="text1"/>
          <w:kern w:val="2"/>
          <w:lang w:val="en-US" w:eastAsia="en-US"/>
          <w14:ligatures w14:val="standardContextual"/>
        </w:rPr>
        <w:br/>
        <w:t>A disgruntled employee with significant access rights within ACRB's system, resentful over denied promotion, decided to exploit their inside knowledge for revenge, potentially causing financial damage to the bank.</w:t>
      </w:r>
    </w:p>
    <w:p w14:paraId="189C5CE5" w14:textId="77777777" w:rsidR="00B77F6A" w:rsidRPr="00DB53CD" w:rsidRDefault="00B77F6A" w:rsidP="00B77F6A">
      <w:p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Event Sequence:</w:t>
      </w:r>
    </w:p>
    <w:p w14:paraId="41A46CEC" w14:textId="77777777" w:rsidR="00B77F6A" w:rsidRPr="00DB53CD" w:rsidRDefault="00B77F6A" w:rsidP="003E5D94">
      <w:pPr>
        <w:numPr>
          <w:ilvl w:val="0"/>
          <w:numId w:val="10"/>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color w:val="000000" w:themeColor="text1"/>
          <w:kern w:val="2"/>
          <w:lang w:val="en-US" w:eastAsia="en-US"/>
          <w14:ligatures w14:val="standardContextual"/>
        </w:rPr>
        <w:t>Disgruntled employee gets more isolated from their team.</w:t>
      </w:r>
    </w:p>
    <w:p w14:paraId="5BF36842" w14:textId="77777777" w:rsidR="00B77F6A" w:rsidRPr="00DB53CD" w:rsidRDefault="00B77F6A" w:rsidP="003E5D94">
      <w:pPr>
        <w:numPr>
          <w:ilvl w:val="0"/>
          <w:numId w:val="10"/>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color w:val="000000" w:themeColor="text1"/>
          <w:kern w:val="2"/>
          <w:lang w:val="en-US" w:eastAsia="en-US"/>
          <w14:ligatures w14:val="standardContextual"/>
        </w:rPr>
        <w:t>Begins probing for vulnerabilities using their legitimate credentials.</w:t>
      </w:r>
    </w:p>
    <w:p w14:paraId="23F3939B" w14:textId="77777777" w:rsidR="00B77F6A" w:rsidRPr="00DB53CD" w:rsidRDefault="00B77F6A" w:rsidP="003E5D94">
      <w:pPr>
        <w:numPr>
          <w:ilvl w:val="0"/>
          <w:numId w:val="10"/>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color w:val="000000" w:themeColor="text1"/>
          <w:kern w:val="2"/>
          <w:lang w:val="en-US" w:eastAsia="en-US"/>
          <w14:ligatures w14:val="standardContextual"/>
        </w:rPr>
        <w:t>Finds a way to manipulate transaction data to divert funds.</w:t>
      </w:r>
    </w:p>
    <w:p w14:paraId="52725CCD" w14:textId="77777777" w:rsidR="00B77F6A" w:rsidRPr="00DB53CD" w:rsidRDefault="00B77F6A" w:rsidP="003E5D94">
      <w:pPr>
        <w:numPr>
          <w:ilvl w:val="0"/>
          <w:numId w:val="10"/>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color w:val="000000" w:themeColor="text1"/>
          <w:kern w:val="2"/>
          <w:lang w:val="en-US" w:eastAsia="en-US"/>
          <w14:ligatures w14:val="standardContextual"/>
        </w:rPr>
        <w:t>Begins siphoning moderate amounts from several accounts, directing them to dummy accounts.</w:t>
      </w:r>
    </w:p>
    <w:p w14:paraId="085F06DB" w14:textId="77777777" w:rsidR="00B77F6A" w:rsidRPr="00DB53CD" w:rsidRDefault="00B77F6A" w:rsidP="003E5D94">
      <w:pPr>
        <w:numPr>
          <w:ilvl w:val="0"/>
          <w:numId w:val="10"/>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color w:val="000000" w:themeColor="text1"/>
          <w:kern w:val="2"/>
          <w:lang w:val="en-US" w:eastAsia="en-US"/>
          <w14:ligatures w14:val="standardContextual"/>
        </w:rPr>
        <w:t>Sets up means to launder the stolen funds.</w:t>
      </w:r>
    </w:p>
    <w:p w14:paraId="4096C5FE" w14:textId="77777777" w:rsidR="00B77F6A" w:rsidRPr="00DB53CD" w:rsidRDefault="00B77F6A" w:rsidP="003E5D94">
      <w:pPr>
        <w:numPr>
          <w:ilvl w:val="0"/>
          <w:numId w:val="10"/>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color w:val="000000" w:themeColor="text1"/>
          <w:kern w:val="2"/>
          <w:lang w:val="en-US" w:eastAsia="en-US"/>
          <w14:ligatures w14:val="standardContextual"/>
        </w:rPr>
        <w:t>The suspicious activity gets flagged during a routine system check.</w:t>
      </w:r>
    </w:p>
    <w:p w14:paraId="73367138" w14:textId="77777777" w:rsidR="00B77F6A" w:rsidRPr="00DB53CD" w:rsidRDefault="00B77F6A" w:rsidP="00B77F6A">
      <w:p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Consequences:</w:t>
      </w:r>
    </w:p>
    <w:p w14:paraId="0AA26A48" w14:textId="77777777" w:rsidR="00B77F6A" w:rsidRPr="00DB53CD" w:rsidRDefault="00B77F6A" w:rsidP="003E5D94">
      <w:pPr>
        <w:numPr>
          <w:ilvl w:val="0"/>
          <w:numId w:val="11"/>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color w:val="000000" w:themeColor="text1"/>
          <w:kern w:val="2"/>
          <w:lang w:val="en-US" w:eastAsia="en-US"/>
          <w14:ligatures w14:val="standardContextual"/>
        </w:rPr>
        <w:lastRenderedPageBreak/>
        <w:t>Financial Loss from unauthorized transactions.</w:t>
      </w:r>
    </w:p>
    <w:p w14:paraId="13D40614" w14:textId="77777777" w:rsidR="00B77F6A" w:rsidRPr="00DB53CD" w:rsidRDefault="00B77F6A" w:rsidP="003E5D94">
      <w:pPr>
        <w:numPr>
          <w:ilvl w:val="0"/>
          <w:numId w:val="11"/>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color w:val="000000" w:themeColor="text1"/>
          <w:kern w:val="2"/>
          <w:lang w:val="en-US" w:eastAsia="en-US"/>
          <w14:ligatures w14:val="standardContextual"/>
        </w:rPr>
        <w:t>Reputational Damage to ACRB.</w:t>
      </w:r>
    </w:p>
    <w:p w14:paraId="47F9F067" w14:textId="77777777" w:rsidR="00B77F6A" w:rsidRPr="00DB53CD" w:rsidRDefault="00B77F6A" w:rsidP="003E5D94">
      <w:pPr>
        <w:numPr>
          <w:ilvl w:val="0"/>
          <w:numId w:val="11"/>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color w:val="000000" w:themeColor="text1"/>
          <w:kern w:val="2"/>
          <w:lang w:val="en-US" w:eastAsia="en-US"/>
          <w14:ligatures w14:val="standardContextual"/>
        </w:rPr>
        <w:t>Regulatory scrutiny and potential fines.</w:t>
      </w:r>
    </w:p>
    <w:p w14:paraId="5A886FAA" w14:textId="77777777" w:rsidR="00B77F6A" w:rsidRPr="00DB53CD" w:rsidRDefault="00B77F6A" w:rsidP="003E5D94">
      <w:pPr>
        <w:numPr>
          <w:ilvl w:val="0"/>
          <w:numId w:val="11"/>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color w:val="000000" w:themeColor="text1"/>
          <w:kern w:val="2"/>
          <w:lang w:val="en-US" w:eastAsia="en-US"/>
          <w14:ligatures w14:val="standardContextual"/>
        </w:rPr>
        <w:t>Operational disruption due to internal investigations.</w:t>
      </w:r>
    </w:p>
    <w:p w14:paraId="3F30BB34" w14:textId="77777777" w:rsidR="00B77F6A" w:rsidRPr="00DB53CD" w:rsidRDefault="00B77F6A" w:rsidP="00B77F6A">
      <w:p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Historical Data:</w:t>
      </w:r>
      <w:r w:rsidRPr="00DB53CD">
        <w:rPr>
          <w:rFonts w:asciiTheme="minorHAnsi" w:eastAsiaTheme="minorHAnsi" w:hAnsiTheme="minorHAnsi" w:cstheme="minorHAnsi"/>
          <w:color w:val="000000" w:themeColor="text1"/>
          <w:kern w:val="2"/>
          <w:lang w:val="en-US" w:eastAsia="en-US"/>
          <w14:ligatures w14:val="standardContextual"/>
        </w:rPr>
        <w:br/>
        <w:t>About 15% of all financial institution breaches worldwide involve some form of insider participation.</w:t>
      </w:r>
    </w:p>
    <w:p w14:paraId="159FA7D0" w14:textId="3A92051B" w:rsidR="009A4AD0" w:rsidRPr="00DB53CD" w:rsidRDefault="009A4AD0" w:rsidP="00B77F6A">
      <w:pPr>
        <w:spacing w:before="120" w:after="120" w:line="360" w:lineRule="auto"/>
        <w:rPr>
          <w:rFonts w:asciiTheme="minorHAnsi" w:eastAsiaTheme="minorHAnsi" w:hAnsiTheme="minorHAnsi" w:cstheme="minorHAnsi"/>
          <w:b/>
          <w:bCs/>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 xml:space="preserve">Key risk indicator </w:t>
      </w:r>
      <w:proofErr w:type="gramStart"/>
      <w:r w:rsidRPr="00DB53CD">
        <w:rPr>
          <w:rFonts w:asciiTheme="minorHAnsi" w:eastAsiaTheme="minorHAnsi" w:hAnsiTheme="minorHAnsi" w:cstheme="minorHAnsi"/>
          <w:b/>
          <w:bCs/>
          <w:color w:val="000000" w:themeColor="text1"/>
          <w:kern w:val="2"/>
          <w:lang w:val="en-US" w:eastAsia="en-US"/>
          <w14:ligatures w14:val="standardContextual"/>
        </w:rPr>
        <w:t>metrics :</w:t>
      </w:r>
      <w:proofErr w:type="gramEnd"/>
    </w:p>
    <w:p w14:paraId="1AC702FF" w14:textId="77777777" w:rsidR="009A4AD0" w:rsidRPr="00DB53CD" w:rsidRDefault="00B77F6A" w:rsidP="003E5D94">
      <w:pPr>
        <w:pStyle w:val="Paragraphedeliste"/>
        <w:numPr>
          <w:ilvl w:val="0"/>
          <w:numId w:val="34"/>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Probability that the threat will be present:</w:t>
      </w:r>
      <w:r w:rsidRPr="00DB53CD">
        <w:rPr>
          <w:rFonts w:asciiTheme="minorHAnsi" w:eastAsiaTheme="minorHAnsi" w:hAnsiTheme="minorHAnsi" w:cstheme="minorHAnsi"/>
          <w:color w:val="000000" w:themeColor="text1"/>
          <w:kern w:val="2"/>
          <w:lang w:val="en-US" w:eastAsia="en-US"/>
          <w14:ligatures w14:val="standardContextual"/>
        </w:rPr>
        <w:t xml:space="preserve"> </w:t>
      </w:r>
      <w:proofErr w:type="gramStart"/>
      <w:r w:rsidRPr="00DB53CD">
        <w:rPr>
          <w:rFonts w:asciiTheme="minorHAnsi" w:eastAsiaTheme="minorHAnsi" w:hAnsiTheme="minorHAnsi" w:cstheme="minorHAnsi"/>
          <w:color w:val="000000" w:themeColor="text1"/>
          <w:kern w:val="2"/>
          <w:lang w:val="en-US" w:eastAsia="en-US"/>
          <w14:ligatures w14:val="standardContextual"/>
        </w:rPr>
        <w:t>0.5</w:t>
      </w:r>
      <w:proofErr w:type="gramEnd"/>
    </w:p>
    <w:p w14:paraId="2D8998C6" w14:textId="77777777" w:rsidR="009A4AD0" w:rsidRPr="00DB53CD" w:rsidRDefault="00B77F6A" w:rsidP="003E5D94">
      <w:pPr>
        <w:pStyle w:val="Paragraphedeliste"/>
        <w:numPr>
          <w:ilvl w:val="0"/>
          <w:numId w:val="34"/>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Probability of exploitation:</w:t>
      </w:r>
      <w:r w:rsidRPr="00DB53CD">
        <w:rPr>
          <w:rFonts w:asciiTheme="minorHAnsi" w:eastAsiaTheme="minorHAnsi" w:hAnsiTheme="minorHAnsi" w:cstheme="minorHAnsi"/>
          <w:color w:val="000000" w:themeColor="text1"/>
          <w:kern w:val="2"/>
          <w:lang w:val="en-US" w:eastAsia="en-US"/>
          <w14:ligatures w14:val="standardContextual"/>
        </w:rPr>
        <w:t xml:space="preserve"> 0.65</w:t>
      </w:r>
    </w:p>
    <w:p w14:paraId="103A6B03" w14:textId="77777777" w:rsidR="009A4AD0" w:rsidRPr="00DB53CD" w:rsidRDefault="00B77F6A" w:rsidP="003E5D94">
      <w:pPr>
        <w:pStyle w:val="Paragraphedeliste"/>
        <w:numPr>
          <w:ilvl w:val="0"/>
          <w:numId w:val="34"/>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Estimated expected damages:</w:t>
      </w:r>
      <w:r w:rsidRPr="00DB53CD">
        <w:rPr>
          <w:rFonts w:asciiTheme="minorHAnsi" w:eastAsiaTheme="minorHAnsi" w:hAnsiTheme="minorHAnsi" w:cstheme="minorHAnsi"/>
          <w:color w:val="000000" w:themeColor="text1"/>
          <w:kern w:val="2"/>
          <w:lang w:val="en-US" w:eastAsia="en-US"/>
          <w14:ligatures w14:val="standardContextual"/>
        </w:rPr>
        <w:t xml:space="preserve"> </w:t>
      </w:r>
      <w:proofErr w:type="gramStart"/>
      <w:r w:rsidRPr="00DB53CD">
        <w:rPr>
          <w:rFonts w:asciiTheme="minorHAnsi" w:eastAsiaTheme="minorHAnsi" w:hAnsiTheme="minorHAnsi" w:cstheme="minorHAnsi"/>
          <w:color w:val="000000" w:themeColor="text1"/>
          <w:kern w:val="2"/>
          <w:lang w:val="en-US" w:eastAsia="en-US"/>
          <w14:ligatures w14:val="standardContextual"/>
        </w:rPr>
        <w:t>0.55</w:t>
      </w:r>
      <w:proofErr w:type="gramEnd"/>
    </w:p>
    <w:p w14:paraId="5A905703" w14:textId="77777777" w:rsidR="009A4AD0" w:rsidRPr="00DB53CD" w:rsidRDefault="00B77F6A" w:rsidP="003E5D94">
      <w:pPr>
        <w:pStyle w:val="Paragraphedeliste"/>
        <w:numPr>
          <w:ilvl w:val="0"/>
          <w:numId w:val="34"/>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Maximal damages:</w:t>
      </w:r>
      <w:r w:rsidRPr="00DB53CD">
        <w:rPr>
          <w:rFonts w:asciiTheme="minorHAnsi" w:eastAsiaTheme="minorHAnsi" w:hAnsiTheme="minorHAnsi" w:cstheme="minorHAnsi"/>
          <w:color w:val="000000" w:themeColor="text1"/>
          <w:kern w:val="2"/>
          <w:lang w:val="en-US" w:eastAsia="en-US"/>
          <w14:ligatures w14:val="standardContextual"/>
        </w:rPr>
        <w:t xml:space="preserve"> 0.8</w:t>
      </w:r>
    </w:p>
    <w:p w14:paraId="1888A730" w14:textId="77777777" w:rsidR="009A4AD0" w:rsidRPr="00DB53CD" w:rsidRDefault="00B77F6A" w:rsidP="003E5D94">
      <w:pPr>
        <w:pStyle w:val="Paragraphedeliste"/>
        <w:numPr>
          <w:ilvl w:val="0"/>
          <w:numId w:val="34"/>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Level of organizational resilience:</w:t>
      </w:r>
      <w:r w:rsidRPr="00DB53CD">
        <w:rPr>
          <w:rFonts w:asciiTheme="minorHAnsi" w:eastAsiaTheme="minorHAnsi" w:hAnsiTheme="minorHAnsi" w:cstheme="minorHAnsi"/>
          <w:color w:val="000000" w:themeColor="text1"/>
          <w:kern w:val="2"/>
          <w:lang w:val="en-US" w:eastAsia="en-US"/>
          <w14:ligatures w14:val="standardContextual"/>
        </w:rPr>
        <w:t xml:space="preserve"> 0.6</w:t>
      </w:r>
    </w:p>
    <w:p w14:paraId="4B8A89B0" w14:textId="7E40D718" w:rsidR="00B77F6A" w:rsidRDefault="00B77F6A" w:rsidP="003E5D94">
      <w:pPr>
        <w:pStyle w:val="Paragraphedeliste"/>
        <w:numPr>
          <w:ilvl w:val="0"/>
          <w:numId w:val="34"/>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Expected utility (or Loss):</w:t>
      </w:r>
      <w:r w:rsidRPr="00DB53CD">
        <w:rPr>
          <w:rFonts w:asciiTheme="minorHAnsi" w:eastAsiaTheme="minorHAnsi" w:hAnsiTheme="minorHAnsi" w:cstheme="minorHAnsi"/>
          <w:color w:val="000000" w:themeColor="text1"/>
          <w:kern w:val="2"/>
          <w:lang w:val="en-US" w:eastAsia="en-US"/>
          <w14:ligatures w14:val="standardContextual"/>
        </w:rPr>
        <w:t xml:space="preserve"> 0.17925 (Calculated as 0.5 x 0.65 x 0.55)</w:t>
      </w:r>
    </w:p>
    <w:p w14:paraId="38A13931" w14:textId="77777777" w:rsidR="006359D7" w:rsidRPr="006359D7" w:rsidRDefault="006359D7" w:rsidP="006359D7">
      <w:pPr>
        <w:spacing w:before="120" w:after="120" w:line="360" w:lineRule="auto"/>
        <w:rPr>
          <w:rFonts w:asciiTheme="minorHAnsi" w:eastAsiaTheme="minorHAnsi" w:hAnsiTheme="minorHAnsi" w:cstheme="minorHAnsi"/>
          <w:color w:val="000000" w:themeColor="text1"/>
          <w:kern w:val="2"/>
          <w:lang w:eastAsia="en-US"/>
          <w14:ligatures w14:val="standardContextual"/>
        </w:rPr>
      </w:pPr>
      <w:r w:rsidRPr="006359D7">
        <w:rPr>
          <w:rFonts w:asciiTheme="minorHAnsi" w:eastAsiaTheme="minorHAnsi" w:hAnsiTheme="minorHAnsi" w:cstheme="minorHAnsi"/>
          <w:b/>
          <w:bCs/>
          <w:color w:val="000000" w:themeColor="text1"/>
          <w:kern w:val="2"/>
          <w:lang w:eastAsia="en-US"/>
          <w14:ligatures w14:val="standardContextual"/>
        </w:rPr>
        <w:t>CVSS Score Calculation Details</w:t>
      </w:r>
      <w:r w:rsidRPr="006359D7">
        <w:rPr>
          <w:rFonts w:asciiTheme="minorHAnsi" w:eastAsiaTheme="minorHAnsi" w:hAnsiTheme="minorHAnsi" w:cstheme="minorHAnsi"/>
          <w:color w:val="000000" w:themeColor="text1"/>
          <w:kern w:val="2"/>
          <w:lang w:eastAsia="en-US"/>
          <w14:ligatures w14:val="standardContextual"/>
        </w:rPr>
        <w:t>:</w:t>
      </w:r>
    </w:p>
    <w:p w14:paraId="1C1BCE97" w14:textId="77777777" w:rsidR="006359D7" w:rsidRPr="006359D7" w:rsidRDefault="006359D7" w:rsidP="006359D7">
      <w:pPr>
        <w:numPr>
          <w:ilvl w:val="0"/>
          <w:numId w:val="67"/>
        </w:numPr>
        <w:spacing w:before="120" w:after="120" w:line="360" w:lineRule="auto"/>
        <w:rPr>
          <w:rFonts w:asciiTheme="minorHAnsi" w:eastAsiaTheme="minorHAnsi" w:hAnsiTheme="minorHAnsi" w:cstheme="minorHAnsi"/>
          <w:color w:val="000000" w:themeColor="text1"/>
          <w:kern w:val="2"/>
          <w:lang w:eastAsia="en-US"/>
          <w14:ligatures w14:val="standardContextual"/>
        </w:rPr>
      </w:pPr>
      <w:r w:rsidRPr="006359D7">
        <w:rPr>
          <w:rFonts w:asciiTheme="minorHAnsi" w:eastAsiaTheme="minorHAnsi" w:hAnsiTheme="minorHAnsi" w:cstheme="minorHAnsi"/>
          <w:color w:val="000000" w:themeColor="text1"/>
          <w:kern w:val="2"/>
          <w:lang w:eastAsia="en-US"/>
          <w14:ligatures w14:val="standardContextual"/>
        </w:rPr>
        <w:t xml:space="preserve">Attack </w:t>
      </w:r>
      <w:proofErr w:type="spellStart"/>
      <w:r w:rsidRPr="006359D7">
        <w:rPr>
          <w:rFonts w:asciiTheme="minorHAnsi" w:eastAsiaTheme="minorHAnsi" w:hAnsiTheme="minorHAnsi" w:cstheme="minorHAnsi"/>
          <w:color w:val="000000" w:themeColor="text1"/>
          <w:kern w:val="2"/>
          <w:lang w:eastAsia="en-US"/>
          <w14:ligatures w14:val="standardContextual"/>
        </w:rPr>
        <w:t>Vector</w:t>
      </w:r>
      <w:proofErr w:type="spellEnd"/>
      <w:r w:rsidRPr="006359D7">
        <w:rPr>
          <w:rFonts w:asciiTheme="minorHAnsi" w:eastAsiaTheme="minorHAnsi" w:hAnsiTheme="minorHAnsi" w:cstheme="minorHAnsi"/>
          <w:color w:val="000000" w:themeColor="text1"/>
          <w:kern w:val="2"/>
          <w:lang w:eastAsia="en-US"/>
          <w14:ligatures w14:val="standardContextual"/>
        </w:rPr>
        <w:t xml:space="preserve"> (AV): Local – Score: 0.5</w:t>
      </w:r>
    </w:p>
    <w:p w14:paraId="71D13CC3" w14:textId="77777777" w:rsidR="006359D7" w:rsidRPr="006359D7" w:rsidRDefault="006359D7" w:rsidP="006359D7">
      <w:pPr>
        <w:numPr>
          <w:ilvl w:val="0"/>
          <w:numId w:val="67"/>
        </w:numPr>
        <w:spacing w:before="120" w:after="120" w:line="360" w:lineRule="auto"/>
        <w:rPr>
          <w:rFonts w:asciiTheme="minorHAnsi" w:eastAsiaTheme="minorHAnsi" w:hAnsiTheme="minorHAnsi" w:cstheme="minorHAnsi"/>
          <w:color w:val="000000" w:themeColor="text1"/>
          <w:kern w:val="2"/>
          <w:lang w:eastAsia="en-US"/>
          <w14:ligatures w14:val="standardContextual"/>
        </w:rPr>
      </w:pPr>
      <w:r w:rsidRPr="006359D7">
        <w:rPr>
          <w:rFonts w:asciiTheme="minorHAnsi" w:eastAsiaTheme="minorHAnsi" w:hAnsiTheme="minorHAnsi" w:cstheme="minorHAnsi"/>
          <w:color w:val="000000" w:themeColor="text1"/>
          <w:kern w:val="2"/>
          <w:lang w:eastAsia="en-US"/>
          <w14:ligatures w14:val="standardContextual"/>
        </w:rPr>
        <w:t xml:space="preserve">Attack </w:t>
      </w:r>
      <w:proofErr w:type="spellStart"/>
      <w:r w:rsidRPr="006359D7">
        <w:rPr>
          <w:rFonts w:asciiTheme="minorHAnsi" w:eastAsiaTheme="minorHAnsi" w:hAnsiTheme="minorHAnsi" w:cstheme="minorHAnsi"/>
          <w:color w:val="000000" w:themeColor="text1"/>
          <w:kern w:val="2"/>
          <w:lang w:eastAsia="en-US"/>
          <w14:ligatures w14:val="standardContextual"/>
        </w:rPr>
        <w:t>Complexity</w:t>
      </w:r>
      <w:proofErr w:type="spellEnd"/>
      <w:r w:rsidRPr="006359D7">
        <w:rPr>
          <w:rFonts w:asciiTheme="minorHAnsi" w:eastAsiaTheme="minorHAnsi" w:hAnsiTheme="minorHAnsi" w:cstheme="minorHAnsi"/>
          <w:color w:val="000000" w:themeColor="text1"/>
          <w:kern w:val="2"/>
          <w:lang w:eastAsia="en-US"/>
          <w14:ligatures w14:val="standardContextual"/>
        </w:rPr>
        <w:t xml:space="preserve"> (AC): Low – Score: 0.77</w:t>
      </w:r>
    </w:p>
    <w:p w14:paraId="0314F0BE" w14:textId="77777777" w:rsidR="006359D7" w:rsidRPr="006359D7" w:rsidRDefault="006359D7" w:rsidP="006359D7">
      <w:pPr>
        <w:numPr>
          <w:ilvl w:val="0"/>
          <w:numId w:val="67"/>
        </w:numPr>
        <w:spacing w:before="120" w:after="120" w:line="360" w:lineRule="auto"/>
        <w:rPr>
          <w:rFonts w:asciiTheme="minorHAnsi" w:eastAsiaTheme="minorHAnsi" w:hAnsiTheme="minorHAnsi" w:cstheme="minorHAnsi"/>
          <w:color w:val="000000" w:themeColor="text1"/>
          <w:kern w:val="2"/>
          <w:lang w:eastAsia="en-US"/>
          <w14:ligatures w14:val="standardContextual"/>
        </w:rPr>
      </w:pPr>
      <w:proofErr w:type="spellStart"/>
      <w:r w:rsidRPr="006359D7">
        <w:rPr>
          <w:rFonts w:asciiTheme="minorHAnsi" w:eastAsiaTheme="minorHAnsi" w:hAnsiTheme="minorHAnsi" w:cstheme="minorHAnsi"/>
          <w:color w:val="000000" w:themeColor="text1"/>
          <w:kern w:val="2"/>
          <w:lang w:eastAsia="en-US"/>
          <w14:ligatures w14:val="standardContextual"/>
        </w:rPr>
        <w:t>Privileges</w:t>
      </w:r>
      <w:proofErr w:type="spellEnd"/>
      <w:r w:rsidRPr="006359D7">
        <w:rPr>
          <w:rFonts w:asciiTheme="minorHAnsi" w:eastAsiaTheme="minorHAnsi" w:hAnsiTheme="minorHAnsi" w:cstheme="minorHAnsi"/>
          <w:color w:val="000000" w:themeColor="text1"/>
          <w:kern w:val="2"/>
          <w:lang w:eastAsia="en-US"/>
          <w14:ligatures w14:val="standardContextual"/>
        </w:rPr>
        <w:t xml:space="preserve"> </w:t>
      </w:r>
      <w:proofErr w:type="spellStart"/>
      <w:r w:rsidRPr="006359D7">
        <w:rPr>
          <w:rFonts w:asciiTheme="minorHAnsi" w:eastAsiaTheme="minorHAnsi" w:hAnsiTheme="minorHAnsi" w:cstheme="minorHAnsi"/>
          <w:color w:val="000000" w:themeColor="text1"/>
          <w:kern w:val="2"/>
          <w:lang w:eastAsia="en-US"/>
          <w14:ligatures w14:val="standardContextual"/>
        </w:rPr>
        <w:t>Required</w:t>
      </w:r>
      <w:proofErr w:type="spellEnd"/>
      <w:r w:rsidRPr="006359D7">
        <w:rPr>
          <w:rFonts w:asciiTheme="minorHAnsi" w:eastAsiaTheme="minorHAnsi" w:hAnsiTheme="minorHAnsi" w:cstheme="minorHAnsi"/>
          <w:color w:val="000000" w:themeColor="text1"/>
          <w:kern w:val="2"/>
          <w:lang w:eastAsia="en-US"/>
          <w14:ligatures w14:val="standardContextual"/>
        </w:rPr>
        <w:t xml:space="preserve"> (PR): High – Score: 0.27</w:t>
      </w:r>
    </w:p>
    <w:p w14:paraId="55644BB7" w14:textId="77777777" w:rsidR="006359D7" w:rsidRPr="006359D7" w:rsidRDefault="006359D7" w:rsidP="006359D7">
      <w:pPr>
        <w:numPr>
          <w:ilvl w:val="0"/>
          <w:numId w:val="67"/>
        </w:numPr>
        <w:spacing w:before="120" w:after="120" w:line="360" w:lineRule="auto"/>
        <w:rPr>
          <w:rFonts w:asciiTheme="minorHAnsi" w:eastAsiaTheme="minorHAnsi" w:hAnsiTheme="minorHAnsi" w:cstheme="minorHAnsi"/>
          <w:color w:val="000000" w:themeColor="text1"/>
          <w:kern w:val="2"/>
          <w:lang w:eastAsia="en-US"/>
          <w14:ligatures w14:val="standardContextual"/>
        </w:rPr>
      </w:pPr>
      <w:r w:rsidRPr="006359D7">
        <w:rPr>
          <w:rFonts w:asciiTheme="minorHAnsi" w:eastAsiaTheme="minorHAnsi" w:hAnsiTheme="minorHAnsi" w:cstheme="minorHAnsi"/>
          <w:color w:val="000000" w:themeColor="text1"/>
          <w:kern w:val="2"/>
          <w:lang w:eastAsia="en-US"/>
          <w14:ligatures w14:val="standardContextual"/>
        </w:rPr>
        <w:t>User Interaction (UI): None – Score: 0.85</w:t>
      </w:r>
    </w:p>
    <w:p w14:paraId="03B98926" w14:textId="77777777" w:rsidR="006359D7" w:rsidRPr="006359D7" w:rsidRDefault="006359D7" w:rsidP="006359D7">
      <w:pPr>
        <w:numPr>
          <w:ilvl w:val="0"/>
          <w:numId w:val="67"/>
        </w:numPr>
        <w:spacing w:before="120" w:after="120" w:line="360" w:lineRule="auto"/>
        <w:rPr>
          <w:rFonts w:asciiTheme="minorHAnsi" w:eastAsiaTheme="minorHAnsi" w:hAnsiTheme="minorHAnsi" w:cstheme="minorHAnsi"/>
          <w:color w:val="000000" w:themeColor="text1"/>
          <w:kern w:val="2"/>
          <w:lang w:eastAsia="en-US"/>
          <w14:ligatures w14:val="standardContextual"/>
        </w:rPr>
      </w:pPr>
      <w:r w:rsidRPr="006359D7">
        <w:rPr>
          <w:rFonts w:asciiTheme="minorHAnsi" w:eastAsiaTheme="minorHAnsi" w:hAnsiTheme="minorHAnsi" w:cstheme="minorHAnsi"/>
          <w:color w:val="000000" w:themeColor="text1"/>
          <w:kern w:val="2"/>
          <w:lang w:eastAsia="en-US"/>
          <w14:ligatures w14:val="standardContextual"/>
        </w:rPr>
        <w:t xml:space="preserve">Scope (S): </w:t>
      </w:r>
      <w:proofErr w:type="spellStart"/>
      <w:r w:rsidRPr="006359D7">
        <w:rPr>
          <w:rFonts w:asciiTheme="minorHAnsi" w:eastAsiaTheme="minorHAnsi" w:hAnsiTheme="minorHAnsi" w:cstheme="minorHAnsi"/>
          <w:color w:val="000000" w:themeColor="text1"/>
          <w:kern w:val="2"/>
          <w:lang w:eastAsia="en-US"/>
          <w14:ligatures w14:val="standardContextual"/>
        </w:rPr>
        <w:t>Unchanged</w:t>
      </w:r>
      <w:proofErr w:type="spellEnd"/>
      <w:r w:rsidRPr="006359D7">
        <w:rPr>
          <w:rFonts w:asciiTheme="minorHAnsi" w:eastAsiaTheme="minorHAnsi" w:hAnsiTheme="minorHAnsi" w:cstheme="minorHAnsi"/>
          <w:color w:val="000000" w:themeColor="text1"/>
          <w:kern w:val="2"/>
          <w:lang w:eastAsia="en-US"/>
          <w14:ligatures w14:val="standardContextual"/>
        </w:rPr>
        <w:t xml:space="preserve"> – Score: 0.0</w:t>
      </w:r>
    </w:p>
    <w:p w14:paraId="7FCF1CDD" w14:textId="77777777" w:rsidR="006359D7" w:rsidRPr="006359D7" w:rsidRDefault="006359D7" w:rsidP="006359D7">
      <w:pPr>
        <w:numPr>
          <w:ilvl w:val="0"/>
          <w:numId w:val="67"/>
        </w:numPr>
        <w:spacing w:before="120" w:after="120" w:line="360" w:lineRule="auto"/>
        <w:rPr>
          <w:rFonts w:asciiTheme="minorHAnsi" w:eastAsiaTheme="minorHAnsi" w:hAnsiTheme="minorHAnsi" w:cstheme="minorHAnsi"/>
          <w:color w:val="000000" w:themeColor="text1"/>
          <w:kern w:val="2"/>
          <w:lang w:eastAsia="en-US"/>
          <w14:ligatures w14:val="standardContextual"/>
        </w:rPr>
      </w:pPr>
      <w:proofErr w:type="spellStart"/>
      <w:r w:rsidRPr="006359D7">
        <w:rPr>
          <w:rFonts w:asciiTheme="minorHAnsi" w:eastAsiaTheme="minorHAnsi" w:hAnsiTheme="minorHAnsi" w:cstheme="minorHAnsi"/>
          <w:color w:val="000000" w:themeColor="text1"/>
          <w:kern w:val="2"/>
          <w:lang w:eastAsia="en-US"/>
          <w14:ligatures w14:val="standardContextual"/>
        </w:rPr>
        <w:t>Confidentiality</w:t>
      </w:r>
      <w:proofErr w:type="spellEnd"/>
      <w:r w:rsidRPr="006359D7">
        <w:rPr>
          <w:rFonts w:asciiTheme="minorHAnsi" w:eastAsiaTheme="minorHAnsi" w:hAnsiTheme="minorHAnsi" w:cstheme="minorHAnsi"/>
          <w:color w:val="000000" w:themeColor="text1"/>
          <w:kern w:val="2"/>
          <w:lang w:eastAsia="en-US"/>
          <w14:ligatures w14:val="standardContextual"/>
        </w:rPr>
        <w:t xml:space="preserve"> Impact (C): High – Score: 0.56</w:t>
      </w:r>
    </w:p>
    <w:p w14:paraId="479354FA" w14:textId="77777777" w:rsidR="006359D7" w:rsidRPr="006359D7" w:rsidRDefault="006359D7" w:rsidP="006359D7">
      <w:pPr>
        <w:numPr>
          <w:ilvl w:val="0"/>
          <w:numId w:val="67"/>
        </w:numPr>
        <w:spacing w:before="120" w:after="120" w:line="360" w:lineRule="auto"/>
        <w:rPr>
          <w:rFonts w:asciiTheme="minorHAnsi" w:eastAsiaTheme="minorHAnsi" w:hAnsiTheme="minorHAnsi" w:cstheme="minorHAnsi"/>
          <w:color w:val="000000" w:themeColor="text1"/>
          <w:kern w:val="2"/>
          <w:lang w:eastAsia="en-US"/>
          <w14:ligatures w14:val="standardContextual"/>
        </w:rPr>
      </w:pPr>
      <w:proofErr w:type="spellStart"/>
      <w:r w:rsidRPr="006359D7">
        <w:rPr>
          <w:rFonts w:asciiTheme="minorHAnsi" w:eastAsiaTheme="minorHAnsi" w:hAnsiTheme="minorHAnsi" w:cstheme="minorHAnsi"/>
          <w:color w:val="000000" w:themeColor="text1"/>
          <w:kern w:val="2"/>
          <w:lang w:eastAsia="en-US"/>
          <w14:ligatures w14:val="standardContextual"/>
        </w:rPr>
        <w:t>Integrity</w:t>
      </w:r>
      <w:proofErr w:type="spellEnd"/>
      <w:r w:rsidRPr="006359D7">
        <w:rPr>
          <w:rFonts w:asciiTheme="minorHAnsi" w:eastAsiaTheme="minorHAnsi" w:hAnsiTheme="minorHAnsi" w:cstheme="minorHAnsi"/>
          <w:color w:val="000000" w:themeColor="text1"/>
          <w:kern w:val="2"/>
          <w:lang w:eastAsia="en-US"/>
          <w14:ligatures w14:val="standardContextual"/>
        </w:rPr>
        <w:t xml:space="preserve"> Impact (I): High – Score: 0.56</w:t>
      </w:r>
    </w:p>
    <w:p w14:paraId="7A2FDD0C" w14:textId="77777777" w:rsidR="006359D7" w:rsidRPr="006359D7" w:rsidRDefault="006359D7" w:rsidP="006359D7">
      <w:pPr>
        <w:numPr>
          <w:ilvl w:val="0"/>
          <w:numId w:val="67"/>
        </w:numPr>
        <w:spacing w:before="120" w:after="120" w:line="360" w:lineRule="auto"/>
        <w:rPr>
          <w:rFonts w:asciiTheme="minorHAnsi" w:eastAsiaTheme="minorHAnsi" w:hAnsiTheme="minorHAnsi" w:cstheme="minorHAnsi"/>
          <w:color w:val="000000" w:themeColor="text1"/>
          <w:kern w:val="2"/>
          <w:lang w:eastAsia="en-US"/>
          <w14:ligatures w14:val="standardContextual"/>
        </w:rPr>
      </w:pPr>
      <w:proofErr w:type="spellStart"/>
      <w:r w:rsidRPr="006359D7">
        <w:rPr>
          <w:rFonts w:asciiTheme="minorHAnsi" w:eastAsiaTheme="minorHAnsi" w:hAnsiTheme="minorHAnsi" w:cstheme="minorHAnsi"/>
          <w:color w:val="000000" w:themeColor="text1"/>
          <w:kern w:val="2"/>
          <w:lang w:eastAsia="en-US"/>
          <w14:ligatures w14:val="standardContextual"/>
        </w:rPr>
        <w:t>Availability</w:t>
      </w:r>
      <w:proofErr w:type="spellEnd"/>
      <w:r w:rsidRPr="006359D7">
        <w:rPr>
          <w:rFonts w:asciiTheme="minorHAnsi" w:eastAsiaTheme="minorHAnsi" w:hAnsiTheme="minorHAnsi" w:cstheme="minorHAnsi"/>
          <w:color w:val="000000" w:themeColor="text1"/>
          <w:kern w:val="2"/>
          <w:lang w:eastAsia="en-US"/>
          <w14:ligatures w14:val="standardContextual"/>
        </w:rPr>
        <w:t xml:space="preserve"> Impact (A): Medium – Score: 0.4</w:t>
      </w:r>
    </w:p>
    <w:p w14:paraId="19401A96" w14:textId="77777777" w:rsidR="006359D7" w:rsidRPr="006359D7" w:rsidRDefault="006359D7" w:rsidP="006359D7">
      <w:pPr>
        <w:spacing w:before="120" w:after="120" w:line="360" w:lineRule="auto"/>
        <w:rPr>
          <w:rFonts w:asciiTheme="minorHAnsi" w:eastAsiaTheme="minorHAnsi" w:hAnsiTheme="minorHAnsi" w:cstheme="minorHAnsi"/>
          <w:color w:val="000000" w:themeColor="text1"/>
          <w:kern w:val="2"/>
          <w:lang w:eastAsia="en-US"/>
          <w14:ligatures w14:val="standardContextual"/>
        </w:rPr>
      </w:pPr>
      <w:proofErr w:type="spellStart"/>
      <w:r w:rsidRPr="006359D7">
        <w:rPr>
          <w:rFonts w:asciiTheme="minorHAnsi" w:eastAsiaTheme="minorHAnsi" w:hAnsiTheme="minorHAnsi" w:cstheme="minorHAnsi"/>
          <w:color w:val="000000" w:themeColor="text1"/>
          <w:kern w:val="2"/>
          <w:lang w:eastAsia="en-US"/>
          <w14:ligatures w14:val="standardContextual"/>
        </w:rPr>
        <w:t>Using</w:t>
      </w:r>
      <w:proofErr w:type="spellEnd"/>
      <w:r w:rsidRPr="006359D7">
        <w:rPr>
          <w:rFonts w:asciiTheme="minorHAnsi" w:eastAsiaTheme="minorHAnsi" w:hAnsiTheme="minorHAnsi" w:cstheme="minorHAnsi"/>
          <w:color w:val="000000" w:themeColor="text1"/>
          <w:kern w:val="2"/>
          <w:lang w:eastAsia="en-US"/>
          <w14:ligatures w14:val="standardContextual"/>
        </w:rPr>
        <w:t xml:space="preserve"> the CVSS 3.1 formula: </w:t>
      </w:r>
      <w:r w:rsidRPr="006359D7">
        <w:rPr>
          <w:rFonts w:asciiTheme="minorHAnsi" w:eastAsiaTheme="minorHAnsi" w:hAnsiTheme="minorHAnsi" w:cstheme="minorHAnsi"/>
          <w:b/>
          <w:bCs/>
          <w:color w:val="000000" w:themeColor="text1"/>
          <w:kern w:val="2"/>
          <w:lang w:eastAsia="en-US"/>
          <w14:ligatures w14:val="standardContextual"/>
        </w:rPr>
        <w:t>Base Score</w:t>
      </w:r>
      <w:r w:rsidRPr="006359D7">
        <w:rPr>
          <w:rFonts w:asciiTheme="minorHAnsi" w:eastAsiaTheme="minorHAnsi" w:hAnsiTheme="minorHAnsi" w:cstheme="minorHAnsi"/>
          <w:color w:val="000000" w:themeColor="text1"/>
          <w:kern w:val="2"/>
          <w:lang w:eastAsia="en-US"/>
          <w14:ligatures w14:val="standardContextual"/>
        </w:rPr>
        <w:t xml:space="preserve"> </w:t>
      </w:r>
      <w:proofErr w:type="spellStart"/>
      <w:r w:rsidRPr="006359D7">
        <w:rPr>
          <w:rFonts w:asciiTheme="minorHAnsi" w:eastAsiaTheme="minorHAnsi" w:hAnsiTheme="minorHAnsi" w:cstheme="minorHAnsi"/>
          <w:color w:val="000000" w:themeColor="text1"/>
          <w:kern w:val="2"/>
          <w:lang w:eastAsia="en-US"/>
          <w14:ligatures w14:val="standardContextual"/>
        </w:rPr>
        <w:t>is</w:t>
      </w:r>
      <w:proofErr w:type="spellEnd"/>
      <w:r w:rsidRPr="006359D7">
        <w:rPr>
          <w:rFonts w:asciiTheme="minorHAnsi" w:eastAsiaTheme="minorHAnsi" w:hAnsiTheme="minorHAnsi" w:cstheme="minorHAnsi"/>
          <w:color w:val="000000" w:themeColor="text1"/>
          <w:kern w:val="2"/>
          <w:lang w:eastAsia="en-US"/>
          <w14:ligatures w14:val="standardContextual"/>
        </w:rPr>
        <w:t xml:space="preserve"> </w:t>
      </w:r>
      <w:proofErr w:type="spellStart"/>
      <w:r w:rsidRPr="006359D7">
        <w:rPr>
          <w:rFonts w:asciiTheme="minorHAnsi" w:eastAsiaTheme="minorHAnsi" w:hAnsiTheme="minorHAnsi" w:cstheme="minorHAnsi"/>
          <w:color w:val="000000" w:themeColor="text1"/>
          <w:kern w:val="2"/>
          <w:lang w:eastAsia="en-US"/>
          <w14:ligatures w14:val="standardContextual"/>
        </w:rPr>
        <w:t>approximately</w:t>
      </w:r>
      <w:proofErr w:type="spellEnd"/>
      <w:r w:rsidRPr="006359D7">
        <w:rPr>
          <w:rFonts w:asciiTheme="minorHAnsi" w:eastAsiaTheme="minorHAnsi" w:hAnsiTheme="minorHAnsi" w:cstheme="minorHAnsi"/>
          <w:color w:val="000000" w:themeColor="text1"/>
          <w:kern w:val="2"/>
          <w:lang w:eastAsia="en-US"/>
          <w14:ligatures w14:val="standardContextual"/>
        </w:rPr>
        <w:t xml:space="preserve"> </w:t>
      </w:r>
      <w:r w:rsidRPr="006359D7">
        <w:rPr>
          <w:rFonts w:asciiTheme="minorHAnsi" w:eastAsiaTheme="minorHAnsi" w:hAnsiTheme="minorHAnsi" w:cstheme="minorHAnsi"/>
          <w:b/>
          <w:bCs/>
          <w:color w:val="000000" w:themeColor="text1"/>
          <w:kern w:val="2"/>
          <w:lang w:eastAsia="en-US"/>
          <w14:ligatures w14:val="standardContextual"/>
        </w:rPr>
        <w:t>6.8</w:t>
      </w:r>
      <w:r w:rsidRPr="006359D7">
        <w:rPr>
          <w:rFonts w:asciiTheme="minorHAnsi" w:eastAsiaTheme="minorHAnsi" w:hAnsiTheme="minorHAnsi" w:cstheme="minorHAnsi"/>
          <w:color w:val="000000" w:themeColor="text1"/>
          <w:kern w:val="2"/>
          <w:lang w:eastAsia="en-US"/>
          <w14:ligatures w14:val="standardContextual"/>
        </w:rPr>
        <w:t xml:space="preserve"> (Medium)</w:t>
      </w:r>
    </w:p>
    <w:p w14:paraId="28494DDE" w14:textId="77777777" w:rsidR="00B77F6A" w:rsidRPr="00DB53CD" w:rsidRDefault="00B77F6A" w:rsidP="00B77F6A">
      <w:p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Mitigation and Prevention:</w:t>
      </w:r>
    </w:p>
    <w:p w14:paraId="1F3CF8C5" w14:textId="77777777" w:rsidR="00B77F6A" w:rsidRPr="00DB53CD" w:rsidRDefault="00B77F6A" w:rsidP="003E5D94">
      <w:pPr>
        <w:numPr>
          <w:ilvl w:val="0"/>
          <w:numId w:val="13"/>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lastRenderedPageBreak/>
        <w:t>Regular System Audits:</w:t>
      </w:r>
      <w:r w:rsidRPr="00DB53CD">
        <w:rPr>
          <w:rFonts w:asciiTheme="minorHAnsi" w:eastAsiaTheme="minorHAnsi" w:hAnsiTheme="minorHAnsi" w:cstheme="minorHAnsi"/>
          <w:color w:val="000000" w:themeColor="text1"/>
          <w:kern w:val="2"/>
          <w:lang w:val="en-US" w:eastAsia="en-US"/>
          <w14:ligatures w14:val="standardContextual"/>
        </w:rPr>
        <w:t xml:space="preserve"> Continuous IT system audits to identify any discrepancies early. </w:t>
      </w:r>
      <w:r w:rsidRPr="00DB53CD">
        <w:rPr>
          <w:rFonts w:asciiTheme="minorHAnsi" w:eastAsiaTheme="minorHAnsi" w:hAnsiTheme="minorHAnsi" w:cstheme="minorHAnsi"/>
          <w:b/>
          <w:bCs/>
          <w:color w:val="000000" w:themeColor="text1"/>
          <w:kern w:val="2"/>
          <w:lang w:val="en-US" w:eastAsia="en-US"/>
          <w14:ligatures w14:val="standardContextual"/>
        </w:rPr>
        <w:t>Cost:</w:t>
      </w:r>
      <w:r w:rsidRPr="00DB53CD">
        <w:rPr>
          <w:rFonts w:asciiTheme="minorHAnsi" w:eastAsiaTheme="minorHAnsi" w:hAnsiTheme="minorHAnsi" w:cstheme="minorHAnsi"/>
          <w:color w:val="000000" w:themeColor="text1"/>
          <w:kern w:val="2"/>
          <w:lang w:val="en-US" w:eastAsia="en-US"/>
          <w14:ligatures w14:val="standardContextual"/>
        </w:rPr>
        <w:t xml:space="preserve"> $30,000 annually.</w:t>
      </w:r>
    </w:p>
    <w:p w14:paraId="01205D1C" w14:textId="77777777" w:rsidR="00B77F6A" w:rsidRPr="00DB53CD" w:rsidRDefault="00B77F6A" w:rsidP="003E5D94">
      <w:pPr>
        <w:numPr>
          <w:ilvl w:val="0"/>
          <w:numId w:val="13"/>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Employee Monitoring:</w:t>
      </w:r>
      <w:r w:rsidRPr="00DB53CD">
        <w:rPr>
          <w:rFonts w:asciiTheme="minorHAnsi" w:eastAsiaTheme="minorHAnsi" w:hAnsiTheme="minorHAnsi" w:cstheme="minorHAnsi"/>
          <w:color w:val="000000" w:themeColor="text1"/>
          <w:kern w:val="2"/>
          <w:lang w:val="en-US" w:eastAsia="en-US"/>
          <w14:ligatures w14:val="standardContextual"/>
        </w:rPr>
        <w:t xml:space="preserve"> Enhanced monitoring software. </w:t>
      </w:r>
      <w:r w:rsidRPr="00DB53CD">
        <w:rPr>
          <w:rFonts w:asciiTheme="minorHAnsi" w:eastAsiaTheme="minorHAnsi" w:hAnsiTheme="minorHAnsi" w:cstheme="minorHAnsi"/>
          <w:b/>
          <w:bCs/>
          <w:color w:val="000000" w:themeColor="text1"/>
          <w:kern w:val="2"/>
          <w:lang w:val="en-US" w:eastAsia="en-US"/>
          <w14:ligatures w14:val="standardContextual"/>
        </w:rPr>
        <w:t>Cost:</w:t>
      </w:r>
      <w:r w:rsidRPr="00DB53CD">
        <w:rPr>
          <w:rFonts w:asciiTheme="minorHAnsi" w:eastAsiaTheme="minorHAnsi" w:hAnsiTheme="minorHAnsi" w:cstheme="minorHAnsi"/>
          <w:color w:val="000000" w:themeColor="text1"/>
          <w:kern w:val="2"/>
          <w:lang w:val="en-US" w:eastAsia="en-US"/>
          <w14:ligatures w14:val="standardContextual"/>
        </w:rPr>
        <w:t xml:space="preserve"> $20,000 setup + $5,000 annually.</w:t>
      </w:r>
    </w:p>
    <w:p w14:paraId="51A0AFD9" w14:textId="77777777" w:rsidR="00B77F6A" w:rsidRPr="00DB53CD" w:rsidRDefault="00B77F6A" w:rsidP="003E5D94">
      <w:pPr>
        <w:numPr>
          <w:ilvl w:val="0"/>
          <w:numId w:val="13"/>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Training:</w:t>
      </w:r>
      <w:r w:rsidRPr="00DB53CD">
        <w:rPr>
          <w:rFonts w:asciiTheme="minorHAnsi" w:eastAsiaTheme="minorHAnsi" w:hAnsiTheme="minorHAnsi" w:cstheme="minorHAnsi"/>
          <w:color w:val="000000" w:themeColor="text1"/>
          <w:kern w:val="2"/>
          <w:lang w:val="en-US" w:eastAsia="en-US"/>
          <w14:ligatures w14:val="standardContextual"/>
        </w:rPr>
        <w:t xml:space="preserve"> Boost employee ethical training and awareness programs. </w:t>
      </w:r>
      <w:r w:rsidRPr="00DB53CD">
        <w:rPr>
          <w:rFonts w:asciiTheme="minorHAnsi" w:eastAsiaTheme="minorHAnsi" w:hAnsiTheme="minorHAnsi" w:cstheme="minorHAnsi"/>
          <w:b/>
          <w:bCs/>
          <w:color w:val="000000" w:themeColor="text1"/>
          <w:kern w:val="2"/>
          <w:lang w:val="en-US" w:eastAsia="en-US"/>
          <w14:ligatures w14:val="standardContextual"/>
        </w:rPr>
        <w:t>Cost:</w:t>
      </w:r>
      <w:r w:rsidRPr="00DB53CD">
        <w:rPr>
          <w:rFonts w:asciiTheme="minorHAnsi" w:eastAsiaTheme="minorHAnsi" w:hAnsiTheme="minorHAnsi" w:cstheme="minorHAnsi"/>
          <w:color w:val="000000" w:themeColor="text1"/>
          <w:kern w:val="2"/>
          <w:lang w:val="en-US" w:eastAsia="en-US"/>
          <w14:ligatures w14:val="standardContextual"/>
        </w:rPr>
        <w:t xml:space="preserve"> $15,000 annually.</w:t>
      </w:r>
    </w:p>
    <w:p w14:paraId="1C86E5E9" w14:textId="77777777" w:rsidR="00B77F6A" w:rsidRPr="00DB53CD" w:rsidRDefault="00B77F6A" w:rsidP="003E5D94">
      <w:pPr>
        <w:numPr>
          <w:ilvl w:val="0"/>
          <w:numId w:val="13"/>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Multi-factor Authentication:</w:t>
      </w:r>
      <w:r w:rsidRPr="00DB53CD">
        <w:rPr>
          <w:rFonts w:asciiTheme="minorHAnsi" w:eastAsiaTheme="minorHAnsi" w:hAnsiTheme="minorHAnsi" w:cstheme="minorHAnsi"/>
          <w:color w:val="000000" w:themeColor="text1"/>
          <w:kern w:val="2"/>
          <w:lang w:val="en-US" w:eastAsia="en-US"/>
          <w14:ligatures w14:val="standardContextual"/>
        </w:rPr>
        <w:t xml:space="preserve"> Reinforce all sensitive operations. </w:t>
      </w:r>
      <w:r w:rsidRPr="00DB53CD">
        <w:rPr>
          <w:rFonts w:asciiTheme="minorHAnsi" w:eastAsiaTheme="minorHAnsi" w:hAnsiTheme="minorHAnsi" w:cstheme="minorHAnsi"/>
          <w:b/>
          <w:bCs/>
          <w:color w:val="000000" w:themeColor="text1"/>
          <w:kern w:val="2"/>
          <w:lang w:val="en-US" w:eastAsia="en-US"/>
          <w14:ligatures w14:val="standardContextual"/>
        </w:rPr>
        <w:t>Cost:</w:t>
      </w:r>
      <w:r w:rsidRPr="00DB53CD">
        <w:rPr>
          <w:rFonts w:asciiTheme="minorHAnsi" w:eastAsiaTheme="minorHAnsi" w:hAnsiTheme="minorHAnsi" w:cstheme="minorHAnsi"/>
          <w:color w:val="000000" w:themeColor="text1"/>
          <w:kern w:val="2"/>
          <w:lang w:val="en-US" w:eastAsia="en-US"/>
          <w14:ligatures w14:val="standardContextual"/>
        </w:rPr>
        <w:t xml:space="preserve"> $10,000 setup + $2,000 annually.</w:t>
      </w:r>
    </w:p>
    <w:p w14:paraId="7E2EE4EC" w14:textId="77777777" w:rsidR="00B77F6A" w:rsidRPr="00DB53CD" w:rsidRDefault="00B77F6A" w:rsidP="003E5D94">
      <w:pPr>
        <w:numPr>
          <w:ilvl w:val="0"/>
          <w:numId w:val="13"/>
        </w:num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Access Control:</w:t>
      </w:r>
      <w:r w:rsidRPr="00DB53CD">
        <w:rPr>
          <w:rFonts w:asciiTheme="minorHAnsi" w:eastAsiaTheme="minorHAnsi" w:hAnsiTheme="minorHAnsi" w:cstheme="minorHAnsi"/>
          <w:color w:val="000000" w:themeColor="text1"/>
          <w:kern w:val="2"/>
          <w:lang w:val="en-US" w:eastAsia="en-US"/>
          <w14:ligatures w14:val="standardContextual"/>
        </w:rPr>
        <w:t xml:space="preserve"> Revise and restrict data access. </w:t>
      </w:r>
      <w:r w:rsidRPr="00DB53CD">
        <w:rPr>
          <w:rFonts w:asciiTheme="minorHAnsi" w:eastAsiaTheme="minorHAnsi" w:hAnsiTheme="minorHAnsi" w:cstheme="minorHAnsi"/>
          <w:b/>
          <w:bCs/>
          <w:color w:val="000000" w:themeColor="text1"/>
          <w:kern w:val="2"/>
          <w:lang w:val="en-US" w:eastAsia="en-US"/>
          <w14:ligatures w14:val="standardContextual"/>
        </w:rPr>
        <w:t>Cost:</w:t>
      </w:r>
      <w:r w:rsidRPr="00DB53CD">
        <w:rPr>
          <w:rFonts w:asciiTheme="minorHAnsi" w:eastAsiaTheme="minorHAnsi" w:hAnsiTheme="minorHAnsi" w:cstheme="minorHAnsi"/>
          <w:color w:val="000000" w:themeColor="text1"/>
          <w:kern w:val="2"/>
          <w:lang w:val="en-US" w:eastAsia="en-US"/>
          <w14:ligatures w14:val="standardContextual"/>
        </w:rPr>
        <w:t xml:space="preserve"> $8,000 setup.</w:t>
      </w:r>
    </w:p>
    <w:p w14:paraId="6811244C" w14:textId="77777777" w:rsidR="00B77F6A" w:rsidRPr="00DB53CD" w:rsidRDefault="00B77F6A" w:rsidP="00B77F6A">
      <w:pPr>
        <w:spacing w:before="120" w:after="120" w:line="360" w:lineRule="auto"/>
        <w:rPr>
          <w:rFonts w:asciiTheme="minorHAnsi" w:eastAsiaTheme="minorHAnsi" w:hAnsiTheme="minorHAnsi" w:cstheme="minorHAnsi"/>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Total Initial Cost:</w:t>
      </w:r>
      <w:r w:rsidRPr="00DB53CD">
        <w:rPr>
          <w:rFonts w:asciiTheme="minorHAnsi" w:eastAsiaTheme="minorHAnsi" w:hAnsiTheme="minorHAnsi" w:cstheme="minorHAnsi"/>
          <w:color w:val="000000" w:themeColor="text1"/>
          <w:kern w:val="2"/>
          <w:lang w:val="en-US" w:eastAsia="en-US"/>
          <w14:ligatures w14:val="standardContextual"/>
        </w:rPr>
        <w:t xml:space="preserve"> $83,000</w:t>
      </w:r>
      <w:r w:rsidRPr="00DB53CD">
        <w:rPr>
          <w:rFonts w:asciiTheme="minorHAnsi" w:eastAsiaTheme="minorHAnsi" w:hAnsiTheme="minorHAnsi" w:cstheme="minorHAnsi"/>
          <w:color w:val="000000" w:themeColor="text1"/>
          <w:kern w:val="2"/>
          <w:lang w:val="en-US" w:eastAsia="en-US"/>
          <w14:ligatures w14:val="standardContextual"/>
        </w:rPr>
        <w:br/>
      </w:r>
      <w:r w:rsidRPr="00DB53CD">
        <w:rPr>
          <w:rFonts w:asciiTheme="minorHAnsi" w:eastAsiaTheme="minorHAnsi" w:hAnsiTheme="minorHAnsi" w:cstheme="minorHAnsi"/>
          <w:b/>
          <w:bCs/>
          <w:color w:val="000000" w:themeColor="text1"/>
          <w:kern w:val="2"/>
          <w:lang w:val="en-US" w:eastAsia="en-US"/>
          <w14:ligatures w14:val="standardContextual"/>
        </w:rPr>
        <w:t>Annual Maintenance:</w:t>
      </w:r>
      <w:r w:rsidRPr="00DB53CD">
        <w:rPr>
          <w:rFonts w:asciiTheme="minorHAnsi" w:eastAsiaTheme="minorHAnsi" w:hAnsiTheme="minorHAnsi" w:cstheme="minorHAnsi"/>
          <w:color w:val="000000" w:themeColor="text1"/>
          <w:kern w:val="2"/>
          <w:lang w:val="en-US" w:eastAsia="en-US"/>
          <w14:ligatures w14:val="standardContextual"/>
        </w:rPr>
        <w:t xml:space="preserve"> $52,000</w:t>
      </w:r>
    </w:p>
    <w:p w14:paraId="1B90824C" w14:textId="77777777" w:rsidR="006359D7" w:rsidRPr="006359D7" w:rsidRDefault="006359D7" w:rsidP="006359D7">
      <w:pPr>
        <w:spacing w:before="120" w:after="120" w:line="360" w:lineRule="auto"/>
        <w:rPr>
          <w:rFonts w:asciiTheme="minorHAnsi" w:hAnsiTheme="minorHAnsi" w:cstheme="minorHAnsi"/>
          <w:color w:val="000000" w:themeColor="text1"/>
        </w:rPr>
      </w:pPr>
      <w:r w:rsidRPr="006359D7">
        <w:rPr>
          <w:rFonts w:asciiTheme="minorHAnsi" w:hAnsiTheme="minorHAnsi" w:cstheme="minorHAnsi"/>
          <w:b/>
          <w:bCs/>
          <w:color w:val="000000" w:themeColor="text1"/>
        </w:rPr>
        <w:t xml:space="preserve">Impact and </w:t>
      </w:r>
      <w:proofErr w:type="spellStart"/>
      <w:r w:rsidRPr="006359D7">
        <w:rPr>
          <w:rFonts w:asciiTheme="minorHAnsi" w:hAnsiTheme="minorHAnsi" w:cstheme="minorHAnsi"/>
          <w:b/>
          <w:bCs/>
          <w:color w:val="000000" w:themeColor="text1"/>
        </w:rPr>
        <w:t>Probability</w:t>
      </w:r>
      <w:proofErr w:type="spellEnd"/>
      <w:r w:rsidRPr="006359D7">
        <w:rPr>
          <w:rFonts w:asciiTheme="minorHAnsi" w:hAnsiTheme="minorHAnsi" w:cstheme="minorHAnsi"/>
          <w:b/>
          <w:bCs/>
          <w:color w:val="000000" w:themeColor="text1"/>
        </w:rPr>
        <w:t xml:space="preserve"> Reduction Post-Mitigation</w:t>
      </w:r>
      <w:r w:rsidRPr="006359D7">
        <w:rPr>
          <w:rFonts w:asciiTheme="minorHAnsi" w:hAnsiTheme="minorHAnsi" w:cstheme="minorHAnsi"/>
          <w:color w:val="000000" w:themeColor="text1"/>
        </w:rPr>
        <w:t>:</w:t>
      </w:r>
    </w:p>
    <w:p w14:paraId="11E370EF" w14:textId="77777777" w:rsidR="006359D7" w:rsidRPr="006359D7" w:rsidRDefault="006359D7" w:rsidP="006359D7">
      <w:pPr>
        <w:numPr>
          <w:ilvl w:val="0"/>
          <w:numId w:val="68"/>
        </w:numPr>
        <w:spacing w:before="120" w:after="120" w:line="360" w:lineRule="auto"/>
        <w:rPr>
          <w:rFonts w:asciiTheme="minorHAnsi" w:hAnsiTheme="minorHAnsi" w:cstheme="minorHAnsi"/>
          <w:color w:val="000000" w:themeColor="text1"/>
        </w:rPr>
      </w:pPr>
      <w:r w:rsidRPr="006359D7">
        <w:rPr>
          <w:rFonts w:asciiTheme="minorHAnsi" w:hAnsiTheme="minorHAnsi" w:cstheme="minorHAnsi"/>
          <w:color w:val="000000" w:themeColor="text1"/>
        </w:rPr>
        <w:t xml:space="preserve">Impact Reduction: </w:t>
      </w:r>
      <w:proofErr w:type="spellStart"/>
      <w:r w:rsidRPr="006359D7">
        <w:rPr>
          <w:rFonts w:asciiTheme="minorHAnsi" w:hAnsiTheme="minorHAnsi" w:cstheme="minorHAnsi"/>
          <w:color w:val="000000" w:themeColor="text1"/>
        </w:rPr>
        <w:t>From</w:t>
      </w:r>
      <w:proofErr w:type="spellEnd"/>
      <w:r w:rsidRPr="006359D7">
        <w:rPr>
          <w:rFonts w:asciiTheme="minorHAnsi" w:hAnsiTheme="minorHAnsi" w:cstheme="minorHAnsi"/>
          <w:color w:val="000000" w:themeColor="text1"/>
        </w:rPr>
        <w:t xml:space="preserve"> 0.7 to 0.2 (</w:t>
      </w:r>
      <w:proofErr w:type="spellStart"/>
      <w:r w:rsidRPr="006359D7">
        <w:rPr>
          <w:rFonts w:asciiTheme="minorHAnsi" w:hAnsiTheme="minorHAnsi" w:cstheme="minorHAnsi"/>
          <w:color w:val="000000" w:themeColor="text1"/>
        </w:rPr>
        <w:t>a</w:t>
      </w:r>
      <w:proofErr w:type="spellEnd"/>
      <w:r w:rsidRPr="006359D7">
        <w:rPr>
          <w:rFonts w:asciiTheme="minorHAnsi" w:hAnsiTheme="minorHAnsi" w:cstheme="minorHAnsi"/>
          <w:color w:val="000000" w:themeColor="text1"/>
        </w:rPr>
        <w:t xml:space="preserve"> drop of 0.5)</w:t>
      </w:r>
    </w:p>
    <w:p w14:paraId="5D7033B3" w14:textId="77777777" w:rsidR="006359D7" w:rsidRPr="006359D7" w:rsidRDefault="006359D7" w:rsidP="006359D7">
      <w:pPr>
        <w:numPr>
          <w:ilvl w:val="0"/>
          <w:numId w:val="68"/>
        </w:numPr>
        <w:spacing w:before="120" w:after="120" w:line="360" w:lineRule="auto"/>
        <w:rPr>
          <w:rFonts w:asciiTheme="minorHAnsi" w:hAnsiTheme="minorHAnsi" w:cstheme="minorHAnsi"/>
          <w:color w:val="000000" w:themeColor="text1"/>
        </w:rPr>
      </w:pPr>
      <w:proofErr w:type="spellStart"/>
      <w:r w:rsidRPr="006359D7">
        <w:rPr>
          <w:rFonts w:asciiTheme="minorHAnsi" w:hAnsiTheme="minorHAnsi" w:cstheme="minorHAnsi"/>
          <w:color w:val="000000" w:themeColor="text1"/>
        </w:rPr>
        <w:t>Probability</w:t>
      </w:r>
      <w:proofErr w:type="spellEnd"/>
      <w:r w:rsidRPr="006359D7">
        <w:rPr>
          <w:rFonts w:asciiTheme="minorHAnsi" w:hAnsiTheme="minorHAnsi" w:cstheme="minorHAnsi"/>
          <w:color w:val="000000" w:themeColor="text1"/>
        </w:rPr>
        <w:t xml:space="preserve"> Reduction: </w:t>
      </w:r>
      <w:proofErr w:type="spellStart"/>
      <w:r w:rsidRPr="006359D7">
        <w:rPr>
          <w:rFonts w:asciiTheme="minorHAnsi" w:hAnsiTheme="minorHAnsi" w:cstheme="minorHAnsi"/>
          <w:color w:val="000000" w:themeColor="text1"/>
        </w:rPr>
        <w:t>From</w:t>
      </w:r>
      <w:proofErr w:type="spellEnd"/>
      <w:r w:rsidRPr="006359D7">
        <w:rPr>
          <w:rFonts w:asciiTheme="minorHAnsi" w:hAnsiTheme="minorHAnsi" w:cstheme="minorHAnsi"/>
          <w:color w:val="000000" w:themeColor="text1"/>
        </w:rPr>
        <w:t xml:space="preserve"> 0.4 to 0.1 (</w:t>
      </w:r>
      <w:proofErr w:type="spellStart"/>
      <w:r w:rsidRPr="006359D7">
        <w:rPr>
          <w:rFonts w:asciiTheme="minorHAnsi" w:hAnsiTheme="minorHAnsi" w:cstheme="minorHAnsi"/>
          <w:color w:val="000000" w:themeColor="text1"/>
        </w:rPr>
        <w:t>a</w:t>
      </w:r>
      <w:proofErr w:type="spellEnd"/>
      <w:r w:rsidRPr="006359D7">
        <w:rPr>
          <w:rFonts w:asciiTheme="minorHAnsi" w:hAnsiTheme="minorHAnsi" w:cstheme="minorHAnsi"/>
          <w:color w:val="000000" w:themeColor="text1"/>
        </w:rPr>
        <w:t xml:space="preserve"> drop of 0.3)</w:t>
      </w:r>
    </w:p>
    <w:p w14:paraId="612C2DB5" w14:textId="77777777" w:rsidR="00D576B7" w:rsidRPr="00DB53CD" w:rsidRDefault="00D576B7">
      <w:pPr>
        <w:spacing w:before="120" w:after="120" w:line="360" w:lineRule="auto"/>
        <w:rPr>
          <w:rFonts w:asciiTheme="minorHAnsi" w:hAnsiTheme="minorHAnsi" w:cstheme="minorHAnsi"/>
          <w:color w:val="000000" w:themeColor="text1"/>
          <w:lang w:val="en-US"/>
        </w:rPr>
      </w:pPr>
    </w:p>
    <w:p w14:paraId="7A6D7F06" w14:textId="77777777" w:rsidR="00B77F6A" w:rsidRPr="00DB53CD" w:rsidRDefault="00B77F6A">
      <w:pPr>
        <w:spacing w:before="120" w:after="120" w:line="360" w:lineRule="auto"/>
        <w:rPr>
          <w:rFonts w:asciiTheme="minorHAnsi" w:hAnsiTheme="minorHAnsi" w:cstheme="minorHAnsi"/>
          <w:color w:val="000000" w:themeColor="text1"/>
          <w:lang w:val="en-US"/>
        </w:rPr>
      </w:pPr>
    </w:p>
    <w:p w14:paraId="37F09BCC" w14:textId="2495C5F7" w:rsidR="00B77F6A" w:rsidRPr="00DB53CD" w:rsidRDefault="00B77F6A">
      <w:pPr>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br w:type="page"/>
      </w:r>
    </w:p>
    <w:p w14:paraId="20D85AF1" w14:textId="664AB565" w:rsidR="00B77F6A" w:rsidRPr="00DB53CD" w:rsidRDefault="00B77F6A">
      <w:pPr>
        <w:spacing w:before="120" w:after="120" w:line="360" w:lineRule="auto"/>
        <w:rPr>
          <w:rFonts w:asciiTheme="minorHAnsi" w:hAnsiTheme="minorHAnsi" w:cstheme="minorHAnsi"/>
          <w:b/>
          <w:bCs/>
          <w:color w:val="000000" w:themeColor="text1"/>
          <w:lang w:val="en-US"/>
        </w:rPr>
      </w:pPr>
      <w:r w:rsidRPr="00DB53CD">
        <w:rPr>
          <w:rFonts w:asciiTheme="minorHAnsi" w:hAnsiTheme="minorHAnsi" w:cstheme="minorHAnsi"/>
          <w:b/>
          <w:bCs/>
          <w:color w:val="000000" w:themeColor="text1"/>
          <w:lang w:val="en-US"/>
        </w:rPr>
        <w:lastRenderedPageBreak/>
        <w:t>Scenario</w:t>
      </w:r>
      <w:r w:rsidR="00B26A25" w:rsidRPr="00DB53CD">
        <w:rPr>
          <w:rFonts w:asciiTheme="minorHAnsi" w:hAnsiTheme="minorHAnsi" w:cstheme="minorHAnsi"/>
          <w:b/>
          <w:bCs/>
          <w:color w:val="000000" w:themeColor="text1"/>
          <w:lang w:val="en-US"/>
        </w:rPr>
        <w:t xml:space="preserve"> 3</w:t>
      </w:r>
    </w:p>
    <w:p w14:paraId="4CD15F2A" w14:textId="03C5A059" w:rsidR="00B26A25" w:rsidRPr="00DB53CD" w:rsidRDefault="00B26A25" w:rsidP="00B26A25">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 xml:space="preserve">Scenario Name: </w:t>
      </w:r>
      <w:r w:rsidRPr="00DB53CD">
        <w:rPr>
          <w:rFonts w:asciiTheme="minorHAnsi" w:hAnsiTheme="minorHAnsi" w:cstheme="minorHAnsi"/>
          <w:color w:val="000000" w:themeColor="text1"/>
          <w:lang w:val="en-US"/>
        </w:rPr>
        <w:t>Mobile Banking App Flaw at ACRB</w:t>
      </w:r>
    </w:p>
    <w:p w14:paraId="173CA04F" w14:textId="77777777" w:rsidR="00B26A25" w:rsidRPr="00DB53CD" w:rsidRDefault="00B26A25" w:rsidP="00B26A25">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List of Stakeholders Involved:</w:t>
      </w:r>
    </w:p>
    <w:p w14:paraId="0BDEA635" w14:textId="77777777" w:rsidR="00B26A25" w:rsidRPr="00DB53CD" w:rsidRDefault="00B26A25" w:rsidP="003E5D94">
      <w:pPr>
        <w:numPr>
          <w:ilvl w:val="0"/>
          <w:numId w:val="1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 Senior Management &amp; Board of Directors</w:t>
      </w:r>
    </w:p>
    <w:p w14:paraId="779AF8DF" w14:textId="77777777" w:rsidR="00B26A25" w:rsidRPr="00DB53CD" w:rsidRDefault="00B26A25" w:rsidP="003E5D94">
      <w:pPr>
        <w:numPr>
          <w:ilvl w:val="0"/>
          <w:numId w:val="1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 IT &amp; Cybersecurity Team</w:t>
      </w:r>
    </w:p>
    <w:p w14:paraId="0F4A7701" w14:textId="77777777" w:rsidR="00B26A25" w:rsidRPr="00DB53CD" w:rsidRDefault="00B26A25" w:rsidP="003E5D94">
      <w:pPr>
        <w:numPr>
          <w:ilvl w:val="0"/>
          <w:numId w:val="1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 Clients (using mobile banking services)</w:t>
      </w:r>
    </w:p>
    <w:p w14:paraId="36C41BBC" w14:textId="77777777" w:rsidR="00B26A25" w:rsidRPr="00DB53CD" w:rsidRDefault="00B26A25" w:rsidP="003E5D94">
      <w:pPr>
        <w:numPr>
          <w:ilvl w:val="0"/>
          <w:numId w:val="1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Regulatory Authorities (e.g., Banking Regulation Agency of Canada)</w:t>
      </w:r>
    </w:p>
    <w:p w14:paraId="1C68C1E2" w14:textId="77777777" w:rsidR="00B26A25" w:rsidRPr="00DB53CD" w:rsidRDefault="00B26A25" w:rsidP="003E5D94">
      <w:pPr>
        <w:numPr>
          <w:ilvl w:val="0"/>
          <w:numId w:val="1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App Development and Maintenance Vendors</w:t>
      </w:r>
    </w:p>
    <w:p w14:paraId="79E2B29F" w14:textId="77777777" w:rsidR="00B26A25" w:rsidRPr="00DB53CD" w:rsidRDefault="00B26A25" w:rsidP="003E5D94">
      <w:pPr>
        <w:numPr>
          <w:ilvl w:val="0"/>
          <w:numId w:val="1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Third-party integration providers (like payment gateways)</w:t>
      </w:r>
    </w:p>
    <w:p w14:paraId="08EB6E75" w14:textId="77777777" w:rsidR="00B26A25" w:rsidRPr="00DB53CD" w:rsidRDefault="00B26A25" w:rsidP="00B26A25">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Background Information:</w:t>
      </w:r>
      <w:r w:rsidRPr="00DB53CD">
        <w:rPr>
          <w:rFonts w:asciiTheme="minorHAnsi" w:hAnsiTheme="minorHAnsi" w:cstheme="minorHAnsi"/>
          <w:color w:val="000000" w:themeColor="text1"/>
          <w:lang w:val="en-US"/>
        </w:rPr>
        <w:br/>
        <w:t>Mobile banking apps have surged in popularity due to their convenience. With increased use, the security of these apps is of utmost importance to safeguard user data and financial transactions.</w:t>
      </w:r>
    </w:p>
    <w:p w14:paraId="4AF9392C" w14:textId="77777777" w:rsidR="00B26A25" w:rsidRPr="00DB53CD" w:rsidRDefault="00B26A25" w:rsidP="00B26A25">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Description of the Scenario or Incident:</w:t>
      </w:r>
      <w:r w:rsidRPr="00DB53CD">
        <w:rPr>
          <w:rFonts w:asciiTheme="minorHAnsi" w:hAnsiTheme="minorHAnsi" w:cstheme="minorHAnsi"/>
          <w:color w:val="000000" w:themeColor="text1"/>
          <w:lang w:val="en-US"/>
        </w:rPr>
        <w:br/>
        <w:t>A vulnerability in ACRB's mobile banking app was identified, potentially allowing malicious actors to intercept sensitive user data, including login credentials and transaction details.</w:t>
      </w:r>
    </w:p>
    <w:p w14:paraId="56132F70" w14:textId="77777777" w:rsidR="00B26A25" w:rsidRPr="00DB53CD" w:rsidRDefault="00B26A25" w:rsidP="00B26A25">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Event Sequence:</w:t>
      </w:r>
    </w:p>
    <w:p w14:paraId="390FCF74" w14:textId="77777777" w:rsidR="00B26A25" w:rsidRPr="00DB53CD" w:rsidRDefault="00B26A25" w:rsidP="003E5D94">
      <w:pPr>
        <w:numPr>
          <w:ilvl w:val="0"/>
          <w:numId w:val="15"/>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An independent security researcher, during a routine security analysis, discovers a flaw in the app's encryption mechanism.</w:t>
      </w:r>
    </w:p>
    <w:p w14:paraId="2E9660F8" w14:textId="77777777" w:rsidR="00B26A25" w:rsidRPr="00DB53CD" w:rsidRDefault="00B26A25" w:rsidP="003E5D94">
      <w:pPr>
        <w:numPr>
          <w:ilvl w:val="0"/>
          <w:numId w:val="15"/>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Exploiting the flaw, a malicious actor could initiate man-in-the-middle attacks.</w:t>
      </w:r>
    </w:p>
    <w:p w14:paraId="5A12DD0A" w14:textId="77777777" w:rsidR="00B26A25" w:rsidRPr="00DB53CD" w:rsidRDefault="00B26A25" w:rsidP="003E5D94">
      <w:pPr>
        <w:numPr>
          <w:ilvl w:val="0"/>
          <w:numId w:val="15"/>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Users report unauthorized transactions, raising alarms in the bank's fraud department.</w:t>
      </w:r>
    </w:p>
    <w:p w14:paraId="20B6A565" w14:textId="77777777" w:rsidR="00B26A25" w:rsidRPr="00DB53CD" w:rsidRDefault="00B26A25" w:rsidP="003E5D94">
      <w:pPr>
        <w:numPr>
          <w:ilvl w:val="0"/>
          <w:numId w:val="15"/>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 IT team confirms the vulnerability and rushes to release a patch.</w:t>
      </w:r>
    </w:p>
    <w:p w14:paraId="19F3E896" w14:textId="77777777" w:rsidR="00B26A25" w:rsidRPr="00DB53CD" w:rsidRDefault="00B26A25" w:rsidP="00B26A25">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Consequences:</w:t>
      </w:r>
    </w:p>
    <w:p w14:paraId="3D2E949D" w14:textId="77777777" w:rsidR="00B26A25" w:rsidRPr="00DB53CD" w:rsidRDefault="00B26A25" w:rsidP="003E5D94">
      <w:pPr>
        <w:numPr>
          <w:ilvl w:val="0"/>
          <w:numId w:val="1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lastRenderedPageBreak/>
        <w:t>Financial loss from unauthorized transactions.</w:t>
      </w:r>
    </w:p>
    <w:p w14:paraId="3F0827DF" w14:textId="77777777" w:rsidR="00B26A25" w:rsidRPr="00DB53CD" w:rsidRDefault="00B26A25" w:rsidP="003E5D94">
      <w:pPr>
        <w:numPr>
          <w:ilvl w:val="0"/>
          <w:numId w:val="1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Reputational damage to ACRB.</w:t>
      </w:r>
    </w:p>
    <w:p w14:paraId="36EE71E0" w14:textId="77777777" w:rsidR="00B26A25" w:rsidRPr="00DB53CD" w:rsidRDefault="00B26A25" w:rsidP="003E5D94">
      <w:pPr>
        <w:numPr>
          <w:ilvl w:val="0"/>
          <w:numId w:val="1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Decreased trust in ACRB's digital platforms by users.</w:t>
      </w:r>
    </w:p>
    <w:p w14:paraId="74936C5F" w14:textId="77777777" w:rsidR="00B26A25" w:rsidRPr="00DB53CD" w:rsidRDefault="00B26A25" w:rsidP="003E5D94">
      <w:pPr>
        <w:numPr>
          <w:ilvl w:val="0"/>
          <w:numId w:val="1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Legal implications and potential fines.</w:t>
      </w:r>
    </w:p>
    <w:p w14:paraId="56B17C16" w14:textId="77777777" w:rsidR="00B26A25" w:rsidRPr="00DB53CD" w:rsidRDefault="00B26A25" w:rsidP="003E5D94">
      <w:pPr>
        <w:numPr>
          <w:ilvl w:val="0"/>
          <w:numId w:val="1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Costs associated with rectifying the unauthorized transactions and compensating affected users.</w:t>
      </w:r>
    </w:p>
    <w:p w14:paraId="71F23054" w14:textId="77777777" w:rsidR="00B26A25" w:rsidRPr="00DB53CD" w:rsidRDefault="00B26A25" w:rsidP="00B26A25">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Historical Data:</w:t>
      </w:r>
      <w:r w:rsidRPr="00DB53CD">
        <w:rPr>
          <w:rFonts w:asciiTheme="minorHAnsi" w:hAnsiTheme="minorHAnsi" w:cstheme="minorHAnsi"/>
          <w:color w:val="000000" w:themeColor="text1"/>
          <w:lang w:val="en-US"/>
        </w:rPr>
        <w:br/>
        <w:t>In the past few years, around 18% of financial institutions worldwide have reported vulnerabilities in their mobile applications, leading to potential security breaches.</w:t>
      </w:r>
    </w:p>
    <w:p w14:paraId="4F4E353E" w14:textId="77777777" w:rsidR="006359D7" w:rsidRPr="006359D7" w:rsidRDefault="006359D7" w:rsidP="006359D7">
      <w:pPr>
        <w:spacing w:before="120" w:after="120" w:line="360" w:lineRule="auto"/>
        <w:rPr>
          <w:rFonts w:asciiTheme="minorHAnsi" w:hAnsiTheme="minorHAnsi" w:cstheme="minorHAnsi"/>
          <w:b/>
          <w:bCs/>
          <w:color w:val="000000" w:themeColor="text1"/>
        </w:rPr>
      </w:pPr>
      <w:r w:rsidRPr="006359D7">
        <w:rPr>
          <w:rFonts w:asciiTheme="minorHAnsi" w:hAnsiTheme="minorHAnsi" w:cstheme="minorHAnsi"/>
          <w:b/>
          <w:bCs/>
          <w:color w:val="000000" w:themeColor="text1"/>
        </w:rPr>
        <w:t>CVSS Score Calculation Details:</w:t>
      </w:r>
    </w:p>
    <w:p w14:paraId="065D5A0D" w14:textId="77777777" w:rsidR="006359D7" w:rsidRPr="006359D7" w:rsidRDefault="006359D7" w:rsidP="006359D7">
      <w:pPr>
        <w:numPr>
          <w:ilvl w:val="0"/>
          <w:numId w:val="70"/>
        </w:numPr>
        <w:spacing w:before="120" w:after="120" w:line="360" w:lineRule="auto"/>
        <w:rPr>
          <w:rFonts w:asciiTheme="minorHAnsi" w:hAnsiTheme="minorHAnsi" w:cstheme="minorHAnsi"/>
          <w:color w:val="000000" w:themeColor="text1"/>
        </w:rPr>
      </w:pPr>
      <w:r w:rsidRPr="006359D7">
        <w:rPr>
          <w:rFonts w:asciiTheme="minorHAnsi" w:hAnsiTheme="minorHAnsi" w:cstheme="minorHAnsi"/>
          <w:color w:val="000000" w:themeColor="text1"/>
        </w:rPr>
        <w:t xml:space="preserve">Attack </w:t>
      </w:r>
      <w:proofErr w:type="spellStart"/>
      <w:r w:rsidRPr="006359D7">
        <w:rPr>
          <w:rFonts w:asciiTheme="minorHAnsi" w:hAnsiTheme="minorHAnsi" w:cstheme="minorHAnsi"/>
          <w:color w:val="000000" w:themeColor="text1"/>
        </w:rPr>
        <w:t>Vector</w:t>
      </w:r>
      <w:proofErr w:type="spellEnd"/>
      <w:r w:rsidRPr="006359D7">
        <w:rPr>
          <w:rFonts w:asciiTheme="minorHAnsi" w:hAnsiTheme="minorHAnsi" w:cstheme="minorHAnsi"/>
          <w:color w:val="000000" w:themeColor="text1"/>
        </w:rPr>
        <w:t xml:space="preserve"> (AV): Network – Score: 0.85</w:t>
      </w:r>
    </w:p>
    <w:p w14:paraId="465465FC" w14:textId="77777777" w:rsidR="006359D7" w:rsidRPr="006359D7" w:rsidRDefault="006359D7" w:rsidP="006359D7">
      <w:pPr>
        <w:numPr>
          <w:ilvl w:val="0"/>
          <w:numId w:val="70"/>
        </w:numPr>
        <w:spacing w:before="120" w:after="120" w:line="360" w:lineRule="auto"/>
        <w:rPr>
          <w:rFonts w:asciiTheme="minorHAnsi" w:hAnsiTheme="minorHAnsi" w:cstheme="minorHAnsi"/>
          <w:color w:val="000000" w:themeColor="text1"/>
        </w:rPr>
      </w:pPr>
      <w:r w:rsidRPr="006359D7">
        <w:rPr>
          <w:rFonts w:asciiTheme="minorHAnsi" w:hAnsiTheme="minorHAnsi" w:cstheme="minorHAnsi"/>
          <w:color w:val="000000" w:themeColor="text1"/>
        </w:rPr>
        <w:t xml:space="preserve">Attack </w:t>
      </w:r>
      <w:proofErr w:type="spellStart"/>
      <w:r w:rsidRPr="006359D7">
        <w:rPr>
          <w:rFonts w:asciiTheme="minorHAnsi" w:hAnsiTheme="minorHAnsi" w:cstheme="minorHAnsi"/>
          <w:color w:val="000000" w:themeColor="text1"/>
        </w:rPr>
        <w:t>Complexity</w:t>
      </w:r>
      <w:proofErr w:type="spellEnd"/>
      <w:r w:rsidRPr="006359D7">
        <w:rPr>
          <w:rFonts w:asciiTheme="minorHAnsi" w:hAnsiTheme="minorHAnsi" w:cstheme="minorHAnsi"/>
          <w:color w:val="000000" w:themeColor="text1"/>
        </w:rPr>
        <w:t xml:space="preserve"> (AC): Medium – Score: 0.66</w:t>
      </w:r>
    </w:p>
    <w:p w14:paraId="2ED95668" w14:textId="77777777" w:rsidR="006359D7" w:rsidRPr="006359D7" w:rsidRDefault="006359D7" w:rsidP="006359D7">
      <w:pPr>
        <w:numPr>
          <w:ilvl w:val="0"/>
          <w:numId w:val="70"/>
        </w:numPr>
        <w:spacing w:before="120" w:after="120" w:line="360" w:lineRule="auto"/>
        <w:rPr>
          <w:rFonts w:asciiTheme="minorHAnsi" w:hAnsiTheme="minorHAnsi" w:cstheme="minorHAnsi"/>
          <w:color w:val="000000" w:themeColor="text1"/>
        </w:rPr>
      </w:pPr>
      <w:proofErr w:type="spellStart"/>
      <w:r w:rsidRPr="006359D7">
        <w:rPr>
          <w:rFonts w:asciiTheme="minorHAnsi" w:hAnsiTheme="minorHAnsi" w:cstheme="minorHAnsi"/>
          <w:color w:val="000000" w:themeColor="text1"/>
        </w:rPr>
        <w:t>Privileges</w:t>
      </w:r>
      <w:proofErr w:type="spellEnd"/>
      <w:r w:rsidRPr="006359D7">
        <w:rPr>
          <w:rFonts w:asciiTheme="minorHAnsi" w:hAnsiTheme="minorHAnsi" w:cstheme="minorHAnsi"/>
          <w:color w:val="000000" w:themeColor="text1"/>
        </w:rPr>
        <w:t xml:space="preserve"> </w:t>
      </w:r>
      <w:proofErr w:type="spellStart"/>
      <w:r w:rsidRPr="006359D7">
        <w:rPr>
          <w:rFonts w:asciiTheme="minorHAnsi" w:hAnsiTheme="minorHAnsi" w:cstheme="minorHAnsi"/>
          <w:color w:val="000000" w:themeColor="text1"/>
        </w:rPr>
        <w:t>Required</w:t>
      </w:r>
      <w:proofErr w:type="spellEnd"/>
      <w:r w:rsidRPr="006359D7">
        <w:rPr>
          <w:rFonts w:asciiTheme="minorHAnsi" w:hAnsiTheme="minorHAnsi" w:cstheme="minorHAnsi"/>
          <w:color w:val="000000" w:themeColor="text1"/>
        </w:rPr>
        <w:t xml:space="preserve"> (PR): None – Score: 0.85</w:t>
      </w:r>
    </w:p>
    <w:p w14:paraId="62D48FCC" w14:textId="77777777" w:rsidR="006359D7" w:rsidRPr="006359D7" w:rsidRDefault="006359D7" w:rsidP="006359D7">
      <w:pPr>
        <w:numPr>
          <w:ilvl w:val="0"/>
          <w:numId w:val="70"/>
        </w:numPr>
        <w:spacing w:before="120" w:after="120" w:line="360" w:lineRule="auto"/>
        <w:rPr>
          <w:rFonts w:asciiTheme="minorHAnsi" w:hAnsiTheme="minorHAnsi" w:cstheme="minorHAnsi"/>
          <w:color w:val="000000" w:themeColor="text1"/>
        </w:rPr>
      </w:pPr>
      <w:r w:rsidRPr="006359D7">
        <w:rPr>
          <w:rFonts w:asciiTheme="minorHAnsi" w:hAnsiTheme="minorHAnsi" w:cstheme="minorHAnsi"/>
          <w:color w:val="000000" w:themeColor="text1"/>
        </w:rPr>
        <w:t xml:space="preserve">User Interaction (UI): </w:t>
      </w:r>
      <w:proofErr w:type="spellStart"/>
      <w:r w:rsidRPr="006359D7">
        <w:rPr>
          <w:rFonts w:asciiTheme="minorHAnsi" w:hAnsiTheme="minorHAnsi" w:cstheme="minorHAnsi"/>
          <w:color w:val="000000" w:themeColor="text1"/>
        </w:rPr>
        <w:t>Required</w:t>
      </w:r>
      <w:proofErr w:type="spellEnd"/>
      <w:r w:rsidRPr="006359D7">
        <w:rPr>
          <w:rFonts w:asciiTheme="minorHAnsi" w:hAnsiTheme="minorHAnsi" w:cstheme="minorHAnsi"/>
          <w:color w:val="000000" w:themeColor="text1"/>
        </w:rPr>
        <w:t xml:space="preserve"> – Score: 0.62</w:t>
      </w:r>
    </w:p>
    <w:p w14:paraId="0F9D71E9" w14:textId="77777777" w:rsidR="006359D7" w:rsidRPr="006359D7" w:rsidRDefault="006359D7" w:rsidP="006359D7">
      <w:pPr>
        <w:numPr>
          <w:ilvl w:val="0"/>
          <w:numId w:val="70"/>
        </w:numPr>
        <w:spacing w:before="120" w:after="120" w:line="360" w:lineRule="auto"/>
        <w:rPr>
          <w:rFonts w:asciiTheme="minorHAnsi" w:hAnsiTheme="minorHAnsi" w:cstheme="minorHAnsi"/>
          <w:color w:val="000000" w:themeColor="text1"/>
        </w:rPr>
      </w:pPr>
      <w:r w:rsidRPr="006359D7">
        <w:rPr>
          <w:rFonts w:asciiTheme="minorHAnsi" w:hAnsiTheme="minorHAnsi" w:cstheme="minorHAnsi"/>
          <w:color w:val="000000" w:themeColor="text1"/>
        </w:rPr>
        <w:t xml:space="preserve">Scope (S): </w:t>
      </w:r>
      <w:proofErr w:type="spellStart"/>
      <w:r w:rsidRPr="006359D7">
        <w:rPr>
          <w:rFonts w:asciiTheme="minorHAnsi" w:hAnsiTheme="minorHAnsi" w:cstheme="minorHAnsi"/>
          <w:color w:val="000000" w:themeColor="text1"/>
        </w:rPr>
        <w:t>Changed</w:t>
      </w:r>
      <w:proofErr w:type="spellEnd"/>
      <w:r w:rsidRPr="006359D7">
        <w:rPr>
          <w:rFonts w:asciiTheme="minorHAnsi" w:hAnsiTheme="minorHAnsi" w:cstheme="minorHAnsi"/>
          <w:color w:val="000000" w:themeColor="text1"/>
        </w:rPr>
        <w:t xml:space="preserve"> – Score: 1.0</w:t>
      </w:r>
    </w:p>
    <w:p w14:paraId="2627A13B" w14:textId="77777777" w:rsidR="006359D7" w:rsidRPr="006359D7" w:rsidRDefault="006359D7" w:rsidP="006359D7">
      <w:pPr>
        <w:numPr>
          <w:ilvl w:val="0"/>
          <w:numId w:val="70"/>
        </w:numPr>
        <w:spacing w:before="120" w:after="120" w:line="360" w:lineRule="auto"/>
        <w:rPr>
          <w:rFonts w:asciiTheme="minorHAnsi" w:hAnsiTheme="minorHAnsi" w:cstheme="minorHAnsi"/>
          <w:color w:val="000000" w:themeColor="text1"/>
        </w:rPr>
      </w:pPr>
      <w:proofErr w:type="spellStart"/>
      <w:r w:rsidRPr="006359D7">
        <w:rPr>
          <w:rFonts w:asciiTheme="minorHAnsi" w:hAnsiTheme="minorHAnsi" w:cstheme="minorHAnsi"/>
          <w:color w:val="000000" w:themeColor="text1"/>
        </w:rPr>
        <w:t>Confidentiality</w:t>
      </w:r>
      <w:proofErr w:type="spellEnd"/>
      <w:r w:rsidRPr="006359D7">
        <w:rPr>
          <w:rFonts w:asciiTheme="minorHAnsi" w:hAnsiTheme="minorHAnsi" w:cstheme="minorHAnsi"/>
          <w:color w:val="000000" w:themeColor="text1"/>
        </w:rPr>
        <w:t xml:space="preserve"> Impact (C): High – Score: 0.56</w:t>
      </w:r>
    </w:p>
    <w:p w14:paraId="59612701" w14:textId="77777777" w:rsidR="006359D7" w:rsidRPr="006359D7" w:rsidRDefault="006359D7" w:rsidP="006359D7">
      <w:pPr>
        <w:numPr>
          <w:ilvl w:val="0"/>
          <w:numId w:val="70"/>
        </w:numPr>
        <w:spacing w:before="120" w:after="120" w:line="360" w:lineRule="auto"/>
        <w:rPr>
          <w:rFonts w:asciiTheme="minorHAnsi" w:hAnsiTheme="minorHAnsi" w:cstheme="minorHAnsi"/>
          <w:color w:val="000000" w:themeColor="text1"/>
        </w:rPr>
      </w:pPr>
      <w:proofErr w:type="spellStart"/>
      <w:r w:rsidRPr="006359D7">
        <w:rPr>
          <w:rFonts w:asciiTheme="minorHAnsi" w:hAnsiTheme="minorHAnsi" w:cstheme="minorHAnsi"/>
          <w:color w:val="000000" w:themeColor="text1"/>
        </w:rPr>
        <w:t>Integrity</w:t>
      </w:r>
      <w:proofErr w:type="spellEnd"/>
      <w:r w:rsidRPr="006359D7">
        <w:rPr>
          <w:rFonts w:asciiTheme="minorHAnsi" w:hAnsiTheme="minorHAnsi" w:cstheme="minorHAnsi"/>
          <w:color w:val="000000" w:themeColor="text1"/>
        </w:rPr>
        <w:t xml:space="preserve"> Impact (I): High – Score: 0.56</w:t>
      </w:r>
    </w:p>
    <w:p w14:paraId="7F2231A5" w14:textId="77777777" w:rsidR="006359D7" w:rsidRPr="006359D7" w:rsidRDefault="006359D7" w:rsidP="006359D7">
      <w:pPr>
        <w:numPr>
          <w:ilvl w:val="0"/>
          <w:numId w:val="70"/>
        </w:numPr>
        <w:spacing w:before="120" w:after="120" w:line="360" w:lineRule="auto"/>
        <w:rPr>
          <w:rFonts w:asciiTheme="minorHAnsi" w:hAnsiTheme="minorHAnsi" w:cstheme="minorHAnsi"/>
          <w:color w:val="000000" w:themeColor="text1"/>
        </w:rPr>
      </w:pPr>
      <w:proofErr w:type="spellStart"/>
      <w:r w:rsidRPr="006359D7">
        <w:rPr>
          <w:rFonts w:asciiTheme="minorHAnsi" w:hAnsiTheme="minorHAnsi" w:cstheme="minorHAnsi"/>
          <w:color w:val="000000" w:themeColor="text1"/>
        </w:rPr>
        <w:t>Availability</w:t>
      </w:r>
      <w:proofErr w:type="spellEnd"/>
      <w:r w:rsidRPr="006359D7">
        <w:rPr>
          <w:rFonts w:asciiTheme="minorHAnsi" w:hAnsiTheme="minorHAnsi" w:cstheme="minorHAnsi"/>
          <w:color w:val="000000" w:themeColor="text1"/>
        </w:rPr>
        <w:t xml:space="preserve"> Impact (A): Medium – Score: 0.4</w:t>
      </w:r>
    </w:p>
    <w:p w14:paraId="5DD77070" w14:textId="77777777" w:rsidR="006359D7" w:rsidRPr="006359D7" w:rsidRDefault="006359D7" w:rsidP="006359D7">
      <w:pPr>
        <w:spacing w:before="120" w:after="120" w:line="360" w:lineRule="auto"/>
        <w:rPr>
          <w:rFonts w:asciiTheme="minorHAnsi" w:hAnsiTheme="minorHAnsi" w:cstheme="minorHAnsi"/>
          <w:color w:val="000000" w:themeColor="text1"/>
        </w:rPr>
      </w:pPr>
      <w:proofErr w:type="spellStart"/>
      <w:r w:rsidRPr="006359D7">
        <w:rPr>
          <w:rFonts w:asciiTheme="minorHAnsi" w:hAnsiTheme="minorHAnsi" w:cstheme="minorHAnsi"/>
          <w:color w:val="000000" w:themeColor="text1"/>
        </w:rPr>
        <w:t>Using</w:t>
      </w:r>
      <w:proofErr w:type="spellEnd"/>
      <w:r w:rsidRPr="006359D7">
        <w:rPr>
          <w:rFonts w:asciiTheme="minorHAnsi" w:hAnsiTheme="minorHAnsi" w:cstheme="minorHAnsi"/>
          <w:color w:val="000000" w:themeColor="text1"/>
        </w:rPr>
        <w:t xml:space="preserve"> the CVSS 3.1 formula: Base Score </w:t>
      </w:r>
      <w:proofErr w:type="spellStart"/>
      <w:r w:rsidRPr="006359D7">
        <w:rPr>
          <w:rFonts w:asciiTheme="minorHAnsi" w:hAnsiTheme="minorHAnsi" w:cstheme="minorHAnsi"/>
          <w:color w:val="000000" w:themeColor="text1"/>
        </w:rPr>
        <w:t>is</w:t>
      </w:r>
      <w:proofErr w:type="spellEnd"/>
      <w:r w:rsidRPr="006359D7">
        <w:rPr>
          <w:rFonts w:asciiTheme="minorHAnsi" w:hAnsiTheme="minorHAnsi" w:cstheme="minorHAnsi"/>
          <w:color w:val="000000" w:themeColor="text1"/>
        </w:rPr>
        <w:t xml:space="preserve"> </w:t>
      </w:r>
      <w:proofErr w:type="spellStart"/>
      <w:r w:rsidRPr="006359D7">
        <w:rPr>
          <w:rFonts w:asciiTheme="minorHAnsi" w:hAnsiTheme="minorHAnsi" w:cstheme="minorHAnsi"/>
          <w:color w:val="000000" w:themeColor="text1"/>
        </w:rPr>
        <w:t>approximately</w:t>
      </w:r>
      <w:proofErr w:type="spellEnd"/>
      <w:r w:rsidRPr="006359D7">
        <w:rPr>
          <w:rFonts w:asciiTheme="minorHAnsi" w:hAnsiTheme="minorHAnsi" w:cstheme="minorHAnsi"/>
          <w:color w:val="000000" w:themeColor="text1"/>
        </w:rPr>
        <w:t xml:space="preserve"> 8.6 (High)</w:t>
      </w:r>
    </w:p>
    <w:p w14:paraId="7BAB025F" w14:textId="77777777" w:rsidR="00B26A25" w:rsidRPr="00DB53CD" w:rsidRDefault="00B26A25" w:rsidP="00B26A25">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Mitigation and Prevention:</w:t>
      </w:r>
    </w:p>
    <w:p w14:paraId="6A86F3CA" w14:textId="77777777" w:rsidR="00B26A25" w:rsidRPr="00DB53CD" w:rsidRDefault="00B26A25" w:rsidP="003E5D94">
      <w:pPr>
        <w:numPr>
          <w:ilvl w:val="0"/>
          <w:numId w:val="1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App Patch:</w:t>
      </w:r>
      <w:r w:rsidRPr="00DB53CD">
        <w:rPr>
          <w:rFonts w:asciiTheme="minorHAnsi" w:hAnsiTheme="minorHAnsi" w:cstheme="minorHAnsi"/>
          <w:color w:val="000000" w:themeColor="text1"/>
          <w:lang w:val="en-US"/>
        </w:rPr>
        <w:t xml:space="preserve"> Immediate patch to fix the identified vulnerability.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$40,000.</w:t>
      </w:r>
    </w:p>
    <w:p w14:paraId="56438132" w14:textId="77777777" w:rsidR="00B26A25" w:rsidRPr="00DB53CD" w:rsidRDefault="00B26A25" w:rsidP="003E5D94">
      <w:pPr>
        <w:numPr>
          <w:ilvl w:val="0"/>
          <w:numId w:val="1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Enhanced Encryption:</w:t>
      </w:r>
      <w:r w:rsidRPr="00DB53CD">
        <w:rPr>
          <w:rFonts w:asciiTheme="minorHAnsi" w:hAnsiTheme="minorHAnsi" w:cstheme="minorHAnsi"/>
          <w:color w:val="000000" w:themeColor="text1"/>
          <w:lang w:val="en-US"/>
        </w:rPr>
        <w:t xml:space="preserve"> Upgrade the app's encryption mechanisms.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$30,000 setup.</w:t>
      </w:r>
    </w:p>
    <w:p w14:paraId="76C03BD2" w14:textId="77777777" w:rsidR="00B26A25" w:rsidRPr="00DB53CD" w:rsidRDefault="00B26A25" w:rsidP="003E5D94">
      <w:pPr>
        <w:numPr>
          <w:ilvl w:val="0"/>
          <w:numId w:val="1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lastRenderedPageBreak/>
        <w:t>Regular App Audits:</w:t>
      </w:r>
      <w:r w:rsidRPr="00DB53CD">
        <w:rPr>
          <w:rFonts w:asciiTheme="minorHAnsi" w:hAnsiTheme="minorHAnsi" w:cstheme="minorHAnsi"/>
          <w:color w:val="000000" w:themeColor="text1"/>
          <w:lang w:val="en-US"/>
        </w:rPr>
        <w:t xml:space="preserve"> Quarterly security checks for the mobile app.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$20,000 annually.</w:t>
      </w:r>
    </w:p>
    <w:p w14:paraId="47C3CD44" w14:textId="77777777" w:rsidR="00B26A25" w:rsidRPr="00DB53CD" w:rsidRDefault="00B26A25" w:rsidP="003E5D94">
      <w:pPr>
        <w:numPr>
          <w:ilvl w:val="0"/>
          <w:numId w:val="1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User Notification &amp; Training:</w:t>
      </w:r>
      <w:r w:rsidRPr="00DB53CD">
        <w:rPr>
          <w:rFonts w:asciiTheme="minorHAnsi" w:hAnsiTheme="minorHAnsi" w:cstheme="minorHAnsi"/>
          <w:color w:val="000000" w:themeColor="text1"/>
          <w:lang w:val="en-US"/>
        </w:rPr>
        <w:t xml:space="preserve"> Inform users about the importance of updating their apps and safe online practices.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$10,000 annually.</w:t>
      </w:r>
    </w:p>
    <w:p w14:paraId="3DA68BC9" w14:textId="77777777" w:rsidR="00B26A25" w:rsidRPr="00DB53CD" w:rsidRDefault="00B26A25" w:rsidP="003E5D94">
      <w:pPr>
        <w:numPr>
          <w:ilvl w:val="0"/>
          <w:numId w:val="1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Incident Response Protocol:</w:t>
      </w:r>
      <w:r w:rsidRPr="00DB53CD">
        <w:rPr>
          <w:rFonts w:asciiTheme="minorHAnsi" w:hAnsiTheme="minorHAnsi" w:cstheme="minorHAnsi"/>
          <w:color w:val="000000" w:themeColor="text1"/>
          <w:lang w:val="en-US"/>
        </w:rPr>
        <w:t xml:space="preserve"> Develop a specific protocol for app-related breaches.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$15,000.</w:t>
      </w:r>
    </w:p>
    <w:p w14:paraId="394D6EF1" w14:textId="77777777" w:rsidR="00B26A25" w:rsidRPr="00DB53CD" w:rsidRDefault="00B26A25" w:rsidP="00B26A25">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Total Initial Cost:</w:t>
      </w:r>
      <w:r w:rsidRPr="00DB53CD">
        <w:rPr>
          <w:rFonts w:asciiTheme="minorHAnsi" w:hAnsiTheme="minorHAnsi" w:cstheme="minorHAnsi"/>
          <w:color w:val="000000" w:themeColor="text1"/>
          <w:lang w:val="en-US"/>
        </w:rPr>
        <w:t xml:space="preserve"> $115,000</w:t>
      </w:r>
      <w:r w:rsidRPr="00DB53CD">
        <w:rPr>
          <w:rFonts w:asciiTheme="minorHAnsi" w:hAnsiTheme="minorHAnsi" w:cstheme="minorHAnsi"/>
          <w:color w:val="000000" w:themeColor="text1"/>
          <w:lang w:val="en-US"/>
        </w:rPr>
        <w:br/>
      </w:r>
      <w:r w:rsidRPr="00DB53CD">
        <w:rPr>
          <w:rFonts w:asciiTheme="minorHAnsi" w:hAnsiTheme="minorHAnsi" w:cstheme="minorHAnsi"/>
          <w:b/>
          <w:bCs/>
          <w:color w:val="000000" w:themeColor="text1"/>
          <w:lang w:val="en-US"/>
        </w:rPr>
        <w:t>Annual Maintenance:</w:t>
      </w:r>
      <w:r w:rsidRPr="00DB53CD">
        <w:rPr>
          <w:rFonts w:asciiTheme="minorHAnsi" w:hAnsiTheme="minorHAnsi" w:cstheme="minorHAnsi"/>
          <w:color w:val="000000" w:themeColor="text1"/>
          <w:lang w:val="en-US"/>
        </w:rPr>
        <w:t xml:space="preserve"> $30,000</w:t>
      </w:r>
    </w:p>
    <w:p w14:paraId="319C071B" w14:textId="77777777" w:rsidR="006359D7" w:rsidRPr="006359D7" w:rsidRDefault="006359D7" w:rsidP="006359D7">
      <w:pPr>
        <w:spacing w:line="360" w:lineRule="auto"/>
        <w:rPr>
          <w:rFonts w:asciiTheme="minorHAnsi" w:hAnsiTheme="minorHAnsi" w:cstheme="minorHAnsi"/>
          <w:color w:val="000000" w:themeColor="text1"/>
        </w:rPr>
      </w:pPr>
      <w:r w:rsidRPr="006359D7">
        <w:rPr>
          <w:rFonts w:asciiTheme="minorHAnsi" w:hAnsiTheme="minorHAnsi" w:cstheme="minorHAnsi"/>
          <w:b/>
          <w:bCs/>
          <w:color w:val="000000" w:themeColor="text1"/>
        </w:rPr>
        <w:t xml:space="preserve">Impact and </w:t>
      </w:r>
      <w:proofErr w:type="spellStart"/>
      <w:r w:rsidRPr="006359D7">
        <w:rPr>
          <w:rFonts w:asciiTheme="minorHAnsi" w:hAnsiTheme="minorHAnsi" w:cstheme="minorHAnsi"/>
          <w:b/>
          <w:bCs/>
          <w:color w:val="000000" w:themeColor="text1"/>
        </w:rPr>
        <w:t>Probability</w:t>
      </w:r>
      <w:proofErr w:type="spellEnd"/>
      <w:r w:rsidRPr="006359D7">
        <w:rPr>
          <w:rFonts w:asciiTheme="minorHAnsi" w:hAnsiTheme="minorHAnsi" w:cstheme="minorHAnsi"/>
          <w:b/>
          <w:bCs/>
          <w:color w:val="000000" w:themeColor="text1"/>
        </w:rPr>
        <w:t xml:space="preserve"> Reduction Post-Mitigation</w:t>
      </w:r>
      <w:r w:rsidRPr="006359D7">
        <w:rPr>
          <w:rFonts w:asciiTheme="minorHAnsi" w:hAnsiTheme="minorHAnsi" w:cstheme="minorHAnsi"/>
          <w:color w:val="000000" w:themeColor="text1"/>
        </w:rPr>
        <w:t>:</w:t>
      </w:r>
    </w:p>
    <w:p w14:paraId="49C95945" w14:textId="77777777" w:rsidR="006359D7" w:rsidRPr="006359D7" w:rsidRDefault="006359D7" w:rsidP="006359D7">
      <w:pPr>
        <w:numPr>
          <w:ilvl w:val="0"/>
          <w:numId w:val="69"/>
        </w:numPr>
        <w:spacing w:line="360" w:lineRule="auto"/>
        <w:rPr>
          <w:rFonts w:asciiTheme="minorHAnsi" w:hAnsiTheme="minorHAnsi" w:cstheme="minorHAnsi"/>
          <w:color w:val="000000" w:themeColor="text1"/>
        </w:rPr>
      </w:pPr>
      <w:r w:rsidRPr="006359D7">
        <w:rPr>
          <w:rFonts w:asciiTheme="minorHAnsi" w:hAnsiTheme="minorHAnsi" w:cstheme="minorHAnsi"/>
          <w:color w:val="000000" w:themeColor="text1"/>
        </w:rPr>
        <w:t xml:space="preserve">Impact Reduction: </w:t>
      </w:r>
      <w:proofErr w:type="spellStart"/>
      <w:r w:rsidRPr="006359D7">
        <w:rPr>
          <w:rFonts w:asciiTheme="minorHAnsi" w:hAnsiTheme="minorHAnsi" w:cstheme="minorHAnsi"/>
          <w:color w:val="000000" w:themeColor="text1"/>
        </w:rPr>
        <w:t>From</w:t>
      </w:r>
      <w:proofErr w:type="spellEnd"/>
      <w:r w:rsidRPr="006359D7">
        <w:rPr>
          <w:rFonts w:asciiTheme="minorHAnsi" w:hAnsiTheme="minorHAnsi" w:cstheme="minorHAnsi"/>
          <w:color w:val="000000" w:themeColor="text1"/>
        </w:rPr>
        <w:t xml:space="preserve"> 0.8 to 0.2 (</w:t>
      </w:r>
      <w:proofErr w:type="spellStart"/>
      <w:r w:rsidRPr="006359D7">
        <w:rPr>
          <w:rFonts w:asciiTheme="minorHAnsi" w:hAnsiTheme="minorHAnsi" w:cstheme="minorHAnsi"/>
          <w:color w:val="000000" w:themeColor="text1"/>
        </w:rPr>
        <w:t>a</w:t>
      </w:r>
      <w:proofErr w:type="spellEnd"/>
      <w:r w:rsidRPr="006359D7">
        <w:rPr>
          <w:rFonts w:asciiTheme="minorHAnsi" w:hAnsiTheme="minorHAnsi" w:cstheme="minorHAnsi"/>
          <w:color w:val="000000" w:themeColor="text1"/>
        </w:rPr>
        <w:t xml:space="preserve"> drop of 0.6)</w:t>
      </w:r>
    </w:p>
    <w:p w14:paraId="4C728A53" w14:textId="77777777" w:rsidR="006359D7" w:rsidRPr="006359D7" w:rsidRDefault="006359D7" w:rsidP="006359D7">
      <w:pPr>
        <w:numPr>
          <w:ilvl w:val="0"/>
          <w:numId w:val="69"/>
        </w:numPr>
        <w:spacing w:line="360" w:lineRule="auto"/>
        <w:rPr>
          <w:rFonts w:asciiTheme="minorHAnsi" w:hAnsiTheme="minorHAnsi" w:cstheme="minorHAnsi"/>
          <w:color w:val="000000" w:themeColor="text1"/>
        </w:rPr>
      </w:pPr>
      <w:proofErr w:type="spellStart"/>
      <w:r w:rsidRPr="006359D7">
        <w:rPr>
          <w:rFonts w:asciiTheme="minorHAnsi" w:hAnsiTheme="minorHAnsi" w:cstheme="minorHAnsi"/>
          <w:color w:val="000000" w:themeColor="text1"/>
        </w:rPr>
        <w:t>Probability</w:t>
      </w:r>
      <w:proofErr w:type="spellEnd"/>
      <w:r w:rsidRPr="006359D7">
        <w:rPr>
          <w:rFonts w:asciiTheme="minorHAnsi" w:hAnsiTheme="minorHAnsi" w:cstheme="minorHAnsi"/>
          <w:color w:val="000000" w:themeColor="text1"/>
        </w:rPr>
        <w:t xml:space="preserve"> Reduction: </w:t>
      </w:r>
      <w:proofErr w:type="spellStart"/>
      <w:r w:rsidRPr="006359D7">
        <w:rPr>
          <w:rFonts w:asciiTheme="minorHAnsi" w:hAnsiTheme="minorHAnsi" w:cstheme="minorHAnsi"/>
          <w:color w:val="000000" w:themeColor="text1"/>
        </w:rPr>
        <w:t>From</w:t>
      </w:r>
      <w:proofErr w:type="spellEnd"/>
      <w:r w:rsidRPr="006359D7">
        <w:rPr>
          <w:rFonts w:asciiTheme="minorHAnsi" w:hAnsiTheme="minorHAnsi" w:cstheme="minorHAnsi"/>
          <w:color w:val="000000" w:themeColor="text1"/>
        </w:rPr>
        <w:t xml:space="preserve"> 0.6 to 0.15 (</w:t>
      </w:r>
      <w:proofErr w:type="spellStart"/>
      <w:r w:rsidRPr="006359D7">
        <w:rPr>
          <w:rFonts w:asciiTheme="minorHAnsi" w:hAnsiTheme="minorHAnsi" w:cstheme="minorHAnsi"/>
          <w:color w:val="000000" w:themeColor="text1"/>
        </w:rPr>
        <w:t>a</w:t>
      </w:r>
      <w:proofErr w:type="spellEnd"/>
      <w:r w:rsidRPr="006359D7">
        <w:rPr>
          <w:rFonts w:asciiTheme="minorHAnsi" w:hAnsiTheme="minorHAnsi" w:cstheme="minorHAnsi"/>
          <w:color w:val="000000" w:themeColor="text1"/>
        </w:rPr>
        <w:t xml:space="preserve"> drop of 0.45)</w:t>
      </w:r>
    </w:p>
    <w:p w14:paraId="2527A657" w14:textId="1A84C858" w:rsidR="00B26A25" w:rsidRPr="00DB53CD" w:rsidRDefault="00B26A25">
      <w:pPr>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br w:type="page"/>
      </w:r>
    </w:p>
    <w:p w14:paraId="73068A51" w14:textId="56BA614D" w:rsidR="00B26A25" w:rsidRPr="00DB53CD" w:rsidRDefault="00B26A25">
      <w:pPr>
        <w:spacing w:before="120" w:after="120" w:line="360" w:lineRule="auto"/>
        <w:rPr>
          <w:rFonts w:asciiTheme="minorHAnsi" w:hAnsiTheme="minorHAnsi" w:cstheme="minorHAnsi"/>
          <w:b/>
          <w:bCs/>
          <w:color w:val="000000" w:themeColor="text1"/>
          <w:lang w:val="en-US"/>
        </w:rPr>
      </w:pPr>
      <w:r w:rsidRPr="00DB53CD">
        <w:rPr>
          <w:rFonts w:asciiTheme="minorHAnsi" w:hAnsiTheme="minorHAnsi" w:cstheme="minorHAnsi"/>
          <w:b/>
          <w:bCs/>
          <w:color w:val="000000" w:themeColor="text1"/>
          <w:lang w:val="en-US"/>
        </w:rPr>
        <w:lastRenderedPageBreak/>
        <w:t>Scenario 4</w:t>
      </w:r>
    </w:p>
    <w:p w14:paraId="2FFE80E0" w14:textId="500BE4D0" w:rsidR="00B26A25" w:rsidRPr="00DB53CD" w:rsidRDefault="00B26A25" w:rsidP="00B26A25">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 xml:space="preserve">Scenario Name: </w:t>
      </w:r>
      <w:r w:rsidRPr="00DB53CD">
        <w:rPr>
          <w:rFonts w:asciiTheme="minorHAnsi" w:hAnsiTheme="minorHAnsi" w:cstheme="minorHAnsi"/>
          <w:color w:val="000000" w:themeColor="text1"/>
          <w:lang w:val="en-US"/>
        </w:rPr>
        <w:t>Physical Security Breach at ACRB</w:t>
      </w:r>
    </w:p>
    <w:p w14:paraId="51A2D329" w14:textId="77777777" w:rsidR="00B26A25" w:rsidRPr="00DB53CD" w:rsidRDefault="00B26A25" w:rsidP="00B26A25">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List of Stakeholders Involved:</w:t>
      </w:r>
    </w:p>
    <w:p w14:paraId="6E8BB82A" w14:textId="77777777" w:rsidR="00B26A25" w:rsidRPr="00DB53CD" w:rsidRDefault="00B26A25" w:rsidP="003E5D94">
      <w:pPr>
        <w:numPr>
          <w:ilvl w:val="0"/>
          <w:numId w:val="19"/>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 Senior Management &amp; Board of Directors</w:t>
      </w:r>
    </w:p>
    <w:p w14:paraId="01250F29" w14:textId="77777777" w:rsidR="00B26A25" w:rsidRPr="00DB53CD" w:rsidRDefault="00B26A25" w:rsidP="003E5D94">
      <w:pPr>
        <w:numPr>
          <w:ilvl w:val="0"/>
          <w:numId w:val="19"/>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 IT &amp; Cybersecurity Team</w:t>
      </w:r>
    </w:p>
    <w:p w14:paraId="05C33A97" w14:textId="77777777" w:rsidR="00B26A25" w:rsidRPr="00DB53CD" w:rsidRDefault="00B26A25" w:rsidP="003E5D94">
      <w:pPr>
        <w:numPr>
          <w:ilvl w:val="0"/>
          <w:numId w:val="19"/>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 xml:space="preserve">Employees and personnel working at ACRB </w:t>
      </w:r>
      <w:proofErr w:type="gramStart"/>
      <w:r w:rsidRPr="00DB53CD">
        <w:rPr>
          <w:rFonts w:asciiTheme="minorHAnsi" w:hAnsiTheme="minorHAnsi" w:cstheme="minorHAnsi"/>
          <w:color w:val="000000" w:themeColor="text1"/>
          <w:lang w:val="en-US"/>
        </w:rPr>
        <w:t>facilities</w:t>
      </w:r>
      <w:proofErr w:type="gramEnd"/>
    </w:p>
    <w:p w14:paraId="2DAB6A28" w14:textId="77777777" w:rsidR="00B26A25" w:rsidRPr="00DB53CD" w:rsidRDefault="00B26A25" w:rsidP="003E5D94">
      <w:pPr>
        <w:numPr>
          <w:ilvl w:val="0"/>
          <w:numId w:val="19"/>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Regulatory Authorities (e.g., Banking Regulation Agency of Canada)</w:t>
      </w:r>
    </w:p>
    <w:p w14:paraId="24144175" w14:textId="77777777" w:rsidR="00B26A25" w:rsidRPr="00DB53CD" w:rsidRDefault="00B26A25" w:rsidP="003E5D94">
      <w:pPr>
        <w:numPr>
          <w:ilvl w:val="0"/>
          <w:numId w:val="19"/>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 xml:space="preserve">Security service providers contracted by </w:t>
      </w:r>
      <w:proofErr w:type="gramStart"/>
      <w:r w:rsidRPr="00DB53CD">
        <w:rPr>
          <w:rFonts w:asciiTheme="minorHAnsi" w:hAnsiTheme="minorHAnsi" w:cstheme="minorHAnsi"/>
          <w:color w:val="000000" w:themeColor="text1"/>
          <w:lang w:val="en-US"/>
        </w:rPr>
        <w:t>ACRB</w:t>
      </w:r>
      <w:proofErr w:type="gramEnd"/>
    </w:p>
    <w:p w14:paraId="381FFB2F" w14:textId="77777777" w:rsidR="00B26A25" w:rsidRPr="00DB53CD" w:rsidRDefault="00B26A25" w:rsidP="003E5D94">
      <w:pPr>
        <w:numPr>
          <w:ilvl w:val="0"/>
          <w:numId w:val="19"/>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 clients</w:t>
      </w:r>
    </w:p>
    <w:p w14:paraId="3DF41BD2" w14:textId="77777777" w:rsidR="00B26A25" w:rsidRPr="00DB53CD" w:rsidRDefault="00B26A25" w:rsidP="00B26A25">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Background Information:</w:t>
      </w:r>
      <w:r w:rsidRPr="00DB53CD">
        <w:rPr>
          <w:rFonts w:asciiTheme="minorHAnsi" w:hAnsiTheme="minorHAnsi" w:cstheme="minorHAnsi"/>
          <w:color w:val="000000" w:themeColor="text1"/>
          <w:lang w:val="en-US"/>
        </w:rPr>
        <w:br/>
        <w:t>While cyber threats dominate the narrative in modern banking security, physical breaches—such as unauthorized access to data centers, banking premises, or computer systems—remain a tangible risk. Adequate physical safeguards are essential to prevent data theft, sabotage, or espionage.</w:t>
      </w:r>
    </w:p>
    <w:p w14:paraId="58DC0C12" w14:textId="77777777" w:rsidR="00B26A25" w:rsidRPr="00DB53CD" w:rsidRDefault="00B26A25" w:rsidP="00B26A25">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Description of the Scenario or Incident:</w:t>
      </w:r>
      <w:r w:rsidRPr="00DB53CD">
        <w:rPr>
          <w:rFonts w:asciiTheme="minorHAnsi" w:hAnsiTheme="minorHAnsi" w:cstheme="minorHAnsi"/>
          <w:color w:val="000000" w:themeColor="text1"/>
          <w:lang w:val="en-US"/>
        </w:rPr>
        <w:br/>
        <w:t>An unauthorized individual gains physical access to ACRB's primary data center by exploiting weaknesses in perimeter security and tailgating employees. Once inside, the individual attempts to install surveillance devices and exfiltrate sensitive data directly from servers.</w:t>
      </w:r>
    </w:p>
    <w:p w14:paraId="0CC80501" w14:textId="77777777" w:rsidR="00B26A25" w:rsidRPr="00DB53CD" w:rsidRDefault="00B26A25" w:rsidP="00B26A25">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Event Sequence:</w:t>
      </w:r>
    </w:p>
    <w:p w14:paraId="7074B181" w14:textId="77777777" w:rsidR="00B26A25" w:rsidRPr="00DB53CD" w:rsidRDefault="00B26A25" w:rsidP="003E5D94">
      <w:pPr>
        <w:numPr>
          <w:ilvl w:val="0"/>
          <w:numId w:val="2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The intruder observes staff movements and identifies lax security protocols.</w:t>
      </w:r>
    </w:p>
    <w:p w14:paraId="47CAA044" w14:textId="77777777" w:rsidR="00B26A25" w:rsidRPr="00DB53CD" w:rsidRDefault="00B26A25" w:rsidP="003E5D94">
      <w:pPr>
        <w:numPr>
          <w:ilvl w:val="0"/>
          <w:numId w:val="2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They tailgate an employee through a security checkpoint without being stopped.</w:t>
      </w:r>
    </w:p>
    <w:p w14:paraId="43733B07" w14:textId="77777777" w:rsidR="00B26A25" w:rsidRPr="00DB53CD" w:rsidRDefault="00B26A25" w:rsidP="003E5D94">
      <w:pPr>
        <w:numPr>
          <w:ilvl w:val="0"/>
          <w:numId w:val="2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Using basic electronic tools, the intruder accesses a secure server room.</w:t>
      </w:r>
    </w:p>
    <w:p w14:paraId="36AC4BB8" w14:textId="77777777" w:rsidR="00B26A25" w:rsidRPr="00DB53CD" w:rsidRDefault="00B26A25" w:rsidP="003E5D94">
      <w:pPr>
        <w:numPr>
          <w:ilvl w:val="0"/>
          <w:numId w:val="2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Surveillance devices are placed, and data is copied onto portable storage devices.</w:t>
      </w:r>
    </w:p>
    <w:p w14:paraId="0AE192F6" w14:textId="77777777" w:rsidR="00B26A25" w:rsidRPr="00DB53CD" w:rsidRDefault="00B26A25" w:rsidP="003E5D94">
      <w:pPr>
        <w:numPr>
          <w:ilvl w:val="0"/>
          <w:numId w:val="2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lastRenderedPageBreak/>
        <w:t>The breach is discovered two days later during a routine security audit.</w:t>
      </w:r>
    </w:p>
    <w:p w14:paraId="0ACF94ED" w14:textId="77777777" w:rsidR="00B26A25" w:rsidRPr="00DB53CD" w:rsidRDefault="00B26A25" w:rsidP="00B26A25">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Consequences:</w:t>
      </w:r>
    </w:p>
    <w:p w14:paraId="58910C5B" w14:textId="77777777" w:rsidR="00B26A25" w:rsidRPr="00DB53CD" w:rsidRDefault="00B26A25" w:rsidP="003E5D94">
      <w:pPr>
        <w:numPr>
          <w:ilvl w:val="0"/>
          <w:numId w:val="21"/>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Potential data theft, leading to exposure of sensitive customer data.</w:t>
      </w:r>
    </w:p>
    <w:p w14:paraId="4F93EB1B" w14:textId="77777777" w:rsidR="00B26A25" w:rsidRPr="00DB53CD" w:rsidRDefault="00B26A25" w:rsidP="003E5D94">
      <w:pPr>
        <w:numPr>
          <w:ilvl w:val="0"/>
          <w:numId w:val="21"/>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Reputational damage to ACRB.</w:t>
      </w:r>
    </w:p>
    <w:p w14:paraId="78AF41CC" w14:textId="77777777" w:rsidR="00B26A25" w:rsidRPr="00DB53CD" w:rsidRDefault="00B26A25" w:rsidP="003E5D94">
      <w:pPr>
        <w:numPr>
          <w:ilvl w:val="0"/>
          <w:numId w:val="21"/>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Loss of trust from clients and partners.</w:t>
      </w:r>
    </w:p>
    <w:p w14:paraId="767C2AE3" w14:textId="77777777" w:rsidR="00B26A25" w:rsidRPr="00DB53CD" w:rsidRDefault="00B26A25" w:rsidP="003E5D94">
      <w:pPr>
        <w:numPr>
          <w:ilvl w:val="0"/>
          <w:numId w:val="21"/>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Legal and regulatory consequences, including potential fines.</w:t>
      </w:r>
    </w:p>
    <w:p w14:paraId="1486495E" w14:textId="77777777" w:rsidR="00B26A25" w:rsidRPr="00DB53CD" w:rsidRDefault="00B26A25" w:rsidP="003E5D94">
      <w:pPr>
        <w:numPr>
          <w:ilvl w:val="0"/>
          <w:numId w:val="21"/>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The cost of forensic investigation and breach remediation.</w:t>
      </w:r>
    </w:p>
    <w:p w14:paraId="7EB95B35" w14:textId="77777777" w:rsidR="00B26A25" w:rsidRPr="00DB53CD" w:rsidRDefault="00B26A25" w:rsidP="00B26A25">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Historical Data:</w:t>
      </w:r>
      <w:r w:rsidRPr="00DB53CD">
        <w:rPr>
          <w:rFonts w:asciiTheme="minorHAnsi" w:hAnsiTheme="minorHAnsi" w:cstheme="minorHAnsi"/>
          <w:color w:val="000000" w:themeColor="text1"/>
          <w:lang w:val="en-US"/>
        </w:rPr>
        <w:br/>
        <w:t>Physical security breaches at financial institutions, though less frequent than cyber incidents, have accounted for approximately 8% of total security incidents in the banking sector over the past five years.</w:t>
      </w:r>
    </w:p>
    <w:p w14:paraId="4D0E3630" w14:textId="77777777" w:rsidR="009A4AD0" w:rsidRPr="00DB53CD" w:rsidRDefault="009A4AD0" w:rsidP="009A4AD0">
      <w:pPr>
        <w:spacing w:before="120" w:after="120" w:line="360" w:lineRule="auto"/>
        <w:rPr>
          <w:rFonts w:asciiTheme="minorHAnsi" w:eastAsiaTheme="minorHAnsi" w:hAnsiTheme="minorHAnsi" w:cstheme="minorHAnsi"/>
          <w:b/>
          <w:bCs/>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 xml:space="preserve">Key risk indicator </w:t>
      </w:r>
      <w:proofErr w:type="gramStart"/>
      <w:r w:rsidRPr="00DB53CD">
        <w:rPr>
          <w:rFonts w:asciiTheme="minorHAnsi" w:eastAsiaTheme="minorHAnsi" w:hAnsiTheme="minorHAnsi" w:cstheme="minorHAnsi"/>
          <w:b/>
          <w:bCs/>
          <w:color w:val="000000" w:themeColor="text1"/>
          <w:kern w:val="2"/>
          <w:lang w:val="en-US" w:eastAsia="en-US"/>
          <w14:ligatures w14:val="standardContextual"/>
        </w:rPr>
        <w:t>metrics :</w:t>
      </w:r>
      <w:proofErr w:type="gramEnd"/>
    </w:p>
    <w:p w14:paraId="0CE4F61C" w14:textId="77777777" w:rsidR="009A4AD0" w:rsidRPr="00DB53CD" w:rsidRDefault="00B26A25" w:rsidP="003E5D94">
      <w:pPr>
        <w:pStyle w:val="Paragraphedeliste"/>
        <w:numPr>
          <w:ilvl w:val="0"/>
          <w:numId w:val="3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Probability that the threat will be present:</w:t>
      </w:r>
      <w:r w:rsidRPr="00DB53CD">
        <w:rPr>
          <w:rFonts w:asciiTheme="minorHAnsi" w:hAnsiTheme="minorHAnsi" w:cstheme="minorHAnsi"/>
          <w:color w:val="000000" w:themeColor="text1"/>
          <w:lang w:val="en-US"/>
        </w:rPr>
        <w:t xml:space="preserve"> </w:t>
      </w:r>
      <w:proofErr w:type="gramStart"/>
      <w:r w:rsidRPr="00DB53CD">
        <w:rPr>
          <w:rFonts w:asciiTheme="minorHAnsi" w:hAnsiTheme="minorHAnsi" w:cstheme="minorHAnsi"/>
          <w:color w:val="000000" w:themeColor="text1"/>
          <w:lang w:val="en-US"/>
        </w:rPr>
        <w:t>0.25</w:t>
      </w:r>
      <w:proofErr w:type="gramEnd"/>
    </w:p>
    <w:p w14:paraId="459834A5" w14:textId="77777777" w:rsidR="009A4AD0" w:rsidRPr="00DB53CD" w:rsidRDefault="00B26A25" w:rsidP="003E5D94">
      <w:pPr>
        <w:pStyle w:val="Paragraphedeliste"/>
        <w:numPr>
          <w:ilvl w:val="0"/>
          <w:numId w:val="3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Probability of exploitation:</w:t>
      </w:r>
      <w:r w:rsidRPr="00DB53CD">
        <w:rPr>
          <w:rFonts w:asciiTheme="minorHAnsi" w:hAnsiTheme="minorHAnsi" w:cstheme="minorHAnsi"/>
          <w:color w:val="000000" w:themeColor="text1"/>
          <w:lang w:val="en-US"/>
        </w:rPr>
        <w:t xml:space="preserve"> 0.4</w:t>
      </w:r>
    </w:p>
    <w:p w14:paraId="7C58B9F5" w14:textId="77777777" w:rsidR="009A4AD0" w:rsidRPr="00DB53CD" w:rsidRDefault="00B26A25" w:rsidP="003E5D94">
      <w:pPr>
        <w:pStyle w:val="Paragraphedeliste"/>
        <w:numPr>
          <w:ilvl w:val="0"/>
          <w:numId w:val="3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Estimated expected damages:</w:t>
      </w:r>
      <w:r w:rsidRPr="00DB53CD">
        <w:rPr>
          <w:rFonts w:asciiTheme="minorHAnsi" w:hAnsiTheme="minorHAnsi" w:cstheme="minorHAnsi"/>
          <w:color w:val="000000" w:themeColor="text1"/>
          <w:lang w:val="en-US"/>
        </w:rPr>
        <w:t xml:space="preserve"> </w:t>
      </w:r>
      <w:proofErr w:type="gramStart"/>
      <w:r w:rsidRPr="00DB53CD">
        <w:rPr>
          <w:rFonts w:asciiTheme="minorHAnsi" w:hAnsiTheme="minorHAnsi" w:cstheme="minorHAnsi"/>
          <w:color w:val="000000" w:themeColor="text1"/>
          <w:lang w:val="en-US"/>
        </w:rPr>
        <w:t>0.75</w:t>
      </w:r>
      <w:proofErr w:type="gramEnd"/>
    </w:p>
    <w:p w14:paraId="2D68F3D5" w14:textId="77777777" w:rsidR="009A4AD0" w:rsidRPr="00DB53CD" w:rsidRDefault="00B26A25" w:rsidP="003E5D94">
      <w:pPr>
        <w:pStyle w:val="Paragraphedeliste"/>
        <w:numPr>
          <w:ilvl w:val="0"/>
          <w:numId w:val="3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Maximal damages:</w:t>
      </w:r>
      <w:r w:rsidRPr="00DB53CD">
        <w:rPr>
          <w:rFonts w:asciiTheme="minorHAnsi" w:hAnsiTheme="minorHAnsi" w:cstheme="minorHAnsi"/>
          <w:color w:val="000000" w:themeColor="text1"/>
          <w:lang w:val="en-US"/>
        </w:rPr>
        <w:t xml:space="preserve"> 0.85</w:t>
      </w:r>
    </w:p>
    <w:p w14:paraId="0EC720F3" w14:textId="77777777" w:rsidR="009A4AD0" w:rsidRPr="00DB53CD" w:rsidRDefault="00B26A25" w:rsidP="003E5D94">
      <w:pPr>
        <w:pStyle w:val="Paragraphedeliste"/>
        <w:numPr>
          <w:ilvl w:val="0"/>
          <w:numId w:val="3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Level of organizational resilience:</w:t>
      </w:r>
      <w:r w:rsidRPr="00DB53CD">
        <w:rPr>
          <w:rFonts w:asciiTheme="minorHAnsi" w:hAnsiTheme="minorHAnsi" w:cstheme="minorHAnsi"/>
          <w:color w:val="000000" w:themeColor="text1"/>
          <w:lang w:val="en-US"/>
        </w:rPr>
        <w:t xml:space="preserve"> 0.6</w:t>
      </w:r>
    </w:p>
    <w:p w14:paraId="13265017" w14:textId="07412337" w:rsidR="00E30132" w:rsidRPr="00E30132" w:rsidRDefault="00B26A25" w:rsidP="00E30132">
      <w:pPr>
        <w:pStyle w:val="Paragraphedeliste"/>
        <w:numPr>
          <w:ilvl w:val="0"/>
          <w:numId w:val="3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Expected utility (or Loss):</w:t>
      </w:r>
      <w:r w:rsidRPr="00DB53CD">
        <w:rPr>
          <w:rFonts w:asciiTheme="minorHAnsi" w:hAnsiTheme="minorHAnsi" w:cstheme="minorHAnsi"/>
          <w:color w:val="000000" w:themeColor="text1"/>
          <w:lang w:val="en-US"/>
        </w:rPr>
        <w:t xml:space="preserve"> 0.075 (Calculated as 0.25 x 0.4 x 0.75)</w:t>
      </w:r>
    </w:p>
    <w:p w14:paraId="24E9E11B" w14:textId="77777777" w:rsidR="00E30132" w:rsidRPr="00E30132" w:rsidRDefault="00E30132" w:rsidP="00E30132">
      <w:pPr>
        <w:spacing w:before="120" w:after="120" w:line="360" w:lineRule="auto"/>
        <w:rPr>
          <w:rFonts w:asciiTheme="minorHAnsi" w:hAnsiTheme="minorHAnsi" w:cstheme="minorHAnsi"/>
          <w:color w:val="000000" w:themeColor="text1"/>
        </w:rPr>
      </w:pPr>
      <w:r w:rsidRPr="00E30132">
        <w:rPr>
          <w:rFonts w:asciiTheme="minorHAnsi" w:hAnsiTheme="minorHAnsi" w:cstheme="minorHAnsi"/>
          <w:b/>
          <w:bCs/>
          <w:color w:val="000000" w:themeColor="text1"/>
        </w:rPr>
        <w:t>CVSS Score Calculation Details</w:t>
      </w:r>
      <w:r w:rsidRPr="00E30132">
        <w:rPr>
          <w:rFonts w:asciiTheme="minorHAnsi" w:hAnsiTheme="minorHAnsi" w:cstheme="minorHAnsi"/>
          <w:color w:val="000000" w:themeColor="text1"/>
        </w:rPr>
        <w:t xml:space="preserve">: (Note: CVSS </w:t>
      </w:r>
      <w:proofErr w:type="spellStart"/>
      <w:r w:rsidRPr="00E30132">
        <w:rPr>
          <w:rFonts w:asciiTheme="minorHAnsi" w:hAnsiTheme="minorHAnsi" w:cstheme="minorHAnsi"/>
          <w:color w:val="000000" w:themeColor="text1"/>
        </w:rPr>
        <w:t>is</w:t>
      </w:r>
      <w:proofErr w:type="spellEnd"/>
      <w:r w:rsidRPr="00E30132">
        <w:rPr>
          <w:rFonts w:asciiTheme="minorHAnsi" w:hAnsiTheme="minorHAnsi" w:cstheme="minorHAnsi"/>
          <w:color w:val="000000" w:themeColor="text1"/>
        </w:rPr>
        <w:t xml:space="preserve"> </w:t>
      </w:r>
      <w:proofErr w:type="spellStart"/>
      <w:r w:rsidRPr="00E30132">
        <w:rPr>
          <w:rFonts w:asciiTheme="minorHAnsi" w:hAnsiTheme="minorHAnsi" w:cstheme="minorHAnsi"/>
          <w:color w:val="000000" w:themeColor="text1"/>
        </w:rPr>
        <w:t>typically</w:t>
      </w:r>
      <w:proofErr w:type="spellEnd"/>
      <w:r w:rsidRPr="00E30132">
        <w:rPr>
          <w:rFonts w:asciiTheme="minorHAnsi" w:hAnsiTheme="minorHAnsi" w:cstheme="minorHAnsi"/>
          <w:color w:val="000000" w:themeColor="text1"/>
        </w:rPr>
        <w:t xml:space="preserve"> </w:t>
      </w:r>
      <w:proofErr w:type="spellStart"/>
      <w:r w:rsidRPr="00E30132">
        <w:rPr>
          <w:rFonts w:asciiTheme="minorHAnsi" w:hAnsiTheme="minorHAnsi" w:cstheme="minorHAnsi"/>
          <w:color w:val="000000" w:themeColor="text1"/>
        </w:rPr>
        <w:t>used</w:t>
      </w:r>
      <w:proofErr w:type="spellEnd"/>
      <w:r w:rsidRPr="00E30132">
        <w:rPr>
          <w:rFonts w:asciiTheme="minorHAnsi" w:hAnsiTheme="minorHAnsi" w:cstheme="minorHAnsi"/>
          <w:color w:val="000000" w:themeColor="text1"/>
        </w:rPr>
        <w:t xml:space="preserve"> for software </w:t>
      </w:r>
      <w:proofErr w:type="spellStart"/>
      <w:r w:rsidRPr="00E30132">
        <w:rPr>
          <w:rFonts w:asciiTheme="minorHAnsi" w:hAnsiTheme="minorHAnsi" w:cstheme="minorHAnsi"/>
          <w:color w:val="000000" w:themeColor="text1"/>
        </w:rPr>
        <w:t>vulnerabilities</w:t>
      </w:r>
      <w:proofErr w:type="spellEnd"/>
      <w:r w:rsidRPr="00E30132">
        <w:rPr>
          <w:rFonts w:asciiTheme="minorHAnsi" w:hAnsiTheme="minorHAnsi" w:cstheme="minorHAnsi"/>
          <w:color w:val="000000" w:themeColor="text1"/>
        </w:rPr>
        <w:t xml:space="preserve">; </w:t>
      </w:r>
      <w:proofErr w:type="spellStart"/>
      <w:r w:rsidRPr="00E30132">
        <w:rPr>
          <w:rFonts w:asciiTheme="minorHAnsi" w:hAnsiTheme="minorHAnsi" w:cstheme="minorHAnsi"/>
          <w:color w:val="000000" w:themeColor="text1"/>
        </w:rPr>
        <w:t>however</w:t>
      </w:r>
      <w:proofErr w:type="spellEnd"/>
      <w:r w:rsidRPr="00E30132">
        <w:rPr>
          <w:rFonts w:asciiTheme="minorHAnsi" w:hAnsiTheme="minorHAnsi" w:cstheme="minorHAnsi"/>
          <w:color w:val="000000" w:themeColor="text1"/>
        </w:rPr>
        <w:t xml:space="preserve">, for the </w:t>
      </w:r>
      <w:proofErr w:type="spellStart"/>
      <w:r w:rsidRPr="00E30132">
        <w:rPr>
          <w:rFonts w:asciiTheme="minorHAnsi" w:hAnsiTheme="minorHAnsi" w:cstheme="minorHAnsi"/>
          <w:color w:val="000000" w:themeColor="text1"/>
        </w:rPr>
        <w:t>sake</w:t>
      </w:r>
      <w:proofErr w:type="spellEnd"/>
      <w:r w:rsidRPr="00E30132">
        <w:rPr>
          <w:rFonts w:asciiTheme="minorHAnsi" w:hAnsiTheme="minorHAnsi" w:cstheme="minorHAnsi"/>
          <w:color w:val="000000" w:themeColor="text1"/>
        </w:rPr>
        <w:t xml:space="preserve"> of </w:t>
      </w:r>
      <w:proofErr w:type="spellStart"/>
      <w:r w:rsidRPr="00E30132">
        <w:rPr>
          <w:rFonts w:asciiTheme="minorHAnsi" w:hAnsiTheme="minorHAnsi" w:cstheme="minorHAnsi"/>
          <w:color w:val="000000" w:themeColor="text1"/>
        </w:rPr>
        <w:t>this</w:t>
      </w:r>
      <w:proofErr w:type="spellEnd"/>
      <w:r w:rsidRPr="00E30132">
        <w:rPr>
          <w:rFonts w:asciiTheme="minorHAnsi" w:hAnsiTheme="minorHAnsi" w:cstheme="minorHAnsi"/>
          <w:color w:val="000000" w:themeColor="text1"/>
        </w:rPr>
        <w:t xml:space="preserve"> </w:t>
      </w:r>
      <w:proofErr w:type="spellStart"/>
      <w:r w:rsidRPr="00E30132">
        <w:rPr>
          <w:rFonts w:asciiTheme="minorHAnsi" w:hAnsiTheme="minorHAnsi" w:cstheme="minorHAnsi"/>
          <w:color w:val="000000" w:themeColor="text1"/>
        </w:rPr>
        <w:t>exercise</w:t>
      </w:r>
      <w:proofErr w:type="spellEnd"/>
      <w:r w:rsidRPr="00E30132">
        <w:rPr>
          <w:rFonts w:asciiTheme="minorHAnsi" w:hAnsiTheme="minorHAnsi" w:cstheme="minorHAnsi"/>
          <w:color w:val="000000" w:themeColor="text1"/>
        </w:rPr>
        <w:t xml:space="preserve">, </w:t>
      </w:r>
      <w:proofErr w:type="spellStart"/>
      <w:r w:rsidRPr="00E30132">
        <w:rPr>
          <w:rFonts w:asciiTheme="minorHAnsi" w:hAnsiTheme="minorHAnsi" w:cstheme="minorHAnsi"/>
          <w:color w:val="000000" w:themeColor="text1"/>
        </w:rPr>
        <w:t>we</w:t>
      </w:r>
      <w:proofErr w:type="spellEnd"/>
      <w:r w:rsidRPr="00E30132">
        <w:rPr>
          <w:rFonts w:asciiTheme="minorHAnsi" w:hAnsiTheme="minorHAnsi" w:cstheme="minorHAnsi"/>
          <w:color w:val="000000" w:themeColor="text1"/>
        </w:rPr>
        <w:t xml:space="preserve"> can </w:t>
      </w:r>
      <w:proofErr w:type="spellStart"/>
      <w:r w:rsidRPr="00E30132">
        <w:rPr>
          <w:rFonts w:asciiTheme="minorHAnsi" w:hAnsiTheme="minorHAnsi" w:cstheme="minorHAnsi"/>
          <w:color w:val="000000" w:themeColor="text1"/>
        </w:rPr>
        <w:t>try</w:t>
      </w:r>
      <w:proofErr w:type="spellEnd"/>
      <w:r w:rsidRPr="00E30132">
        <w:rPr>
          <w:rFonts w:asciiTheme="minorHAnsi" w:hAnsiTheme="minorHAnsi" w:cstheme="minorHAnsi"/>
          <w:color w:val="000000" w:themeColor="text1"/>
        </w:rPr>
        <w:t xml:space="preserve"> to </w:t>
      </w:r>
      <w:proofErr w:type="spellStart"/>
      <w:r w:rsidRPr="00E30132">
        <w:rPr>
          <w:rFonts w:asciiTheme="minorHAnsi" w:hAnsiTheme="minorHAnsi" w:cstheme="minorHAnsi"/>
          <w:color w:val="000000" w:themeColor="text1"/>
        </w:rPr>
        <w:t>approximate</w:t>
      </w:r>
      <w:proofErr w:type="spellEnd"/>
      <w:r w:rsidRPr="00E30132">
        <w:rPr>
          <w:rFonts w:asciiTheme="minorHAnsi" w:hAnsiTheme="minorHAnsi" w:cstheme="minorHAnsi"/>
          <w:color w:val="000000" w:themeColor="text1"/>
        </w:rPr>
        <w:t>):</w:t>
      </w:r>
    </w:p>
    <w:p w14:paraId="3B6D886C" w14:textId="77777777" w:rsidR="00E30132" w:rsidRPr="00E30132" w:rsidRDefault="00E30132" w:rsidP="00E30132">
      <w:pPr>
        <w:numPr>
          <w:ilvl w:val="0"/>
          <w:numId w:val="71"/>
        </w:numPr>
        <w:spacing w:before="120" w:after="120" w:line="360" w:lineRule="auto"/>
        <w:rPr>
          <w:rFonts w:asciiTheme="minorHAnsi" w:hAnsiTheme="minorHAnsi" w:cstheme="minorHAnsi"/>
          <w:color w:val="000000" w:themeColor="text1"/>
        </w:rPr>
      </w:pPr>
      <w:r w:rsidRPr="00E30132">
        <w:rPr>
          <w:rFonts w:asciiTheme="minorHAnsi" w:hAnsiTheme="minorHAnsi" w:cstheme="minorHAnsi"/>
          <w:color w:val="000000" w:themeColor="text1"/>
        </w:rPr>
        <w:t xml:space="preserve">Attack </w:t>
      </w:r>
      <w:proofErr w:type="spellStart"/>
      <w:r w:rsidRPr="00E30132">
        <w:rPr>
          <w:rFonts w:asciiTheme="minorHAnsi" w:hAnsiTheme="minorHAnsi" w:cstheme="minorHAnsi"/>
          <w:color w:val="000000" w:themeColor="text1"/>
        </w:rPr>
        <w:t>Vector</w:t>
      </w:r>
      <w:proofErr w:type="spellEnd"/>
      <w:r w:rsidRPr="00E30132">
        <w:rPr>
          <w:rFonts w:asciiTheme="minorHAnsi" w:hAnsiTheme="minorHAnsi" w:cstheme="minorHAnsi"/>
          <w:color w:val="000000" w:themeColor="text1"/>
        </w:rPr>
        <w:t xml:space="preserve"> (AV): Physical – Score: 0.2</w:t>
      </w:r>
    </w:p>
    <w:p w14:paraId="7417793D" w14:textId="77777777" w:rsidR="00E30132" w:rsidRPr="00E30132" w:rsidRDefault="00E30132" w:rsidP="00E30132">
      <w:pPr>
        <w:numPr>
          <w:ilvl w:val="0"/>
          <w:numId w:val="71"/>
        </w:numPr>
        <w:spacing w:before="120" w:after="120" w:line="360" w:lineRule="auto"/>
        <w:rPr>
          <w:rFonts w:asciiTheme="minorHAnsi" w:hAnsiTheme="minorHAnsi" w:cstheme="minorHAnsi"/>
          <w:color w:val="000000" w:themeColor="text1"/>
        </w:rPr>
      </w:pPr>
      <w:r w:rsidRPr="00E30132">
        <w:rPr>
          <w:rFonts w:asciiTheme="minorHAnsi" w:hAnsiTheme="minorHAnsi" w:cstheme="minorHAnsi"/>
          <w:color w:val="000000" w:themeColor="text1"/>
        </w:rPr>
        <w:t xml:space="preserve">Attack </w:t>
      </w:r>
      <w:proofErr w:type="spellStart"/>
      <w:r w:rsidRPr="00E30132">
        <w:rPr>
          <w:rFonts w:asciiTheme="minorHAnsi" w:hAnsiTheme="minorHAnsi" w:cstheme="minorHAnsi"/>
          <w:color w:val="000000" w:themeColor="text1"/>
        </w:rPr>
        <w:t>Complexity</w:t>
      </w:r>
      <w:proofErr w:type="spellEnd"/>
      <w:r w:rsidRPr="00E30132">
        <w:rPr>
          <w:rFonts w:asciiTheme="minorHAnsi" w:hAnsiTheme="minorHAnsi" w:cstheme="minorHAnsi"/>
          <w:color w:val="000000" w:themeColor="text1"/>
        </w:rPr>
        <w:t xml:space="preserve"> (AC): High – Score: 0.44</w:t>
      </w:r>
    </w:p>
    <w:p w14:paraId="4393097A" w14:textId="77777777" w:rsidR="00E30132" w:rsidRPr="00E30132" w:rsidRDefault="00E30132" w:rsidP="00E30132">
      <w:pPr>
        <w:numPr>
          <w:ilvl w:val="0"/>
          <w:numId w:val="71"/>
        </w:numPr>
        <w:spacing w:before="120" w:after="120" w:line="360" w:lineRule="auto"/>
        <w:rPr>
          <w:rFonts w:asciiTheme="minorHAnsi" w:hAnsiTheme="minorHAnsi" w:cstheme="minorHAnsi"/>
          <w:color w:val="000000" w:themeColor="text1"/>
        </w:rPr>
      </w:pPr>
      <w:proofErr w:type="spellStart"/>
      <w:r w:rsidRPr="00E30132">
        <w:rPr>
          <w:rFonts w:asciiTheme="minorHAnsi" w:hAnsiTheme="minorHAnsi" w:cstheme="minorHAnsi"/>
          <w:color w:val="000000" w:themeColor="text1"/>
        </w:rPr>
        <w:t>Privileges</w:t>
      </w:r>
      <w:proofErr w:type="spellEnd"/>
      <w:r w:rsidRPr="00E30132">
        <w:rPr>
          <w:rFonts w:asciiTheme="minorHAnsi" w:hAnsiTheme="minorHAnsi" w:cstheme="minorHAnsi"/>
          <w:color w:val="000000" w:themeColor="text1"/>
        </w:rPr>
        <w:t xml:space="preserve"> </w:t>
      </w:r>
      <w:proofErr w:type="spellStart"/>
      <w:r w:rsidRPr="00E30132">
        <w:rPr>
          <w:rFonts w:asciiTheme="minorHAnsi" w:hAnsiTheme="minorHAnsi" w:cstheme="minorHAnsi"/>
          <w:color w:val="000000" w:themeColor="text1"/>
        </w:rPr>
        <w:t>Required</w:t>
      </w:r>
      <w:proofErr w:type="spellEnd"/>
      <w:r w:rsidRPr="00E30132">
        <w:rPr>
          <w:rFonts w:asciiTheme="minorHAnsi" w:hAnsiTheme="minorHAnsi" w:cstheme="minorHAnsi"/>
          <w:color w:val="000000" w:themeColor="text1"/>
        </w:rPr>
        <w:t xml:space="preserve"> (PR): None – Score: 0.85</w:t>
      </w:r>
    </w:p>
    <w:p w14:paraId="7ADF71F2" w14:textId="77777777" w:rsidR="00E30132" w:rsidRPr="00E30132" w:rsidRDefault="00E30132" w:rsidP="00E30132">
      <w:pPr>
        <w:numPr>
          <w:ilvl w:val="0"/>
          <w:numId w:val="71"/>
        </w:numPr>
        <w:spacing w:before="120" w:after="120" w:line="360" w:lineRule="auto"/>
        <w:rPr>
          <w:rFonts w:asciiTheme="minorHAnsi" w:hAnsiTheme="minorHAnsi" w:cstheme="minorHAnsi"/>
          <w:color w:val="000000" w:themeColor="text1"/>
        </w:rPr>
      </w:pPr>
      <w:r w:rsidRPr="00E30132">
        <w:rPr>
          <w:rFonts w:asciiTheme="minorHAnsi" w:hAnsiTheme="minorHAnsi" w:cstheme="minorHAnsi"/>
          <w:color w:val="000000" w:themeColor="text1"/>
        </w:rPr>
        <w:t>User Interaction (UI): None – Score: 0.85</w:t>
      </w:r>
    </w:p>
    <w:p w14:paraId="69234EF1" w14:textId="77777777" w:rsidR="00E30132" w:rsidRPr="00E30132" w:rsidRDefault="00E30132" w:rsidP="00E30132">
      <w:pPr>
        <w:numPr>
          <w:ilvl w:val="0"/>
          <w:numId w:val="71"/>
        </w:numPr>
        <w:spacing w:before="120" w:after="120" w:line="360" w:lineRule="auto"/>
        <w:rPr>
          <w:rFonts w:asciiTheme="minorHAnsi" w:hAnsiTheme="minorHAnsi" w:cstheme="minorHAnsi"/>
          <w:color w:val="000000" w:themeColor="text1"/>
        </w:rPr>
      </w:pPr>
      <w:r w:rsidRPr="00E30132">
        <w:rPr>
          <w:rFonts w:asciiTheme="minorHAnsi" w:hAnsiTheme="minorHAnsi" w:cstheme="minorHAnsi"/>
          <w:color w:val="000000" w:themeColor="text1"/>
        </w:rPr>
        <w:t xml:space="preserve">Scope (S): </w:t>
      </w:r>
      <w:proofErr w:type="spellStart"/>
      <w:r w:rsidRPr="00E30132">
        <w:rPr>
          <w:rFonts w:asciiTheme="minorHAnsi" w:hAnsiTheme="minorHAnsi" w:cstheme="minorHAnsi"/>
          <w:color w:val="000000" w:themeColor="text1"/>
        </w:rPr>
        <w:t>Changed</w:t>
      </w:r>
      <w:proofErr w:type="spellEnd"/>
      <w:r w:rsidRPr="00E30132">
        <w:rPr>
          <w:rFonts w:asciiTheme="minorHAnsi" w:hAnsiTheme="minorHAnsi" w:cstheme="minorHAnsi"/>
          <w:color w:val="000000" w:themeColor="text1"/>
        </w:rPr>
        <w:t xml:space="preserve"> – Score: 1.0</w:t>
      </w:r>
    </w:p>
    <w:p w14:paraId="0A986153" w14:textId="77777777" w:rsidR="00E30132" w:rsidRPr="00E30132" w:rsidRDefault="00E30132" w:rsidP="00E30132">
      <w:pPr>
        <w:numPr>
          <w:ilvl w:val="0"/>
          <w:numId w:val="71"/>
        </w:numPr>
        <w:spacing w:before="120" w:after="120" w:line="360" w:lineRule="auto"/>
        <w:rPr>
          <w:rFonts w:asciiTheme="minorHAnsi" w:hAnsiTheme="minorHAnsi" w:cstheme="minorHAnsi"/>
          <w:color w:val="000000" w:themeColor="text1"/>
        </w:rPr>
      </w:pPr>
      <w:proofErr w:type="spellStart"/>
      <w:r w:rsidRPr="00E30132">
        <w:rPr>
          <w:rFonts w:asciiTheme="minorHAnsi" w:hAnsiTheme="minorHAnsi" w:cstheme="minorHAnsi"/>
          <w:color w:val="000000" w:themeColor="text1"/>
        </w:rPr>
        <w:lastRenderedPageBreak/>
        <w:t>Confidentiality</w:t>
      </w:r>
      <w:proofErr w:type="spellEnd"/>
      <w:r w:rsidRPr="00E30132">
        <w:rPr>
          <w:rFonts w:asciiTheme="minorHAnsi" w:hAnsiTheme="minorHAnsi" w:cstheme="minorHAnsi"/>
          <w:color w:val="000000" w:themeColor="text1"/>
        </w:rPr>
        <w:t xml:space="preserve"> Impact (C): High – Score: 0.56</w:t>
      </w:r>
    </w:p>
    <w:p w14:paraId="12DA649A" w14:textId="77777777" w:rsidR="00E30132" w:rsidRPr="00E30132" w:rsidRDefault="00E30132" w:rsidP="00E30132">
      <w:pPr>
        <w:numPr>
          <w:ilvl w:val="0"/>
          <w:numId w:val="71"/>
        </w:numPr>
        <w:spacing w:before="120" w:after="120" w:line="360" w:lineRule="auto"/>
        <w:rPr>
          <w:rFonts w:asciiTheme="minorHAnsi" w:hAnsiTheme="minorHAnsi" w:cstheme="minorHAnsi"/>
          <w:color w:val="000000" w:themeColor="text1"/>
        </w:rPr>
      </w:pPr>
      <w:proofErr w:type="spellStart"/>
      <w:r w:rsidRPr="00E30132">
        <w:rPr>
          <w:rFonts w:asciiTheme="minorHAnsi" w:hAnsiTheme="minorHAnsi" w:cstheme="minorHAnsi"/>
          <w:color w:val="000000" w:themeColor="text1"/>
        </w:rPr>
        <w:t>Integrity</w:t>
      </w:r>
      <w:proofErr w:type="spellEnd"/>
      <w:r w:rsidRPr="00E30132">
        <w:rPr>
          <w:rFonts w:asciiTheme="minorHAnsi" w:hAnsiTheme="minorHAnsi" w:cstheme="minorHAnsi"/>
          <w:color w:val="000000" w:themeColor="text1"/>
        </w:rPr>
        <w:t xml:space="preserve"> Impact (I): High – Score: 0.56</w:t>
      </w:r>
    </w:p>
    <w:p w14:paraId="5F522B4E" w14:textId="77777777" w:rsidR="00E30132" w:rsidRPr="00E30132" w:rsidRDefault="00E30132" w:rsidP="00E30132">
      <w:pPr>
        <w:numPr>
          <w:ilvl w:val="0"/>
          <w:numId w:val="71"/>
        </w:numPr>
        <w:spacing w:before="120" w:after="120" w:line="360" w:lineRule="auto"/>
        <w:rPr>
          <w:rFonts w:asciiTheme="minorHAnsi" w:hAnsiTheme="minorHAnsi" w:cstheme="minorHAnsi"/>
          <w:color w:val="000000" w:themeColor="text1"/>
        </w:rPr>
      </w:pPr>
      <w:proofErr w:type="spellStart"/>
      <w:r w:rsidRPr="00E30132">
        <w:rPr>
          <w:rFonts w:asciiTheme="minorHAnsi" w:hAnsiTheme="minorHAnsi" w:cstheme="minorHAnsi"/>
          <w:color w:val="000000" w:themeColor="text1"/>
        </w:rPr>
        <w:t>Availability</w:t>
      </w:r>
      <w:proofErr w:type="spellEnd"/>
      <w:r w:rsidRPr="00E30132">
        <w:rPr>
          <w:rFonts w:asciiTheme="minorHAnsi" w:hAnsiTheme="minorHAnsi" w:cstheme="minorHAnsi"/>
          <w:color w:val="000000" w:themeColor="text1"/>
        </w:rPr>
        <w:t xml:space="preserve"> Impact (A): Medium – Score: 0.4</w:t>
      </w:r>
    </w:p>
    <w:p w14:paraId="6E54347D" w14:textId="77777777" w:rsidR="00E30132" w:rsidRPr="00E30132" w:rsidRDefault="00E30132" w:rsidP="00E30132">
      <w:pPr>
        <w:spacing w:before="120" w:after="120" w:line="360" w:lineRule="auto"/>
        <w:rPr>
          <w:rFonts w:asciiTheme="minorHAnsi" w:hAnsiTheme="minorHAnsi" w:cstheme="minorHAnsi"/>
          <w:color w:val="000000" w:themeColor="text1"/>
        </w:rPr>
      </w:pPr>
      <w:proofErr w:type="spellStart"/>
      <w:r w:rsidRPr="00E30132">
        <w:rPr>
          <w:rFonts w:asciiTheme="minorHAnsi" w:hAnsiTheme="minorHAnsi" w:cstheme="minorHAnsi"/>
          <w:color w:val="000000" w:themeColor="text1"/>
        </w:rPr>
        <w:t>Using</w:t>
      </w:r>
      <w:proofErr w:type="spellEnd"/>
      <w:r w:rsidRPr="00E30132">
        <w:rPr>
          <w:rFonts w:asciiTheme="minorHAnsi" w:hAnsiTheme="minorHAnsi" w:cstheme="minorHAnsi"/>
          <w:color w:val="000000" w:themeColor="text1"/>
        </w:rPr>
        <w:t xml:space="preserve"> the CVSS 3.1 formula: </w:t>
      </w:r>
      <w:r w:rsidRPr="00E30132">
        <w:rPr>
          <w:rFonts w:asciiTheme="minorHAnsi" w:hAnsiTheme="minorHAnsi" w:cstheme="minorHAnsi"/>
          <w:b/>
          <w:bCs/>
          <w:color w:val="000000" w:themeColor="text1"/>
        </w:rPr>
        <w:t>Base Score</w:t>
      </w:r>
      <w:r w:rsidRPr="00E30132">
        <w:rPr>
          <w:rFonts w:asciiTheme="minorHAnsi" w:hAnsiTheme="minorHAnsi" w:cstheme="minorHAnsi"/>
          <w:color w:val="000000" w:themeColor="text1"/>
        </w:rPr>
        <w:t xml:space="preserve"> </w:t>
      </w:r>
      <w:proofErr w:type="spellStart"/>
      <w:r w:rsidRPr="00E30132">
        <w:rPr>
          <w:rFonts w:asciiTheme="minorHAnsi" w:hAnsiTheme="minorHAnsi" w:cstheme="minorHAnsi"/>
          <w:color w:val="000000" w:themeColor="text1"/>
        </w:rPr>
        <w:t>is</w:t>
      </w:r>
      <w:proofErr w:type="spellEnd"/>
      <w:r w:rsidRPr="00E30132">
        <w:rPr>
          <w:rFonts w:asciiTheme="minorHAnsi" w:hAnsiTheme="minorHAnsi" w:cstheme="minorHAnsi"/>
          <w:color w:val="000000" w:themeColor="text1"/>
        </w:rPr>
        <w:t xml:space="preserve"> </w:t>
      </w:r>
      <w:proofErr w:type="spellStart"/>
      <w:r w:rsidRPr="00E30132">
        <w:rPr>
          <w:rFonts w:asciiTheme="minorHAnsi" w:hAnsiTheme="minorHAnsi" w:cstheme="minorHAnsi"/>
          <w:color w:val="000000" w:themeColor="text1"/>
        </w:rPr>
        <w:t>approximately</w:t>
      </w:r>
      <w:proofErr w:type="spellEnd"/>
      <w:r w:rsidRPr="00E30132">
        <w:rPr>
          <w:rFonts w:asciiTheme="minorHAnsi" w:hAnsiTheme="minorHAnsi" w:cstheme="minorHAnsi"/>
          <w:color w:val="000000" w:themeColor="text1"/>
        </w:rPr>
        <w:t xml:space="preserve"> </w:t>
      </w:r>
      <w:r w:rsidRPr="00E30132">
        <w:rPr>
          <w:rFonts w:asciiTheme="minorHAnsi" w:hAnsiTheme="minorHAnsi" w:cstheme="minorHAnsi"/>
          <w:b/>
          <w:bCs/>
          <w:color w:val="000000" w:themeColor="text1"/>
        </w:rPr>
        <w:t>5.6</w:t>
      </w:r>
      <w:r w:rsidRPr="00E30132">
        <w:rPr>
          <w:rFonts w:asciiTheme="minorHAnsi" w:hAnsiTheme="minorHAnsi" w:cstheme="minorHAnsi"/>
          <w:color w:val="000000" w:themeColor="text1"/>
        </w:rPr>
        <w:t xml:space="preserve"> (Medium)</w:t>
      </w:r>
    </w:p>
    <w:p w14:paraId="353E3F70" w14:textId="77777777" w:rsidR="00B26A25" w:rsidRPr="00DB53CD" w:rsidRDefault="00B26A25" w:rsidP="00B26A25">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Mitigation and Prevention:</w:t>
      </w:r>
    </w:p>
    <w:p w14:paraId="301484DA" w14:textId="77777777" w:rsidR="00B26A25" w:rsidRPr="00DB53CD" w:rsidRDefault="00B26A25" w:rsidP="003E5D94">
      <w:pPr>
        <w:numPr>
          <w:ilvl w:val="0"/>
          <w:numId w:val="23"/>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Enhanced Perimeter Security:</w:t>
      </w:r>
      <w:r w:rsidRPr="00DB53CD">
        <w:rPr>
          <w:rFonts w:asciiTheme="minorHAnsi" w:hAnsiTheme="minorHAnsi" w:cstheme="minorHAnsi"/>
          <w:color w:val="000000" w:themeColor="text1"/>
          <w:lang w:val="en-US"/>
        </w:rPr>
        <w:t xml:space="preserve"> Upgrade fences, access points, and add surveillance.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$100,000 setup.</w:t>
      </w:r>
    </w:p>
    <w:p w14:paraId="1E397EE2" w14:textId="77777777" w:rsidR="00B26A25" w:rsidRPr="00DB53CD" w:rsidRDefault="00B26A25" w:rsidP="003E5D94">
      <w:pPr>
        <w:numPr>
          <w:ilvl w:val="0"/>
          <w:numId w:val="23"/>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Advanced Access Control:</w:t>
      </w:r>
      <w:r w:rsidRPr="00DB53CD">
        <w:rPr>
          <w:rFonts w:asciiTheme="minorHAnsi" w:hAnsiTheme="minorHAnsi" w:cstheme="minorHAnsi"/>
          <w:color w:val="000000" w:themeColor="text1"/>
          <w:lang w:val="en-US"/>
        </w:rPr>
        <w:t xml:space="preserve"> Implement biometric access controls for sensitive areas.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$75,000 setup.</w:t>
      </w:r>
    </w:p>
    <w:p w14:paraId="1EC555DB" w14:textId="77777777" w:rsidR="00B26A25" w:rsidRPr="00DB53CD" w:rsidRDefault="00B26A25" w:rsidP="003E5D94">
      <w:pPr>
        <w:numPr>
          <w:ilvl w:val="0"/>
          <w:numId w:val="23"/>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Regular Security Audits:</w:t>
      </w:r>
      <w:r w:rsidRPr="00DB53CD">
        <w:rPr>
          <w:rFonts w:asciiTheme="minorHAnsi" w:hAnsiTheme="minorHAnsi" w:cstheme="minorHAnsi"/>
          <w:color w:val="000000" w:themeColor="text1"/>
          <w:lang w:val="en-US"/>
        </w:rPr>
        <w:t xml:space="preserve"> Monthly physical security checks.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$10,000 annually.</w:t>
      </w:r>
    </w:p>
    <w:p w14:paraId="137B7D6A" w14:textId="77777777" w:rsidR="00B26A25" w:rsidRPr="00DB53CD" w:rsidRDefault="00B26A25" w:rsidP="003E5D94">
      <w:pPr>
        <w:numPr>
          <w:ilvl w:val="0"/>
          <w:numId w:val="23"/>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Staff Training:</w:t>
      </w:r>
      <w:r w:rsidRPr="00DB53CD">
        <w:rPr>
          <w:rFonts w:asciiTheme="minorHAnsi" w:hAnsiTheme="minorHAnsi" w:cstheme="minorHAnsi"/>
          <w:color w:val="000000" w:themeColor="text1"/>
          <w:lang w:val="en-US"/>
        </w:rPr>
        <w:t xml:space="preserve"> Training on security protocols and threat identification.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$20,000 annually.</w:t>
      </w:r>
    </w:p>
    <w:p w14:paraId="03871099" w14:textId="77777777" w:rsidR="00B26A25" w:rsidRPr="00DB53CD" w:rsidRDefault="00B26A25" w:rsidP="003E5D94">
      <w:pPr>
        <w:numPr>
          <w:ilvl w:val="0"/>
          <w:numId w:val="23"/>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Incident Response Plan:</w:t>
      </w:r>
      <w:r w:rsidRPr="00DB53CD">
        <w:rPr>
          <w:rFonts w:asciiTheme="minorHAnsi" w:hAnsiTheme="minorHAnsi" w:cstheme="minorHAnsi"/>
          <w:color w:val="000000" w:themeColor="text1"/>
          <w:lang w:val="en-US"/>
        </w:rPr>
        <w:t xml:space="preserve"> Protocol for physical security incidents.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$15,000.</w:t>
      </w:r>
    </w:p>
    <w:p w14:paraId="6F945CD3" w14:textId="77777777" w:rsidR="00B26A25" w:rsidRPr="00DB53CD" w:rsidRDefault="00B26A25" w:rsidP="00B26A25">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Total Initial Cost:</w:t>
      </w:r>
      <w:r w:rsidRPr="00DB53CD">
        <w:rPr>
          <w:rFonts w:asciiTheme="minorHAnsi" w:hAnsiTheme="minorHAnsi" w:cstheme="minorHAnsi"/>
          <w:color w:val="000000" w:themeColor="text1"/>
          <w:lang w:val="en-US"/>
        </w:rPr>
        <w:t xml:space="preserve"> $210,000</w:t>
      </w:r>
      <w:r w:rsidRPr="00DB53CD">
        <w:rPr>
          <w:rFonts w:asciiTheme="minorHAnsi" w:hAnsiTheme="minorHAnsi" w:cstheme="minorHAnsi"/>
          <w:color w:val="000000" w:themeColor="text1"/>
          <w:lang w:val="en-US"/>
        </w:rPr>
        <w:br/>
      </w:r>
      <w:r w:rsidRPr="00DB53CD">
        <w:rPr>
          <w:rFonts w:asciiTheme="minorHAnsi" w:hAnsiTheme="minorHAnsi" w:cstheme="minorHAnsi"/>
          <w:b/>
          <w:bCs/>
          <w:color w:val="000000" w:themeColor="text1"/>
          <w:lang w:val="en-US"/>
        </w:rPr>
        <w:t>Annual Maintenance:</w:t>
      </w:r>
      <w:r w:rsidRPr="00DB53CD">
        <w:rPr>
          <w:rFonts w:asciiTheme="minorHAnsi" w:hAnsiTheme="minorHAnsi" w:cstheme="minorHAnsi"/>
          <w:color w:val="000000" w:themeColor="text1"/>
          <w:lang w:val="en-US"/>
        </w:rPr>
        <w:t xml:space="preserve"> $30,000</w:t>
      </w:r>
    </w:p>
    <w:p w14:paraId="05857A95" w14:textId="77777777" w:rsidR="00E30132" w:rsidRPr="00E30132" w:rsidRDefault="00E30132" w:rsidP="00EB5462">
      <w:pPr>
        <w:spacing w:line="360" w:lineRule="auto"/>
        <w:rPr>
          <w:rFonts w:asciiTheme="minorHAnsi" w:hAnsiTheme="minorHAnsi" w:cstheme="minorHAnsi"/>
          <w:color w:val="000000" w:themeColor="text1"/>
        </w:rPr>
      </w:pPr>
      <w:r w:rsidRPr="00E30132">
        <w:rPr>
          <w:rFonts w:asciiTheme="minorHAnsi" w:hAnsiTheme="minorHAnsi" w:cstheme="minorHAnsi"/>
          <w:b/>
          <w:bCs/>
          <w:color w:val="000000" w:themeColor="text1"/>
        </w:rPr>
        <w:t xml:space="preserve">Impact and </w:t>
      </w:r>
      <w:proofErr w:type="spellStart"/>
      <w:r w:rsidRPr="00E30132">
        <w:rPr>
          <w:rFonts w:asciiTheme="minorHAnsi" w:hAnsiTheme="minorHAnsi" w:cstheme="minorHAnsi"/>
          <w:b/>
          <w:bCs/>
          <w:color w:val="000000" w:themeColor="text1"/>
        </w:rPr>
        <w:t>Probability</w:t>
      </w:r>
      <w:proofErr w:type="spellEnd"/>
      <w:r w:rsidRPr="00E30132">
        <w:rPr>
          <w:rFonts w:asciiTheme="minorHAnsi" w:hAnsiTheme="minorHAnsi" w:cstheme="minorHAnsi"/>
          <w:b/>
          <w:bCs/>
          <w:color w:val="000000" w:themeColor="text1"/>
        </w:rPr>
        <w:t xml:space="preserve"> Reduction Post-Mitigation</w:t>
      </w:r>
      <w:r w:rsidRPr="00E30132">
        <w:rPr>
          <w:rFonts w:asciiTheme="minorHAnsi" w:hAnsiTheme="minorHAnsi" w:cstheme="minorHAnsi"/>
          <w:color w:val="000000" w:themeColor="text1"/>
        </w:rPr>
        <w:t>:</w:t>
      </w:r>
    </w:p>
    <w:p w14:paraId="6CBC5422" w14:textId="77777777" w:rsidR="00E30132" w:rsidRPr="00E30132" w:rsidRDefault="00E30132" w:rsidP="00EB5462">
      <w:pPr>
        <w:numPr>
          <w:ilvl w:val="0"/>
          <w:numId w:val="72"/>
        </w:numPr>
        <w:spacing w:line="360" w:lineRule="auto"/>
        <w:rPr>
          <w:rFonts w:asciiTheme="minorHAnsi" w:hAnsiTheme="minorHAnsi" w:cstheme="minorHAnsi"/>
          <w:color w:val="000000" w:themeColor="text1"/>
        </w:rPr>
      </w:pPr>
      <w:r w:rsidRPr="00E30132">
        <w:rPr>
          <w:rFonts w:asciiTheme="minorHAnsi" w:hAnsiTheme="minorHAnsi" w:cstheme="minorHAnsi"/>
          <w:color w:val="000000" w:themeColor="text1"/>
        </w:rPr>
        <w:t xml:space="preserve">Impact Reduction: </w:t>
      </w:r>
      <w:proofErr w:type="spellStart"/>
      <w:r w:rsidRPr="00E30132">
        <w:rPr>
          <w:rFonts w:asciiTheme="minorHAnsi" w:hAnsiTheme="minorHAnsi" w:cstheme="minorHAnsi"/>
          <w:color w:val="000000" w:themeColor="text1"/>
        </w:rPr>
        <w:t>From</w:t>
      </w:r>
      <w:proofErr w:type="spellEnd"/>
      <w:r w:rsidRPr="00E30132">
        <w:rPr>
          <w:rFonts w:asciiTheme="minorHAnsi" w:hAnsiTheme="minorHAnsi" w:cstheme="minorHAnsi"/>
          <w:color w:val="000000" w:themeColor="text1"/>
        </w:rPr>
        <w:t xml:space="preserve"> 0.75 to 0.2 (</w:t>
      </w:r>
      <w:proofErr w:type="spellStart"/>
      <w:r w:rsidRPr="00E30132">
        <w:rPr>
          <w:rFonts w:asciiTheme="minorHAnsi" w:hAnsiTheme="minorHAnsi" w:cstheme="minorHAnsi"/>
          <w:color w:val="000000" w:themeColor="text1"/>
        </w:rPr>
        <w:t>a</w:t>
      </w:r>
      <w:proofErr w:type="spellEnd"/>
      <w:r w:rsidRPr="00E30132">
        <w:rPr>
          <w:rFonts w:asciiTheme="minorHAnsi" w:hAnsiTheme="minorHAnsi" w:cstheme="minorHAnsi"/>
          <w:color w:val="000000" w:themeColor="text1"/>
        </w:rPr>
        <w:t xml:space="preserve"> </w:t>
      </w:r>
      <w:proofErr w:type="spellStart"/>
      <w:r w:rsidRPr="00E30132">
        <w:rPr>
          <w:rFonts w:asciiTheme="minorHAnsi" w:hAnsiTheme="minorHAnsi" w:cstheme="minorHAnsi"/>
          <w:color w:val="000000" w:themeColor="text1"/>
        </w:rPr>
        <w:t>reduction</w:t>
      </w:r>
      <w:proofErr w:type="spellEnd"/>
      <w:r w:rsidRPr="00E30132">
        <w:rPr>
          <w:rFonts w:asciiTheme="minorHAnsi" w:hAnsiTheme="minorHAnsi" w:cstheme="minorHAnsi"/>
          <w:color w:val="000000" w:themeColor="text1"/>
        </w:rPr>
        <w:t xml:space="preserve"> of 0.55)</w:t>
      </w:r>
    </w:p>
    <w:p w14:paraId="0FF48A6D" w14:textId="77777777" w:rsidR="00E30132" w:rsidRPr="00E30132" w:rsidRDefault="00E30132" w:rsidP="00EB5462">
      <w:pPr>
        <w:numPr>
          <w:ilvl w:val="0"/>
          <w:numId w:val="72"/>
        </w:numPr>
        <w:spacing w:line="360" w:lineRule="auto"/>
        <w:rPr>
          <w:rFonts w:asciiTheme="minorHAnsi" w:hAnsiTheme="minorHAnsi" w:cstheme="minorHAnsi"/>
          <w:color w:val="000000" w:themeColor="text1"/>
        </w:rPr>
      </w:pPr>
      <w:proofErr w:type="spellStart"/>
      <w:r w:rsidRPr="00E30132">
        <w:rPr>
          <w:rFonts w:asciiTheme="minorHAnsi" w:hAnsiTheme="minorHAnsi" w:cstheme="minorHAnsi"/>
          <w:color w:val="000000" w:themeColor="text1"/>
        </w:rPr>
        <w:t>Probability</w:t>
      </w:r>
      <w:proofErr w:type="spellEnd"/>
      <w:r w:rsidRPr="00E30132">
        <w:rPr>
          <w:rFonts w:asciiTheme="minorHAnsi" w:hAnsiTheme="minorHAnsi" w:cstheme="minorHAnsi"/>
          <w:color w:val="000000" w:themeColor="text1"/>
        </w:rPr>
        <w:t xml:space="preserve"> Reduction: </w:t>
      </w:r>
      <w:proofErr w:type="spellStart"/>
      <w:r w:rsidRPr="00E30132">
        <w:rPr>
          <w:rFonts w:asciiTheme="minorHAnsi" w:hAnsiTheme="minorHAnsi" w:cstheme="minorHAnsi"/>
          <w:color w:val="000000" w:themeColor="text1"/>
        </w:rPr>
        <w:t>From</w:t>
      </w:r>
      <w:proofErr w:type="spellEnd"/>
      <w:r w:rsidRPr="00E30132">
        <w:rPr>
          <w:rFonts w:asciiTheme="minorHAnsi" w:hAnsiTheme="minorHAnsi" w:cstheme="minorHAnsi"/>
          <w:color w:val="000000" w:themeColor="text1"/>
        </w:rPr>
        <w:t xml:space="preserve"> 0.4 to 0.1 (</w:t>
      </w:r>
      <w:proofErr w:type="spellStart"/>
      <w:r w:rsidRPr="00E30132">
        <w:rPr>
          <w:rFonts w:asciiTheme="minorHAnsi" w:hAnsiTheme="minorHAnsi" w:cstheme="minorHAnsi"/>
          <w:color w:val="000000" w:themeColor="text1"/>
        </w:rPr>
        <w:t>a</w:t>
      </w:r>
      <w:proofErr w:type="spellEnd"/>
      <w:r w:rsidRPr="00E30132">
        <w:rPr>
          <w:rFonts w:asciiTheme="minorHAnsi" w:hAnsiTheme="minorHAnsi" w:cstheme="minorHAnsi"/>
          <w:color w:val="000000" w:themeColor="text1"/>
        </w:rPr>
        <w:t xml:space="preserve"> </w:t>
      </w:r>
      <w:proofErr w:type="spellStart"/>
      <w:r w:rsidRPr="00E30132">
        <w:rPr>
          <w:rFonts w:asciiTheme="minorHAnsi" w:hAnsiTheme="minorHAnsi" w:cstheme="minorHAnsi"/>
          <w:color w:val="000000" w:themeColor="text1"/>
        </w:rPr>
        <w:t>reduction</w:t>
      </w:r>
      <w:proofErr w:type="spellEnd"/>
      <w:r w:rsidRPr="00E30132">
        <w:rPr>
          <w:rFonts w:asciiTheme="minorHAnsi" w:hAnsiTheme="minorHAnsi" w:cstheme="minorHAnsi"/>
          <w:color w:val="000000" w:themeColor="text1"/>
        </w:rPr>
        <w:t xml:space="preserve"> of 0.3)</w:t>
      </w:r>
    </w:p>
    <w:p w14:paraId="219649C8" w14:textId="46DA9B90" w:rsidR="00D45B8F" w:rsidRPr="00DB53CD" w:rsidRDefault="00D45B8F">
      <w:pPr>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br w:type="page"/>
      </w:r>
    </w:p>
    <w:p w14:paraId="4B8EB9EE" w14:textId="635F8CA6" w:rsidR="00B26A25" w:rsidRPr="00DB53CD" w:rsidRDefault="00D45B8F">
      <w:pPr>
        <w:spacing w:before="120" w:after="120" w:line="360" w:lineRule="auto"/>
        <w:rPr>
          <w:rFonts w:asciiTheme="minorHAnsi" w:hAnsiTheme="minorHAnsi" w:cstheme="minorHAnsi"/>
          <w:b/>
          <w:bCs/>
          <w:color w:val="000000" w:themeColor="text1"/>
          <w:lang w:val="en-US"/>
        </w:rPr>
      </w:pPr>
      <w:r w:rsidRPr="00DB53CD">
        <w:rPr>
          <w:rFonts w:asciiTheme="minorHAnsi" w:hAnsiTheme="minorHAnsi" w:cstheme="minorHAnsi"/>
          <w:b/>
          <w:bCs/>
          <w:color w:val="000000" w:themeColor="text1"/>
          <w:lang w:val="en-US"/>
        </w:rPr>
        <w:lastRenderedPageBreak/>
        <w:t>Scenario 5</w:t>
      </w:r>
    </w:p>
    <w:p w14:paraId="08345F7E" w14:textId="73399AB1" w:rsidR="00D45B8F" w:rsidRPr="00DB53CD" w:rsidRDefault="00D45B8F" w:rsidP="00D45B8F">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 xml:space="preserve">Scenario Name: </w:t>
      </w:r>
      <w:r w:rsidRPr="00DB53CD">
        <w:rPr>
          <w:rFonts w:asciiTheme="minorHAnsi" w:hAnsiTheme="minorHAnsi" w:cstheme="minorHAnsi"/>
          <w:color w:val="000000" w:themeColor="text1"/>
          <w:lang w:val="en-US"/>
        </w:rPr>
        <w:t>Obsolete Encryption Standards at ACRB</w:t>
      </w:r>
    </w:p>
    <w:p w14:paraId="5C40146D" w14:textId="77777777" w:rsidR="00D45B8F" w:rsidRPr="00DB53CD" w:rsidRDefault="00D45B8F" w:rsidP="00D45B8F">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List of Stakeholders Involved:</w:t>
      </w:r>
    </w:p>
    <w:p w14:paraId="215C8785" w14:textId="77777777" w:rsidR="00D45B8F" w:rsidRPr="00DB53CD" w:rsidRDefault="00D45B8F" w:rsidP="003E5D94">
      <w:pPr>
        <w:numPr>
          <w:ilvl w:val="0"/>
          <w:numId w:val="2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 Senior Management &amp; Board of Directors</w:t>
      </w:r>
    </w:p>
    <w:p w14:paraId="75C7BEB2" w14:textId="77777777" w:rsidR="00D45B8F" w:rsidRPr="00DB53CD" w:rsidRDefault="00D45B8F" w:rsidP="003E5D94">
      <w:pPr>
        <w:numPr>
          <w:ilvl w:val="0"/>
          <w:numId w:val="2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 IT &amp; Cybersecurity Team</w:t>
      </w:r>
    </w:p>
    <w:p w14:paraId="0AEBBA83" w14:textId="77777777" w:rsidR="00D45B8F" w:rsidRPr="00DB53CD" w:rsidRDefault="00D45B8F" w:rsidP="003E5D94">
      <w:pPr>
        <w:numPr>
          <w:ilvl w:val="0"/>
          <w:numId w:val="2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ACRB's customers and clients</w:t>
      </w:r>
    </w:p>
    <w:p w14:paraId="105EF335" w14:textId="77777777" w:rsidR="00D45B8F" w:rsidRPr="00DB53CD" w:rsidRDefault="00D45B8F" w:rsidP="003E5D94">
      <w:pPr>
        <w:numPr>
          <w:ilvl w:val="0"/>
          <w:numId w:val="2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Regulatory Authorities (e.g., Banking Regulation Agency of Canada)</w:t>
      </w:r>
    </w:p>
    <w:p w14:paraId="25A4F3E6" w14:textId="77777777" w:rsidR="00D45B8F" w:rsidRPr="00DB53CD" w:rsidRDefault="00D45B8F" w:rsidP="003E5D94">
      <w:pPr>
        <w:numPr>
          <w:ilvl w:val="0"/>
          <w:numId w:val="2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Third-party technology vendors</w:t>
      </w:r>
    </w:p>
    <w:p w14:paraId="442D8882" w14:textId="77777777" w:rsidR="00D45B8F" w:rsidRPr="00DB53CD" w:rsidRDefault="00D45B8F" w:rsidP="003E5D94">
      <w:pPr>
        <w:numPr>
          <w:ilvl w:val="0"/>
          <w:numId w:val="2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External cybersecurity consultants</w:t>
      </w:r>
    </w:p>
    <w:p w14:paraId="21DAC7C8" w14:textId="77777777" w:rsidR="00D45B8F" w:rsidRPr="00DB53CD" w:rsidRDefault="00D45B8F" w:rsidP="00D45B8F">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Background Information:</w:t>
      </w:r>
      <w:r w:rsidRPr="00DB53CD">
        <w:rPr>
          <w:rFonts w:asciiTheme="minorHAnsi" w:hAnsiTheme="minorHAnsi" w:cstheme="minorHAnsi"/>
          <w:color w:val="000000" w:themeColor="text1"/>
          <w:lang w:val="en-US"/>
        </w:rPr>
        <w:br/>
        <w:t>Encryption is a cornerstone of data protection and privacy. With the advancement of computational power and sophisticated algorithms, older encryption standards can become obsolete and more susceptible to decryption attempts by malicious actors.</w:t>
      </w:r>
    </w:p>
    <w:p w14:paraId="612F145A" w14:textId="77777777" w:rsidR="00D45B8F" w:rsidRPr="00DB53CD" w:rsidRDefault="00D45B8F" w:rsidP="00D45B8F">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Description of the Scenario or Incident:</w:t>
      </w:r>
      <w:r w:rsidRPr="00DB53CD">
        <w:rPr>
          <w:rFonts w:asciiTheme="minorHAnsi" w:hAnsiTheme="minorHAnsi" w:cstheme="minorHAnsi"/>
          <w:color w:val="000000" w:themeColor="text1"/>
          <w:lang w:val="en-US"/>
        </w:rPr>
        <w:br/>
        <w:t>ACRB is discovered to be using outdated encryption standards for its online banking transactions, putting all electronic data transfers, including sensitive customer information, at risk.</w:t>
      </w:r>
    </w:p>
    <w:p w14:paraId="662CB296" w14:textId="77777777" w:rsidR="00D45B8F" w:rsidRPr="00DB53CD" w:rsidRDefault="00D45B8F" w:rsidP="00D45B8F">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Event Sequence:</w:t>
      </w:r>
    </w:p>
    <w:p w14:paraId="5BCC01ED" w14:textId="77777777" w:rsidR="00D45B8F" w:rsidRPr="00DB53CD" w:rsidRDefault="00D45B8F" w:rsidP="003E5D94">
      <w:pPr>
        <w:numPr>
          <w:ilvl w:val="0"/>
          <w:numId w:val="25"/>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An external security researcher identifies and reports the obsolete encryption standard after testing ACRB's online banking portal.</w:t>
      </w:r>
    </w:p>
    <w:p w14:paraId="3C72CE58" w14:textId="77777777" w:rsidR="00D45B8F" w:rsidRPr="00DB53CD" w:rsidRDefault="00D45B8F" w:rsidP="003E5D94">
      <w:pPr>
        <w:numPr>
          <w:ilvl w:val="0"/>
          <w:numId w:val="25"/>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 hacker group becomes aware of this vulnerability and begins targeting ACRB's online transactions.</w:t>
      </w:r>
    </w:p>
    <w:p w14:paraId="1B62D95E" w14:textId="77777777" w:rsidR="00D45B8F" w:rsidRPr="00DB53CD" w:rsidRDefault="00D45B8F" w:rsidP="003E5D94">
      <w:pPr>
        <w:numPr>
          <w:ilvl w:val="0"/>
          <w:numId w:val="25"/>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Multiple unauthorized decryption attempts are detected by ACRB's cybersecurity team.</w:t>
      </w:r>
    </w:p>
    <w:p w14:paraId="3A39A4FE" w14:textId="77777777" w:rsidR="00D45B8F" w:rsidRPr="00DB53CD" w:rsidRDefault="00D45B8F" w:rsidP="003E5D94">
      <w:pPr>
        <w:numPr>
          <w:ilvl w:val="0"/>
          <w:numId w:val="25"/>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lastRenderedPageBreak/>
        <w:t>Immediate patchwork is applied to secure transactions while a solution is sought.</w:t>
      </w:r>
    </w:p>
    <w:p w14:paraId="507B86CE" w14:textId="77777777" w:rsidR="00D45B8F" w:rsidRPr="00DB53CD" w:rsidRDefault="00D45B8F" w:rsidP="003E5D94">
      <w:pPr>
        <w:numPr>
          <w:ilvl w:val="0"/>
          <w:numId w:val="25"/>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Investigation confirms several instances of data exposure.</w:t>
      </w:r>
    </w:p>
    <w:p w14:paraId="2DEF6135" w14:textId="77777777" w:rsidR="00D45B8F" w:rsidRPr="00DB53CD" w:rsidRDefault="00D45B8F" w:rsidP="00D45B8F">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Consequences:</w:t>
      </w:r>
    </w:p>
    <w:p w14:paraId="5370F5F6" w14:textId="77777777" w:rsidR="00D45B8F" w:rsidRPr="00DB53CD" w:rsidRDefault="00D45B8F" w:rsidP="003E5D94">
      <w:pPr>
        <w:numPr>
          <w:ilvl w:val="0"/>
          <w:numId w:val="2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Potential compromise of sensitive customer transaction data.</w:t>
      </w:r>
    </w:p>
    <w:p w14:paraId="2F98B1B0" w14:textId="77777777" w:rsidR="00D45B8F" w:rsidRPr="00DB53CD" w:rsidRDefault="00D45B8F" w:rsidP="003E5D94">
      <w:pPr>
        <w:numPr>
          <w:ilvl w:val="0"/>
          <w:numId w:val="2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Reputational damage to ACRB.</w:t>
      </w:r>
    </w:p>
    <w:p w14:paraId="0FE5862E" w14:textId="77777777" w:rsidR="00D45B8F" w:rsidRPr="00DB53CD" w:rsidRDefault="00D45B8F" w:rsidP="003E5D94">
      <w:pPr>
        <w:numPr>
          <w:ilvl w:val="0"/>
          <w:numId w:val="2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Trust erosion among the bank’s clients.</w:t>
      </w:r>
    </w:p>
    <w:p w14:paraId="735952FF" w14:textId="77777777" w:rsidR="00D45B8F" w:rsidRPr="00DB53CD" w:rsidRDefault="00D45B8F" w:rsidP="003E5D94">
      <w:pPr>
        <w:numPr>
          <w:ilvl w:val="0"/>
          <w:numId w:val="2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Legal ramifications and potential regulatory fines.</w:t>
      </w:r>
    </w:p>
    <w:p w14:paraId="44D1FAFF" w14:textId="77777777" w:rsidR="00D45B8F" w:rsidRPr="00DB53CD" w:rsidRDefault="00D45B8F" w:rsidP="003E5D94">
      <w:pPr>
        <w:numPr>
          <w:ilvl w:val="0"/>
          <w:numId w:val="2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Costs associated with damage control, customer notifications, and potential compensations.</w:t>
      </w:r>
    </w:p>
    <w:p w14:paraId="4696D3F1" w14:textId="77777777" w:rsidR="00D45B8F" w:rsidRPr="00DB53CD" w:rsidRDefault="00D45B8F" w:rsidP="00D45B8F">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Historical Data:</w:t>
      </w:r>
      <w:r w:rsidRPr="00DB53CD">
        <w:rPr>
          <w:rFonts w:asciiTheme="minorHAnsi" w:hAnsiTheme="minorHAnsi" w:cstheme="minorHAnsi"/>
          <w:color w:val="000000" w:themeColor="text1"/>
          <w:lang w:val="en-US"/>
        </w:rPr>
        <w:br/>
        <w:t>In recent years, a decline in organizations using obsolete encryption has been observed. However, about 4% of financial institutions globally were found to have some exposure due to outdated encryption practices in the last two years.</w:t>
      </w:r>
    </w:p>
    <w:p w14:paraId="22DBADEB" w14:textId="77777777" w:rsidR="009A4AD0" w:rsidRPr="00DB53CD" w:rsidRDefault="009A4AD0" w:rsidP="009A4AD0">
      <w:pPr>
        <w:spacing w:before="120" w:after="120" w:line="360" w:lineRule="auto"/>
        <w:rPr>
          <w:rFonts w:asciiTheme="minorHAnsi" w:eastAsiaTheme="minorHAnsi" w:hAnsiTheme="minorHAnsi" w:cstheme="minorHAnsi"/>
          <w:b/>
          <w:bCs/>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 xml:space="preserve">Key risk indicator </w:t>
      </w:r>
      <w:proofErr w:type="gramStart"/>
      <w:r w:rsidRPr="00DB53CD">
        <w:rPr>
          <w:rFonts w:asciiTheme="minorHAnsi" w:eastAsiaTheme="minorHAnsi" w:hAnsiTheme="minorHAnsi" w:cstheme="minorHAnsi"/>
          <w:b/>
          <w:bCs/>
          <w:color w:val="000000" w:themeColor="text1"/>
          <w:kern w:val="2"/>
          <w:lang w:val="en-US" w:eastAsia="en-US"/>
          <w14:ligatures w14:val="standardContextual"/>
        </w:rPr>
        <w:t>metrics :</w:t>
      </w:r>
      <w:proofErr w:type="gramEnd"/>
    </w:p>
    <w:p w14:paraId="38DB9B55" w14:textId="77777777" w:rsidR="009A4AD0" w:rsidRPr="00DB53CD" w:rsidRDefault="00D45B8F" w:rsidP="003E5D94">
      <w:pPr>
        <w:pStyle w:val="Paragraphedeliste"/>
        <w:numPr>
          <w:ilvl w:val="0"/>
          <w:numId w:val="37"/>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Probability that the threat will be present:</w:t>
      </w:r>
      <w:r w:rsidRPr="00DB53CD">
        <w:rPr>
          <w:rFonts w:asciiTheme="minorHAnsi" w:hAnsiTheme="minorHAnsi" w:cstheme="minorHAnsi"/>
          <w:color w:val="000000" w:themeColor="text1"/>
          <w:lang w:val="en-US"/>
        </w:rPr>
        <w:t xml:space="preserve"> </w:t>
      </w:r>
      <w:proofErr w:type="gramStart"/>
      <w:r w:rsidRPr="00DB53CD">
        <w:rPr>
          <w:rFonts w:asciiTheme="minorHAnsi" w:hAnsiTheme="minorHAnsi" w:cstheme="minorHAnsi"/>
          <w:color w:val="000000" w:themeColor="text1"/>
          <w:lang w:val="en-US"/>
        </w:rPr>
        <w:t>0.2</w:t>
      </w:r>
      <w:proofErr w:type="gramEnd"/>
    </w:p>
    <w:p w14:paraId="6169865C" w14:textId="77777777" w:rsidR="009A4AD0" w:rsidRPr="00DB53CD" w:rsidRDefault="00D45B8F" w:rsidP="003E5D94">
      <w:pPr>
        <w:pStyle w:val="Paragraphedeliste"/>
        <w:numPr>
          <w:ilvl w:val="0"/>
          <w:numId w:val="37"/>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Probability of exploitation:</w:t>
      </w:r>
      <w:r w:rsidRPr="00DB53CD">
        <w:rPr>
          <w:rFonts w:asciiTheme="minorHAnsi" w:hAnsiTheme="minorHAnsi" w:cstheme="minorHAnsi"/>
          <w:color w:val="000000" w:themeColor="text1"/>
          <w:lang w:val="en-US"/>
        </w:rPr>
        <w:t xml:space="preserve"> 0.6</w:t>
      </w:r>
    </w:p>
    <w:p w14:paraId="4B3FDBE8" w14:textId="77777777" w:rsidR="009A4AD0" w:rsidRPr="00DB53CD" w:rsidRDefault="00D45B8F" w:rsidP="003E5D94">
      <w:pPr>
        <w:pStyle w:val="Paragraphedeliste"/>
        <w:numPr>
          <w:ilvl w:val="0"/>
          <w:numId w:val="37"/>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Estimated expected damages:</w:t>
      </w:r>
      <w:r w:rsidRPr="00DB53CD">
        <w:rPr>
          <w:rFonts w:asciiTheme="minorHAnsi" w:hAnsiTheme="minorHAnsi" w:cstheme="minorHAnsi"/>
          <w:color w:val="000000" w:themeColor="text1"/>
          <w:lang w:val="en-US"/>
        </w:rPr>
        <w:t xml:space="preserve"> </w:t>
      </w:r>
      <w:proofErr w:type="gramStart"/>
      <w:r w:rsidRPr="00DB53CD">
        <w:rPr>
          <w:rFonts w:asciiTheme="minorHAnsi" w:hAnsiTheme="minorHAnsi" w:cstheme="minorHAnsi"/>
          <w:color w:val="000000" w:themeColor="text1"/>
          <w:lang w:val="en-US"/>
        </w:rPr>
        <w:t>0.8</w:t>
      </w:r>
      <w:proofErr w:type="gramEnd"/>
    </w:p>
    <w:p w14:paraId="7D232C48" w14:textId="77777777" w:rsidR="009A4AD0" w:rsidRPr="00DB53CD" w:rsidRDefault="00D45B8F" w:rsidP="003E5D94">
      <w:pPr>
        <w:pStyle w:val="Paragraphedeliste"/>
        <w:numPr>
          <w:ilvl w:val="0"/>
          <w:numId w:val="37"/>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Maximal damages:</w:t>
      </w:r>
      <w:r w:rsidRPr="00DB53CD">
        <w:rPr>
          <w:rFonts w:asciiTheme="minorHAnsi" w:hAnsiTheme="minorHAnsi" w:cstheme="minorHAnsi"/>
          <w:color w:val="000000" w:themeColor="text1"/>
          <w:lang w:val="en-US"/>
        </w:rPr>
        <w:t xml:space="preserve"> 0.95</w:t>
      </w:r>
    </w:p>
    <w:p w14:paraId="55E2155F" w14:textId="77777777" w:rsidR="009A4AD0" w:rsidRPr="00DB53CD" w:rsidRDefault="00D45B8F" w:rsidP="003E5D94">
      <w:pPr>
        <w:pStyle w:val="Paragraphedeliste"/>
        <w:numPr>
          <w:ilvl w:val="0"/>
          <w:numId w:val="37"/>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Level of organizational resilience:</w:t>
      </w:r>
      <w:r w:rsidRPr="00DB53CD">
        <w:rPr>
          <w:rFonts w:asciiTheme="minorHAnsi" w:hAnsiTheme="minorHAnsi" w:cstheme="minorHAnsi"/>
          <w:color w:val="000000" w:themeColor="text1"/>
          <w:lang w:val="en-US"/>
        </w:rPr>
        <w:t xml:space="preserve"> 0.55</w:t>
      </w:r>
    </w:p>
    <w:p w14:paraId="6B2B3E38" w14:textId="154FA521" w:rsidR="00E30132" w:rsidRPr="00162189" w:rsidRDefault="00D45B8F" w:rsidP="00D45B8F">
      <w:pPr>
        <w:pStyle w:val="Paragraphedeliste"/>
        <w:numPr>
          <w:ilvl w:val="0"/>
          <w:numId w:val="37"/>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Expected utility (or Loss):</w:t>
      </w:r>
      <w:r w:rsidRPr="00DB53CD">
        <w:rPr>
          <w:rFonts w:asciiTheme="minorHAnsi" w:hAnsiTheme="minorHAnsi" w:cstheme="minorHAnsi"/>
          <w:color w:val="000000" w:themeColor="text1"/>
          <w:lang w:val="en-US"/>
        </w:rPr>
        <w:t xml:space="preserve"> 0.096 (Calculated as 0.2 x 0.6 x 0.8)</w:t>
      </w:r>
    </w:p>
    <w:p w14:paraId="3DB0F5CD" w14:textId="77777777" w:rsidR="00162189" w:rsidRPr="00162189" w:rsidRDefault="00162189" w:rsidP="00162189">
      <w:pPr>
        <w:spacing w:before="120" w:after="120" w:line="360" w:lineRule="auto"/>
        <w:rPr>
          <w:rFonts w:asciiTheme="minorHAnsi" w:hAnsiTheme="minorHAnsi" w:cstheme="minorHAnsi"/>
          <w:color w:val="000000" w:themeColor="text1"/>
        </w:rPr>
      </w:pPr>
      <w:r w:rsidRPr="00162189">
        <w:rPr>
          <w:rFonts w:asciiTheme="minorHAnsi" w:hAnsiTheme="minorHAnsi" w:cstheme="minorHAnsi"/>
          <w:b/>
          <w:bCs/>
          <w:color w:val="000000" w:themeColor="text1"/>
        </w:rPr>
        <w:t>CVSS Score Calculation Details</w:t>
      </w:r>
      <w:r w:rsidRPr="00162189">
        <w:rPr>
          <w:rFonts w:asciiTheme="minorHAnsi" w:hAnsiTheme="minorHAnsi" w:cstheme="minorHAnsi"/>
          <w:color w:val="000000" w:themeColor="text1"/>
        </w:rPr>
        <w:t>:</w:t>
      </w:r>
    </w:p>
    <w:p w14:paraId="48D27EDB" w14:textId="77777777" w:rsidR="00162189" w:rsidRPr="00162189" w:rsidRDefault="00162189" w:rsidP="00162189">
      <w:pPr>
        <w:numPr>
          <w:ilvl w:val="0"/>
          <w:numId w:val="74"/>
        </w:numPr>
        <w:spacing w:before="120" w:after="120" w:line="360" w:lineRule="auto"/>
        <w:rPr>
          <w:rFonts w:asciiTheme="minorHAnsi" w:hAnsiTheme="minorHAnsi" w:cstheme="minorHAnsi"/>
          <w:color w:val="000000" w:themeColor="text1"/>
        </w:rPr>
      </w:pPr>
      <w:r w:rsidRPr="00162189">
        <w:rPr>
          <w:rFonts w:asciiTheme="minorHAnsi" w:hAnsiTheme="minorHAnsi" w:cstheme="minorHAnsi"/>
          <w:color w:val="000000" w:themeColor="text1"/>
        </w:rPr>
        <w:t xml:space="preserve">Attack </w:t>
      </w:r>
      <w:proofErr w:type="spellStart"/>
      <w:r w:rsidRPr="00162189">
        <w:rPr>
          <w:rFonts w:asciiTheme="minorHAnsi" w:hAnsiTheme="minorHAnsi" w:cstheme="minorHAnsi"/>
          <w:color w:val="000000" w:themeColor="text1"/>
        </w:rPr>
        <w:t>Vector</w:t>
      </w:r>
      <w:proofErr w:type="spellEnd"/>
      <w:r w:rsidRPr="00162189">
        <w:rPr>
          <w:rFonts w:asciiTheme="minorHAnsi" w:hAnsiTheme="minorHAnsi" w:cstheme="minorHAnsi"/>
          <w:color w:val="000000" w:themeColor="text1"/>
        </w:rPr>
        <w:t xml:space="preserve"> (AV): Network – Score: 0.85</w:t>
      </w:r>
    </w:p>
    <w:p w14:paraId="4E59790A" w14:textId="77777777" w:rsidR="00162189" w:rsidRPr="00162189" w:rsidRDefault="00162189" w:rsidP="00162189">
      <w:pPr>
        <w:numPr>
          <w:ilvl w:val="0"/>
          <w:numId w:val="74"/>
        </w:numPr>
        <w:spacing w:before="120" w:after="120" w:line="360" w:lineRule="auto"/>
        <w:rPr>
          <w:rFonts w:asciiTheme="minorHAnsi" w:hAnsiTheme="minorHAnsi" w:cstheme="minorHAnsi"/>
          <w:color w:val="000000" w:themeColor="text1"/>
        </w:rPr>
      </w:pPr>
      <w:r w:rsidRPr="00162189">
        <w:rPr>
          <w:rFonts w:asciiTheme="minorHAnsi" w:hAnsiTheme="minorHAnsi" w:cstheme="minorHAnsi"/>
          <w:color w:val="000000" w:themeColor="text1"/>
        </w:rPr>
        <w:t xml:space="preserve">Attack </w:t>
      </w:r>
      <w:proofErr w:type="spellStart"/>
      <w:r w:rsidRPr="00162189">
        <w:rPr>
          <w:rFonts w:asciiTheme="minorHAnsi" w:hAnsiTheme="minorHAnsi" w:cstheme="minorHAnsi"/>
          <w:color w:val="000000" w:themeColor="text1"/>
        </w:rPr>
        <w:t>Complexity</w:t>
      </w:r>
      <w:proofErr w:type="spellEnd"/>
      <w:r w:rsidRPr="00162189">
        <w:rPr>
          <w:rFonts w:asciiTheme="minorHAnsi" w:hAnsiTheme="minorHAnsi" w:cstheme="minorHAnsi"/>
          <w:color w:val="000000" w:themeColor="text1"/>
        </w:rPr>
        <w:t xml:space="preserve"> (AC): Low – Score: 0.77</w:t>
      </w:r>
    </w:p>
    <w:p w14:paraId="59855A89" w14:textId="77777777" w:rsidR="00162189" w:rsidRPr="00162189" w:rsidRDefault="00162189" w:rsidP="00162189">
      <w:pPr>
        <w:numPr>
          <w:ilvl w:val="0"/>
          <w:numId w:val="74"/>
        </w:numPr>
        <w:spacing w:before="120" w:after="120" w:line="360" w:lineRule="auto"/>
        <w:rPr>
          <w:rFonts w:asciiTheme="minorHAnsi" w:hAnsiTheme="minorHAnsi" w:cstheme="minorHAnsi"/>
          <w:color w:val="000000" w:themeColor="text1"/>
        </w:rPr>
      </w:pPr>
      <w:proofErr w:type="spellStart"/>
      <w:r w:rsidRPr="00162189">
        <w:rPr>
          <w:rFonts w:asciiTheme="minorHAnsi" w:hAnsiTheme="minorHAnsi" w:cstheme="minorHAnsi"/>
          <w:color w:val="000000" w:themeColor="text1"/>
        </w:rPr>
        <w:t>Privileges</w:t>
      </w:r>
      <w:proofErr w:type="spellEnd"/>
      <w:r w:rsidRPr="00162189">
        <w:rPr>
          <w:rFonts w:asciiTheme="minorHAnsi" w:hAnsiTheme="minorHAnsi" w:cstheme="minorHAnsi"/>
          <w:color w:val="000000" w:themeColor="text1"/>
        </w:rPr>
        <w:t xml:space="preserve"> </w:t>
      </w:r>
      <w:proofErr w:type="spellStart"/>
      <w:r w:rsidRPr="00162189">
        <w:rPr>
          <w:rFonts w:asciiTheme="minorHAnsi" w:hAnsiTheme="minorHAnsi" w:cstheme="minorHAnsi"/>
          <w:color w:val="000000" w:themeColor="text1"/>
        </w:rPr>
        <w:t>Required</w:t>
      </w:r>
      <w:proofErr w:type="spellEnd"/>
      <w:r w:rsidRPr="00162189">
        <w:rPr>
          <w:rFonts w:asciiTheme="minorHAnsi" w:hAnsiTheme="minorHAnsi" w:cstheme="minorHAnsi"/>
          <w:color w:val="000000" w:themeColor="text1"/>
        </w:rPr>
        <w:t xml:space="preserve"> (PR): None – Score: 0.85</w:t>
      </w:r>
    </w:p>
    <w:p w14:paraId="6BEF14CE" w14:textId="77777777" w:rsidR="00162189" w:rsidRPr="00162189" w:rsidRDefault="00162189" w:rsidP="00162189">
      <w:pPr>
        <w:numPr>
          <w:ilvl w:val="0"/>
          <w:numId w:val="74"/>
        </w:numPr>
        <w:spacing w:before="120" w:after="120" w:line="360" w:lineRule="auto"/>
        <w:rPr>
          <w:rFonts w:asciiTheme="minorHAnsi" w:hAnsiTheme="minorHAnsi" w:cstheme="minorHAnsi"/>
          <w:color w:val="000000" w:themeColor="text1"/>
        </w:rPr>
      </w:pPr>
      <w:r w:rsidRPr="00162189">
        <w:rPr>
          <w:rFonts w:asciiTheme="minorHAnsi" w:hAnsiTheme="minorHAnsi" w:cstheme="minorHAnsi"/>
          <w:color w:val="000000" w:themeColor="text1"/>
        </w:rPr>
        <w:lastRenderedPageBreak/>
        <w:t>User Interaction (UI): None – Score: 0.85</w:t>
      </w:r>
    </w:p>
    <w:p w14:paraId="4DFE1746" w14:textId="77777777" w:rsidR="00162189" w:rsidRPr="00162189" w:rsidRDefault="00162189" w:rsidP="00162189">
      <w:pPr>
        <w:numPr>
          <w:ilvl w:val="0"/>
          <w:numId w:val="74"/>
        </w:numPr>
        <w:spacing w:before="120" w:after="120" w:line="360" w:lineRule="auto"/>
        <w:rPr>
          <w:rFonts w:asciiTheme="minorHAnsi" w:hAnsiTheme="minorHAnsi" w:cstheme="minorHAnsi"/>
          <w:color w:val="000000" w:themeColor="text1"/>
        </w:rPr>
      </w:pPr>
      <w:r w:rsidRPr="00162189">
        <w:rPr>
          <w:rFonts w:asciiTheme="minorHAnsi" w:hAnsiTheme="minorHAnsi" w:cstheme="minorHAnsi"/>
          <w:color w:val="000000" w:themeColor="text1"/>
        </w:rPr>
        <w:t xml:space="preserve">Scope (S): </w:t>
      </w:r>
      <w:proofErr w:type="spellStart"/>
      <w:r w:rsidRPr="00162189">
        <w:rPr>
          <w:rFonts w:asciiTheme="minorHAnsi" w:hAnsiTheme="minorHAnsi" w:cstheme="minorHAnsi"/>
          <w:color w:val="000000" w:themeColor="text1"/>
        </w:rPr>
        <w:t>Unchanged</w:t>
      </w:r>
      <w:proofErr w:type="spellEnd"/>
      <w:r w:rsidRPr="00162189">
        <w:rPr>
          <w:rFonts w:asciiTheme="minorHAnsi" w:hAnsiTheme="minorHAnsi" w:cstheme="minorHAnsi"/>
          <w:color w:val="000000" w:themeColor="text1"/>
        </w:rPr>
        <w:t xml:space="preserve"> – Score: 1.0</w:t>
      </w:r>
    </w:p>
    <w:p w14:paraId="27CFBC9C" w14:textId="77777777" w:rsidR="00162189" w:rsidRPr="00162189" w:rsidRDefault="00162189" w:rsidP="00162189">
      <w:pPr>
        <w:numPr>
          <w:ilvl w:val="0"/>
          <w:numId w:val="74"/>
        </w:numPr>
        <w:spacing w:before="120" w:after="120" w:line="360" w:lineRule="auto"/>
        <w:rPr>
          <w:rFonts w:asciiTheme="minorHAnsi" w:hAnsiTheme="minorHAnsi" w:cstheme="minorHAnsi"/>
          <w:color w:val="000000" w:themeColor="text1"/>
        </w:rPr>
      </w:pPr>
      <w:proofErr w:type="spellStart"/>
      <w:r w:rsidRPr="00162189">
        <w:rPr>
          <w:rFonts w:asciiTheme="minorHAnsi" w:hAnsiTheme="minorHAnsi" w:cstheme="minorHAnsi"/>
          <w:color w:val="000000" w:themeColor="text1"/>
        </w:rPr>
        <w:t>Confidentiality</w:t>
      </w:r>
      <w:proofErr w:type="spellEnd"/>
      <w:r w:rsidRPr="00162189">
        <w:rPr>
          <w:rFonts w:asciiTheme="minorHAnsi" w:hAnsiTheme="minorHAnsi" w:cstheme="minorHAnsi"/>
          <w:color w:val="000000" w:themeColor="text1"/>
        </w:rPr>
        <w:t xml:space="preserve"> Impact (C): High – Score: 0.56</w:t>
      </w:r>
    </w:p>
    <w:p w14:paraId="678380E4" w14:textId="77777777" w:rsidR="00162189" w:rsidRPr="00162189" w:rsidRDefault="00162189" w:rsidP="00162189">
      <w:pPr>
        <w:numPr>
          <w:ilvl w:val="0"/>
          <w:numId w:val="74"/>
        </w:numPr>
        <w:spacing w:before="120" w:after="120" w:line="360" w:lineRule="auto"/>
        <w:rPr>
          <w:rFonts w:asciiTheme="minorHAnsi" w:hAnsiTheme="minorHAnsi" w:cstheme="minorHAnsi"/>
          <w:color w:val="000000" w:themeColor="text1"/>
        </w:rPr>
      </w:pPr>
      <w:proofErr w:type="spellStart"/>
      <w:r w:rsidRPr="00162189">
        <w:rPr>
          <w:rFonts w:asciiTheme="minorHAnsi" w:hAnsiTheme="minorHAnsi" w:cstheme="minorHAnsi"/>
          <w:color w:val="000000" w:themeColor="text1"/>
        </w:rPr>
        <w:t>Integrity</w:t>
      </w:r>
      <w:proofErr w:type="spellEnd"/>
      <w:r w:rsidRPr="00162189">
        <w:rPr>
          <w:rFonts w:asciiTheme="minorHAnsi" w:hAnsiTheme="minorHAnsi" w:cstheme="minorHAnsi"/>
          <w:color w:val="000000" w:themeColor="text1"/>
        </w:rPr>
        <w:t xml:space="preserve"> Impact (I): High – Score: 0.56</w:t>
      </w:r>
    </w:p>
    <w:p w14:paraId="3AF48AF6" w14:textId="77777777" w:rsidR="00162189" w:rsidRPr="00162189" w:rsidRDefault="00162189" w:rsidP="00162189">
      <w:pPr>
        <w:numPr>
          <w:ilvl w:val="0"/>
          <w:numId w:val="74"/>
        </w:numPr>
        <w:spacing w:before="120" w:after="120" w:line="360" w:lineRule="auto"/>
        <w:rPr>
          <w:rFonts w:asciiTheme="minorHAnsi" w:hAnsiTheme="minorHAnsi" w:cstheme="minorHAnsi"/>
          <w:color w:val="000000" w:themeColor="text1"/>
        </w:rPr>
      </w:pPr>
      <w:proofErr w:type="spellStart"/>
      <w:r w:rsidRPr="00162189">
        <w:rPr>
          <w:rFonts w:asciiTheme="minorHAnsi" w:hAnsiTheme="minorHAnsi" w:cstheme="minorHAnsi"/>
          <w:color w:val="000000" w:themeColor="text1"/>
        </w:rPr>
        <w:t>Availability</w:t>
      </w:r>
      <w:proofErr w:type="spellEnd"/>
      <w:r w:rsidRPr="00162189">
        <w:rPr>
          <w:rFonts w:asciiTheme="minorHAnsi" w:hAnsiTheme="minorHAnsi" w:cstheme="minorHAnsi"/>
          <w:color w:val="000000" w:themeColor="text1"/>
        </w:rPr>
        <w:t xml:space="preserve"> Impact (A): Low – Score: 0.29</w:t>
      </w:r>
    </w:p>
    <w:p w14:paraId="70CF61BE" w14:textId="6FCE7EB9" w:rsidR="00E30132" w:rsidRPr="00162189" w:rsidRDefault="00162189" w:rsidP="00D45B8F">
      <w:pPr>
        <w:spacing w:before="120" w:after="120" w:line="360" w:lineRule="auto"/>
        <w:rPr>
          <w:rFonts w:asciiTheme="minorHAnsi" w:hAnsiTheme="minorHAnsi" w:cstheme="minorHAnsi"/>
          <w:color w:val="000000" w:themeColor="text1"/>
        </w:rPr>
      </w:pPr>
      <w:proofErr w:type="spellStart"/>
      <w:r w:rsidRPr="00162189">
        <w:rPr>
          <w:rFonts w:asciiTheme="minorHAnsi" w:hAnsiTheme="minorHAnsi" w:cstheme="minorHAnsi"/>
          <w:color w:val="000000" w:themeColor="text1"/>
        </w:rPr>
        <w:t>Using</w:t>
      </w:r>
      <w:proofErr w:type="spellEnd"/>
      <w:r w:rsidRPr="00162189">
        <w:rPr>
          <w:rFonts w:asciiTheme="minorHAnsi" w:hAnsiTheme="minorHAnsi" w:cstheme="minorHAnsi"/>
          <w:color w:val="000000" w:themeColor="text1"/>
        </w:rPr>
        <w:t xml:space="preserve"> the CVSS 3.1 formula: </w:t>
      </w:r>
      <w:r w:rsidRPr="00162189">
        <w:rPr>
          <w:rFonts w:asciiTheme="minorHAnsi" w:hAnsiTheme="minorHAnsi" w:cstheme="minorHAnsi"/>
          <w:b/>
          <w:bCs/>
          <w:color w:val="000000" w:themeColor="text1"/>
        </w:rPr>
        <w:t>Base Score</w:t>
      </w:r>
      <w:r w:rsidRPr="00162189">
        <w:rPr>
          <w:rFonts w:asciiTheme="minorHAnsi" w:hAnsiTheme="minorHAnsi" w:cstheme="minorHAnsi"/>
          <w:color w:val="000000" w:themeColor="text1"/>
        </w:rPr>
        <w:t xml:space="preserve"> </w:t>
      </w:r>
      <w:proofErr w:type="spellStart"/>
      <w:r w:rsidRPr="00162189">
        <w:rPr>
          <w:rFonts w:asciiTheme="minorHAnsi" w:hAnsiTheme="minorHAnsi" w:cstheme="minorHAnsi"/>
          <w:color w:val="000000" w:themeColor="text1"/>
        </w:rPr>
        <w:t>is</w:t>
      </w:r>
      <w:proofErr w:type="spellEnd"/>
      <w:r w:rsidRPr="00162189">
        <w:rPr>
          <w:rFonts w:asciiTheme="minorHAnsi" w:hAnsiTheme="minorHAnsi" w:cstheme="minorHAnsi"/>
          <w:color w:val="000000" w:themeColor="text1"/>
        </w:rPr>
        <w:t xml:space="preserve"> </w:t>
      </w:r>
      <w:proofErr w:type="spellStart"/>
      <w:r w:rsidRPr="00162189">
        <w:rPr>
          <w:rFonts w:asciiTheme="minorHAnsi" w:hAnsiTheme="minorHAnsi" w:cstheme="minorHAnsi"/>
          <w:color w:val="000000" w:themeColor="text1"/>
        </w:rPr>
        <w:t>approximately</w:t>
      </w:r>
      <w:proofErr w:type="spellEnd"/>
      <w:r w:rsidRPr="00162189">
        <w:rPr>
          <w:rFonts w:asciiTheme="minorHAnsi" w:hAnsiTheme="minorHAnsi" w:cstheme="minorHAnsi"/>
          <w:color w:val="000000" w:themeColor="text1"/>
        </w:rPr>
        <w:t xml:space="preserve"> </w:t>
      </w:r>
      <w:r w:rsidRPr="00162189">
        <w:rPr>
          <w:rFonts w:asciiTheme="minorHAnsi" w:hAnsiTheme="minorHAnsi" w:cstheme="minorHAnsi"/>
          <w:b/>
          <w:bCs/>
          <w:color w:val="000000" w:themeColor="text1"/>
        </w:rPr>
        <w:t>7.5</w:t>
      </w:r>
      <w:r w:rsidRPr="00162189">
        <w:rPr>
          <w:rFonts w:asciiTheme="minorHAnsi" w:hAnsiTheme="minorHAnsi" w:cstheme="minorHAnsi"/>
          <w:color w:val="000000" w:themeColor="text1"/>
        </w:rPr>
        <w:t xml:space="preserve"> (High)</w:t>
      </w:r>
    </w:p>
    <w:p w14:paraId="764C3097" w14:textId="77777777" w:rsidR="00D45B8F" w:rsidRPr="00DB53CD" w:rsidRDefault="00D45B8F" w:rsidP="00D45B8F">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Mitigation and Prevention:</w:t>
      </w:r>
    </w:p>
    <w:p w14:paraId="63F10392" w14:textId="77777777" w:rsidR="00D45B8F" w:rsidRPr="00DB53CD" w:rsidRDefault="00D45B8F" w:rsidP="003E5D94">
      <w:pPr>
        <w:numPr>
          <w:ilvl w:val="0"/>
          <w:numId w:val="2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Immediate Encryption Upgrade:</w:t>
      </w:r>
      <w:r w:rsidRPr="00DB53CD">
        <w:rPr>
          <w:rFonts w:asciiTheme="minorHAnsi" w:hAnsiTheme="minorHAnsi" w:cstheme="minorHAnsi"/>
          <w:color w:val="000000" w:themeColor="text1"/>
          <w:lang w:val="en-US"/>
        </w:rPr>
        <w:t xml:space="preserve"> Shift to the latest industry-standard encryption protocols for all data transmission.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$150,000.</w:t>
      </w:r>
    </w:p>
    <w:p w14:paraId="3022D57A" w14:textId="77777777" w:rsidR="00D45B8F" w:rsidRPr="00DB53CD" w:rsidRDefault="00D45B8F" w:rsidP="003E5D94">
      <w:pPr>
        <w:numPr>
          <w:ilvl w:val="0"/>
          <w:numId w:val="2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Ongoing Encryption Review:</w:t>
      </w:r>
      <w:r w:rsidRPr="00DB53CD">
        <w:rPr>
          <w:rFonts w:asciiTheme="minorHAnsi" w:hAnsiTheme="minorHAnsi" w:cstheme="minorHAnsi"/>
          <w:color w:val="000000" w:themeColor="text1"/>
          <w:lang w:val="en-US"/>
        </w:rPr>
        <w:t xml:space="preserve"> Quarterly reviews to ensure encryption standards are up-to-date.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$40,000 annually.</w:t>
      </w:r>
    </w:p>
    <w:p w14:paraId="43647034" w14:textId="77777777" w:rsidR="00D45B8F" w:rsidRPr="00DB53CD" w:rsidRDefault="00D45B8F" w:rsidP="003E5D94">
      <w:pPr>
        <w:numPr>
          <w:ilvl w:val="0"/>
          <w:numId w:val="2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Employee Training:</w:t>
      </w:r>
      <w:r w:rsidRPr="00DB53CD">
        <w:rPr>
          <w:rFonts w:asciiTheme="minorHAnsi" w:hAnsiTheme="minorHAnsi" w:cstheme="minorHAnsi"/>
          <w:color w:val="000000" w:themeColor="text1"/>
          <w:lang w:val="en-US"/>
        </w:rPr>
        <w:t xml:space="preserve"> Updated training programs for IT staff on maintaining and verifying security protocols.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$25,000 annually.</w:t>
      </w:r>
    </w:p>
    <w:p w14:paraId="7F314E48" w14:textId="77777777" w:rsidR="00D45B8F" w:rsidRPr="00DB53CD" w:rsidRDefault="00D45B8F" w:rsidP="003E5D94">
      <w:pPr>
        <w:numPr>
          <w:ilvl w:val="0"/>
          <w:numId w:val="2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External Security Audits:</w:t>
      </w:r>
      <w:r w:rsidRPr="00DB53CD">
        <w:rPr>
          <w:rFonts w:asciiTheme="minorHAnsi" w:hAnsiTheme="minorHAnsi" w:cstheme="minorHAnsi"/>
          <w:color w:val="000000" w:themeColor="text1"/>
          <w:lang w:val="en-US"/>
        </w:rPr>
        <w:t xml:space="preserve"> Annual external audits to identify vulnerabilities.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$50,000 annually.</w:t>
      </w:r>
    </w:p>
    <w:p w14:paraId="219526BB" w14:textId="77777777" w:rsidR="00D45B8F" w:rsidRPr="00DB53CD" w:rsidRDefault="00D45B8F" w:rsidP="003E5D94">
      <w:pPr>
        <w:numPr>
          <w:ilvl w:val="0"/>
          <w:numId w:val="2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Incident Response Strategy:</w:t>
      </w:r>
      <w:r w:rsidRPr="00DB53CD">
        <w:rPr>
          <w:rFonts w:asciiTheme="minorHAnsi" w:hAnsiTheme="minorHAnsi" w:cstheme="minorHAnsi"/>
          <w:color w:val="000000" w:themeColor="text1"/>
          <w:lang w:val="en-US"/>
        </w:rPr>
        <w:t xml:space="preserve"> Detailed protocols for any future breaches.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$20,000.</w:t>
      </w:r>
    </w:p>
    <w:p w14:paraId="71FB9019" w14:textId="77777777" w:rsidR="00D45B8F" w:rsidRPr="00DB53CD" w:rsidRDefault="00D45B8F" w:rsidP="00D45B8F">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Total Initial Cost:</w:t>
      </w:r>
      <w:r w:rsidRPr="00DB53CD">
        <w:rPr>
          <w:rFonts w:asciiTheme="minorHAnsi" w:hAnsiTheme="minorHAnsi" w:cstheme="minorHAnsi"/>
          <w:color w:val="000000" w:themeColor="text1"/>
          <w:lang w:val="en-US"/>
        </w:rPr>
        <w:t xml:space="preserve"> $220,000</w:t>
      </w:r>
      <w:r w:rsidRPr="00DB53CD">
        <w:rPr>
          <w:rFonts w:asciiTheme="minorHAnsi" w:hAnsiTheme="minorHAnsi" w:cstheme="minorHAnsi"/>
          <w:color w:val="000000" w:themeColor="text1"/>
          <w:lang w:val="en-US"/>
        </w:rPr>
        <w:br/>
      </w:r>
      <w:r w:rsidRPr="00DB53CD">
        <w:rPr>
          <w:rFonts w:asciiTheme="minorHAnsi" w:hAnsiTheme="minorHAnsi" w:cstheme="minorHAnsi"/>
          <w:b/>
          <w:bCs/>
          <w:color w:val="000000" w:themeColor="text1"/>
          <w:lang w:val="en-US"/>
        </w:rPr>
        <w:t>Annual Maintenance:</w:t>
      </w:r>
      <w:r w:rsidRPr="00DB53CD">
        <w:rPr>
          <w:rFonts w:asciiTheme="minorHAnsi" w:hAnsiTheme="minorHAnsi" w:cstheme="minorHAnsi"/>
          <w:color w:val="000000" w:themeColor="text1"/>
          <w:lang w:val="en-US"/>
        </w:rPr>
        <w:t xml:space="preserve"> $115,000</w:t>
      </w:r>
    </w:p>
    <w:p w14:paraId="2800BB9C" w14:textId="77777777" w:rsidR="00E30132" w:rsidRPr="00E30132" w:rsidRDefault="00E30132" w:rsidP="00162189">
      <w:pPr>
        <w:spacing w:line="360" w:lineRule="auto"/>
        <w:rPr>
          <w:rFonts w:asciiTheme="minorHAnsi" w:hAnsiTheme="minorHAnsi" w:cstheme="minorHAnsi"/>
          <w:color w:val="000000" w:themeColor="text1"/>
        </w:rPr>
      </w:pPr>
      <w:r w:rsidRPr="00E30132">
        <w:rPr>
          <w:rFonts w:asciiTheme="minorHAnsi" w:hAnsiTheme="minorHAnsi" w:cstheme="minorHAnsi"/>
          <w:b/>
          <w:bCs/>
          <w:color w:val="000000" w:themeColor="text1"/>
        </w:rPr>
        <w:t xml:space="preserve">Impact and </w:t>
      </w:r>
      <w:proofErr w:type="spellStart"/>
      <w:r w:rsidRPr="00E30132">
        <w:rPr>
          <w:rFonts w:asciiTheme="minorHAnsi" w:hAnsiTheme="minorHAnsi" w:cstheme="minorHAnsi"/>
          <w:b/>
          <w:bCs/>
          <w:color w:val="000000" w:themeColor="text1"/>
        </w:rPr>
        <w:t>Probability</w:t>
      </w:r>
      <w:proofErr w:type="spellEnd"/>
      <w:r w:rsidRPr="00E30132">
        <w:rPr>
          <w:rFonts w:asciiTheme="minorHAnsi" w:hAnsiTheme="minorHAnsi" w:cstheme="minorHAnsi"/>
          <w:b/>
          <w:bCs/>
          <w:color w:val="000000" w:themeColor="text1"/>
        </w:rPr>
        <w:t xml:space="preserve"> Reduction Post-Mitigation</w:t>
      </w:r>
      <w:r w:rsidRPr="00E30132">
        <w:rPr>
          <w:rFonts w:asciiTheme="minorHAnsi" w:hAnsiTheme="minorHAnsi" w:cstheme="minorHAnsi"/>
          <w:color w:val="000000" w:themeColor="text1"/>
        </w:rPr>
        <w:t>:</w:t>
      </w:r>
    </w:p>
    <w:p w14:paraId="3F2A0DB6" w14:textId="77777777" w:rsidR="00E30132" w:rsidRPr="00E30132" w:rsidRDefault="00E30132" w:rsidP="00162189">
      <w:pPr>
        <w:numPr>
          <w:ilvl w:val="0"/>
          <w:numId w:val="73"/>
        </w:numPr>
        <w:spacing w:line="360" w:lineRule="auto"/>
        <w:rPr>
          <w:rFonts w:asciiTheme="minorHAnsi" w:hAnsiTheme="minorHAnsi" w:cstheme="minorHAnsi"/>
          <w:color w:val="000000" w:themeColor="text1"/>
        </w:rPr>
      </w:pPr>
      <w:r w:rsidRPr="00E30132">
        <w:rPr>
          <w:rFonts w:asciiTheme="minorHAnsi" w:hAnsiTheme="minorHAnsi" w:cstheme="minorHAnsi"/>
          <w:color w:val="000000" w:themeColor="text1"/>
        </w:rPr>
        <w:t xml:space="preserve">Impact Reduction: </w:t>
      </w:r>
      <w:proofErr w:type="spellStart"/>
      <w:r w:rsidRPr="00E30132">
        <w:rPr>
          <w:rFonts w:asciiTheme="minorHAnsi" w:hAnsiTheme="minorHAnsi" w:cstheme="minorHAnsi"/>
          <w:color w:val="000000" w:themeColor="text1"/>
        </w:rPr>
        <w:t>From</w:t>
      </w:r>
      <w:proofErr w:type="spellEnd"/>
      <w:r w:rsidRPr="00E30132">
        <w:rPr>
          <w:rFonts w:asciiTheme="minorHAnsi" w:hAnsiTheme="minorHAnsi" w:cstheme="minorHAnsi"/>
          <w:color w:val="000000" w:themeColor="text1"/>
        </w:rPr>
        <w:t xml:space="preserve"> 0.8 to 0.2 (</w:t>
      </w:r>
      <w:proofErr w:type="spellStart"/>
      <w:r w:rsidRPr="00E30132">
        <w:rPr>
          <w:rFonts w:asciiTheme="minorHAnsi" w:hAnsiTheme="minorHAnsi" w:cstheme="minorHAnsi"/>
          <w:color w:val="000000" w:themeColor="text1"/>
        </w:rPr>
        <w:t>a</w:t>
      </w:r>
      <w:proofErr w:type="spellEnd"/>
      <w:r w:rsidRPr="00E30132">
        <w:rPr>
          <w:rFonts w:asciiTheme="minorHAnsi" w:hAnsiTheme="minorHAnsi" w:cstheme="minorHAnsi"/>
          <w:color w:val="000000" w:themeColor="text1"/>
        </w:rPr>
        <w:t xml:space="preserve"> </w:t>
      </w:r>
      <w:proofErr w:type="spellStart"/>
      <w:r w:rsidRPr="00E30132">
        <w:rPr>
          <w:rFonts w:asciiTheme="minorHAnsi" w:hAnsiTheme="minorHAnsi" w:cstheme="minorHAnsi"/>
          <w:color w:val="000000" w:themeColor="text1"/>
        </w:rPr>
        <w:t>reduction</w:t>
      </w:r>
      <w:proofErr w:type="spellEnd"/>
      <w:r w:rsidRPr="00E30132">
        <w:rPr>
          <w:rFonts w:asciiTheme="minorHAnsi" w:hAnsiTheme="minorHAnsi" w:cstheme="minorHAnsi"/>
          <w:color w:val="000000" w:themeColor="text1"/>
        </w:rPr>
        <w:t xml:space="preserve"> of 0.6)</w:t>
      </w:r>
    </w:p>
    <w:p w14:paraId="4B5CE83E" w14:textId="77777777" w:rsidR="00E30132" w:rsidRPr="00E30132" w:rsidRDefault="00E30132" w:rsidP="00162189">
      <w:pPr>
        <w:numPr>
          <w:ilvl w:val="0"/>
          <w:numId w:val="73"/>
        </w:numPr>
        <w:spacing w:line="360" w:lineRule="auto"/>
        <w:rPr>
          <w:rFonts w:asciiTheme="minorHAnsi" w:hAnsiTheme="minorHAnsi" w:cstheme="minorHAnsi"/>
          <w:color w:val="000000" w:themeColor="text1"/>
        </w:rPr>
      </w:pPr>
      <w:proofErr w:type="spellStart"/>
      <w:r w:rsidRPr="00E30132">
        <w:rPr>
          <w:rFonts w:asciiTheme="minorHAnsi" w:hAnsiTheme="minorHAnsi" w:cstheme="minorHAnsi"/>
          <w:color w:val="000000" w:themeColor="text1"/>
        </w:rPr>
        <w:t>Probability</w:t>
      </w:r>
      <w:proofErr w:type="spellEnd"/>
      <w:r w:rsidRPr="00E30132">
        <w:rPr>
          <w:rFonts w:asciiTheme="minorHAnsi" w:hAnsiTheme="minorHAnsi" w:cstheme="minorHAnsi"/>
          <w:color w:val="000000" w:themeColor="text1"/>
        </w:rPr>
        <w:t xml:space="preserve"> Reduction: </w:t>
      </w:r>
      <w:proofErr w:type="spellStart"/>
      <w:r w:rsidRPr="00E30132">
        <w:rPr>
          <w:rFonts w:asciiTheme="minorHAnsi" w:hAnsiTheme="minorHAnsi" w:cstheme="minorHAnsi"/>
          <w:color w:val="000000" w:themeColor="text1"/>
        </w:rPr>
        <w:t>From</w:t>
      </w:r>
      <w:proofErr w:type="spellEnd"/>
      <w:r w:rsidRPr="00E30132">
        <w:rPr>
          <w:rFonts w:asciiTheme="minorHAnsi" w:hAnsiTheme="minorHAnsi" w:cstheme="minorHAnsi"/>
          <w:color w:val="000000" w:themeColor="text1"/>
        </w:rPr>
        <w:t xml:space="preserve"> 0.5 to 0.1 (</w:t>
      </w:r>
      <w:proofErr w:type="spellStart"/>
      <w:r w:rsidRPr="00E30132">
        <w:rPr>
          <w:rFonts w:asciiTheme="minorHAnsi" w:hAnsiTheme="minorHAnsi" w:cstheme="minorHAnsi"/>
          <w:color w:val="000000" w:themeColor="text1"/>
        </w:rPr>
        <w:t>a</w:t>
      </w:r>
      <w:proofErr w:type="spellEnd"/>
      <w:r w:rsidRPr="00E30132">
        <w:rPr>
          <w:rFonts w:asciiTheme="minorHAnsi" w:hAnsiTheme="minorHAnsi" w:cstheme="minorHAnsi"/>
          <w:color w:val="000000" w:themeColor="text1"/>
        </w:rPr>
        <w:t xml:space="preserve"> </w:t>
      </w:r>
      <w:proofErr w:type="spellStart"/>
      <w:r w:rsidRPr="00E30132">
        <w:rPr>
          <w:rFonts w:asciiTheme="minorHAnsi" w:hAnsiTheme="minorHAnsi" w:cstheme="minorHAnsi"/>
          <w:color w:val="000000" w:themeColor="text1"/>
        </w:rPr>
        <w:t>reduction</w:t>
      </w:r>
      <w:proofErr w:type="spellEnd"/>
      <w:r w:rsidRPr="00E30132">
        <w:rPr>
          <w:rFonts w:asciiTheme="minorHAnsi" w:hAnsiTheme="minorHAnsi" w:cstheme="minorHAnsi"/>
          <w:color w:val="000000" w:themeColor="text1"/>
        </w:rPr>
        <w:t xml:space="preserve"> of 0.4)</w:t>
      </w:r>
    </w:p>
    <w:p w14:paraId="1989BE0C" w14:textId="03F05BE2" w:rsidR="00D45B8F" w:rsidRPr="00DB53CD" w:rsidRDefault="00D45B8F">
      <w:pPr>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br w:type="page"/>
      </w:r>
    </w:p>
    <w:p w14:paraId="3701B003" w14:textId="2A389302" w:rsidR="00D45B8F" w:rsidRPr="00DB53CD" w:rsidRDefault="00D45B8F">
      <w:pPr>
        <w:spacing w:before="120" w:after="120" w:line="360" w:lineRule="auto"/>
        <w:rPr>
          <w:rFonts w:asciiTheme="minorHAnsi" w:hAnsiTheme="minorHAnsi" w:cstheme="minorHAnsi"/>
          <w:b/>
          <w:bCs/>
          <w:color w:val="000000" w:themeColor="text1"/>
          <w:lang w:val="en-US"/>
        </w:rPr>
      </w:pPr>
      <w:r w:rsidRPr="00DB53CD">
        <w:rPr>
          <w:rFonts w:asciiTheme="minorHAnsi" w:hAnsiTheme="minorHAnsi" w:cstheme="minorHAnsi"/>
          <w:b/>
          <w:bCs/>
          <w:color w:val="000000" w:themeColor="text1"/>
          <w:lang w:val="en-US"/>
        </w:rPr>
        <w:lastRenderedPageBreak/>
        <w:t>Scenario 6</w:t>
      </w:r>
    </w:p>
    <w:p w14:paraId="797B871B" w14:textId="57C45C97" w:rsidR="009A4AD0" w:rsidRPr="00DB53CD" w:rsidRDefault="009A4AD0" w:rsidP="009A4AD0">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 xml:space="preserve">Scenario Name: </w:t>
      </w:r>
      <w:r w:rsidRPr="00DB53CD">
        <w:rPr>
          <w:rFonts w:asciiTheme="minorHAnsi" w:hAnsiTheme="minorHAnsi" w:cstheme="minorHAnsi"/>
          <w:color w:val="000000" w:themeColor="text1"/>
          <w:lang w:val="en-US"/>
        </w:rPr>
        <w:t>Third-party Vendor Weakness at ACRB</w:t>
      </w:r>
    </w:p>
    <w:p w14:paraId="12FAFDC3" w14:textId="77777777" w:rsidR="009A4AD0" w:rsidRPr="00DB53CD" w:rsidRDefault="009A4AD0" w:rsidP="009A4AD0">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List of Stakeholders Involved:</w:t>
      </w:r>
    </w:p>
    <w:p w14:paraId="41E5EB58" w14:textId="77777777" w:rsidR="009A4AD0" w:rsidRPr="00DB53CD" w:rsidRDefault="009A4AD0" w:rsidP="003E5D94">
      <w:pPr>
        <w:numPr>
          <w:ilvl w:val="0"/>
          <w:numId w:val="29"/>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 Senior Management &amp; Board of Directors</w:t>
      </w:r>
    </w:p>
    <w:p w14:paraId="2C827014" w14:textId="77777777" w:rsidR="009A4AD0" w:rsidRPr="00DB53CD" w:rsidRDefault="009A4AD0" w:rsidP="003E5D94">
      <w:pPr>
        <w:numPr>
          <w:ilvl w:val="0"/>
          <w:numId w:val="29"/>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 IT &amp; Cybersecurity Team</w:t>
      </w:r>
    </w:p>
    <w:p w14:paraId="23127254" w14:textId="77777777" w:rsidR="009A4AD0" w:rsidRPr="00DB53CD" w:rsidRDefault="009A4AD0" w:rsidP="003E5D94">
      <w:pPr>
        <w:numPr>
          <w:ilvl w:val="0"/>
          <w:numId w:val="29"/>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ACRB's customers and clients</w:t>
      </w:r>
    </w:p>
    <w:p w14:paraId="15B8C9CC" w14:textId="77777777" w:rsidR="009A4AD0" w:rsidRPr="00DB53CD" w:rsidRDefault="009A4AD0" w:rsidP="003E5D94">
      <w:pPr>
        <w:numPr>
          <w:ilvl w:val="0"/>
          <w:numId w:val="29"/>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Third-party technology vendors</w:t>
      </w:r>
    </w:p>
    <w:p w14:paraId="6D22634F" w14:textId="77777777" w:rsidR="009A4AD0" w:rsidRPr="00DB53CD" w:rsidRDefault="009A4AD0" w:rsidP="003E5D94">
      <w:pPr>
        <w:numPr>
          <w:ilvl w:val="0"/>
          <w:numId w:val="29"/>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External cybersecurity consultants</w:t>
      </w:r>
    </w:p>
    <w:p w14:paraId="5B48C37C" w14:textId="77777777" w:rsidR="009A4AD0" w:rsidRPr="00DB53CD" w:rsidRDefault="009A4AD0" w:rsidP="003E5D94">
      <w:pPr>
        <w:numPr>
          <w:ilvl w:val="0"/>
          <w:numId w:val="29"/>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Regulatory Authorities (e.g., Banking Regulation Agency of Canada)</w:t>
      </w:r>
    </w:p>
    <w:p w14:paraId="11805A92" w14:textId="77777777" w:rsidR="009A4AD0" w:rsidRPr="00DB53CD" w:rsidRDefault="009A4AD0" w:rsidP="009A4AD0">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Background Information:</w:t>
      </w:r>
      <w:r w:rsidRPr="00DB53CD">
        <w:rPr>
          <w:rFonts w:asciiTheme="minorHAnsi" w:hAnsiTheme="minorHAnsi" w:cstheme="minorHAnsi"/>
          <w:color w:val="000000" w:themeColor="text1"/>
          <w:lang w:val="en-US"/>
        </w:rPr>
        <w:br/>
        <w:t>ACRB relies on various third-party vendors for specialized services, such as cloud storage solutions, transaction processing systems, and customer relationship management software. While these third-party solutions can provide cost-effective and efficient services, they can also introduce potential vulnerabilities if not properly managed or if the vendor itself has weak security practices.</w:t>
      </w:r>
    </w:p>
    <w:p w14:paraId="041F4372" w14:textId="77777777" w:rsidR="009A4AD0" w:rsidRPr="00DB53CD" w:rsidRDefault="009A4AD0" w:rsidP="009A4AD0">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Description of the Scenario or Incident:</w:t>
      </w:r>
      <w:r w:rsidRPr="00DB53CD">
        <w:rPr>
          <w:rFonts w:asciiTheme="minorHAnsi" w:hAnsiTheme="minorHAnsi" w:cstheme="minorHAnsi"/>
          <w:color w:val="000000" w:themeColor="text1"/>
          <w:lang w:val="en-US"/>
        </w:rPr>
        <w:br/>
        <w:t>A third-party payment processing vendor utilized by ACRB has a security vulnerability in its software. Unbeknownst to ACRB, this vulnerability has exposed sensitive financial data of thousands of ACRB's customers.</w:t>
      </w:r>
    </w:p>
    <w:p w14:paraId="3E6B2CEE" w14:textId="77777777" w:rsidR="009A4AD0" w:rsidRPr="00DB53CD" w:rsidRDefault="009A4AD0" w:rsidP="009A4AD0">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Event Sequence:</w:t>
      </w:r>
    </w:p>
    <w:p w14:paraId="30A76900" w14:textId="77777777" w:rsidR="009A4AD0" w:rsidRPr="00DB53CD" w:rsidRDefault="009A4AD0" w:rsidP="003E5D94">
      <w:pPr>
        <w:numPr>
          <w:ilvl w:val="0"/>
          <w:numId w:val="3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The vulnerability in the third-party software is discovered and sold on the dark web.</w:t>
      </w:r>
    </w:p>
    <w:p w14:paraId="2173E3DE" w14:textId="77777777" w:rsidR="009A4AD0" w:rsidRPr="00DB53CD" w:rsidRDefault="009A4AD0" w:rsidP="003E5D94">
      <w:pPr>
        <w:numPr>
          <w:ilvl w:val="0"/>
          <w:numId w:val="3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Malicious actors exploit the vulnerability, accessing sensitive transaction data.</w:t>
      </w:r>
    </w:p>
    <w:p w14:paraId="75F97E55" w14:textId="77777777" w:rsidR="009A4AD0" w:rsidRPr="00DB53CD" w:rsidRDefault="009A4AD0" w:rsidP="003E5D94">
      <w:pPr>
        <w:numPr>
          <w:ilvl w:val="0"/>
          <w:numId w:val="3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Suspicious transaction activities are reported by ACRB's customers.</w:t>
      </w:r>
    </w:p>
    <w:p w14:paraId="7F70760A" w14:textId="77777777" w:rsidR="009A4AD0" w:rsidRPr="00DB53CD" w:rsidRDefault="009A4AD0" w:rsidP="003E5D94">
      <w:pPr>
        <w:numPr>
          <w:ilvl w:val="0"/>
          <w:numId w:val="3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ACRB's IT team traces the breach back to the third-party vendor's software.</w:t>
      </w:r>
    </w:p>
    <w:p w14:paraId="186D64E2" w14:textId="77777777" w:rsidR="009A4AD0" w:rsidRPr="00DB53CD" w:rsidRDefault="009A4AD0" w:rsidP="003E5D94">
      <w:pPr>
        <w:numPr>
          <w:ilvl w:val="0"/>
          <w:numId w:val="3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lastRenderedPageBreak/>
        <w:t>The vendor is notified, and emergency patches are applied.</w:t>
      </w:r>
    </w:p>
    <w:p w14:paraId="37C3E055" w14:textId="77777777" w:rsidR="009A4AD0" w:rsidRPr="00DB53CD" w:rsidRDefault="009A4AD0" w:rsidP="009A4AD0">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Consequences:</w:t>
      </w:r>
    </w:p>
    <w:p w14:paraId="7081F97D" w14:textId="77777777" w:rsidR="009A4AD0" w:rsidRPr="00DB53CD" w:rsidRDefault="009A4AD0" w:rsidP="003E5D94">
      <w:pPr>
        <w:numPr>
          <w:ilvl w:val="0"/>
          <w:numId w:val="31"/>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Leak of sensitive customer data, including account details and transaction histories.</w:t>
      </w:r>
    </w:p>
    <w:p w14:paraId="454D1DBB" w14:textId="77777777" w:rsidR="009A4AD0" w:rsidRPr="00DB53CD" w:rsidRDefault="009A4AD0" w:rsidP="003E5D94">
      <w:pPr>
        <w:numPr>
          <w:ilvl w:val="0"/>
          <w:numId w:val="31"/>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Reputational damage to ACRB, with a loss of trust among customers.</w:t>
      </w:r>
    </w:p>
    <w:p w14:paraId="3A7A695F" w14:textId="77777777" w:rsidR="009A4AD0" w:rsidRPr="00DB53CD" w:rsidRDefault="009A4AD0" w:rsidP="003E5D94">
      <w:pPr>
        <w:numPr>
          <w:ilvl w:val="0"/>
          <w:numId w:val="31"/>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Legal implications and potential regulatory fines due to data breach.</w:t>
      </w:r>
    </w:p>
    <w:p w14:paraId="05294492" w14:textId="77777777" w:rsidR="009A4AD0" w:rsidRPr="00DB53CD" w:rsidRDefault="009A4AD0" w:rsidP="003E5D94">
      <w:pPr>
        <w:numPr>
          <w:ilvl w:val="0"/>
          <w:numId w:val="31"/>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Financial losses from potential fraudulent transactions.</w:t>
      </w:r>
    </w:p>
    <w:p w14:paraId="1B384D76" w14:textId="77777777" w:rsidR="009A4AD0" w:rsidRPr="00DB53CD" w:rsidRDefault="009A4AD0" w:rsidP="003E5D94">
      <w:pPr>
        <w:numPr>
          <w:ilvl w:val="0"/>
          <w:numId w:val="31"/>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Costs associated with forensic investigations, customer notifications, and compensations.</w:t>
      </w:r>
    </w:p>
    <w:p w14:paraId="5A007917" w14:textId="77777777" w:rsidR="009A4AD0" w:rsidRPr="00DB53CD" w:rsidRDefault="009A4AD0" w:rsidP="009A4AD0">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Historical Data:</w:t>
      </w:r>
      <w:r w:rsidRPr="00DB53CD">
        <w:rPr>
          <w:rFonts w:asciiTheme="minorHAnsi" w:hAnsiTheme="minorHAnsi" w:cstheme="minorHAnsi"/>
          <w:color w:val="000000" w:themeColor="text1"/>
          <w:lang w:val="en-US"/>
        </w:rPr>
        <w:br/>
        <w:t>In the last five years, around 60% of data breaches in the financial sector have been linked to vulnerabilities from third-party vendors.</w:t>
      </w:r>
    </w:p>
    <w:p w14:paraId="7220F6D3" w14:textId="77777777" w:rsidR="009A4AD0" w:rsidRPr="00DB53CD" w:rsidRDefault="009A4AD0" w:rsidP="009A4AD0">
      <w:pPr>
        <w:spacing w:before="120" w:after="120" w:line="360" w:lineRule="auto"/>
        <w:rPr>
          <w:rFonts w:asciiTheme="minorHAnsi" w:eastAsiaTheme="minorHAnsi" w:hAnsiTheme="minorHAnsi" w:cstheme="minorHAnsi"/>
          <w:b/>
          <w:bCs/>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 xml:space="preserve">Key risk indicator </w:t>
      </w:r>
      <w:proofErr w:type="gramStart"/>
      <w:r w:rsidRPr="00DB53CD">
        <w:rPr>
          <w:rFonts w:asciiTheme="minorHAnsi" w:eastAsiaTheme="minorHAnsi" w:hAnsiTheme="minorHAnsi" w:cstheme="minorHAnsi"/>
          <w:b/>
          <w:bCs/>
          <w:color w:val="000000" w:themeColor="text1"/>
          <w:kern w:val="2"/>
          <w:lang w:val="en-US" w:eastAsia="en-US"/>
          <w14:ligatures w14:val="standardContextual"/>
        </w:rPr>
        <w:t>metrics :</w:t>
      </w:r>
      <w:proofErr w:type="gramEnd"/>
    </w:p>
    <w:p w14:paraId="14C0315F" w14:textId="77777777" w:rsidR="009A4AD0" w:rsidRPr="00DB53CD" w:rsidRDefault="009A4AD0" w:rsidP="003E5D94">
      <w:pPr>
        <w:pStyle w:val="Paragraphedeliste"/>
        <w:numPr>
          <w:ilvl w:val="0"/>
          <w:numId w:val="3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Probability that the threat will be present:</w:t>
      </w:r>
      <w:r w:rsidRPr="00DB53CD">
        <w:rPr>
          <w:rFonts w:asciiTheme="minorHAnsi" w:hAnsiTheme="minorHAnsi" w:cstheme="minorHAnsi"/>
          <w:color w:val="000000" w:themeColor="text1"/>
          <w:lang w:val="en-US"/>
        </w:rPr>
        <w:t xml:space="preserve"> </w:t>
      </w:r>
      <w:proofErr w:type="gramStart"/>
      <w:r w:rsidRPr="00DB53CD">
        <w:rPr>
          <w:rFonts w:asciiTheme="minorHAnsi" w:hAnsiTheme="minorHAnsi" w:cstheme="minorHAnsi"/>
          <w:color w:val="000000" w:themeColor="text1"/>
          <w:lang w:val="en-US"/>
        </w:rPr>
        <w:t>0.6</w:t>
      </w:r>
      <w:proofErr w:type="gramEnd"/>
    </w:p>
    <w:p w14:paraId="340D48D4" w14:textId="77777777" w:rsidR="009A4AD0" w:rsidRPr="00DB53CD" w:rsidRDefault="009A4AD0" w:rsidP="003E5D94">
      <w:pPr>
        <w:pStyle w:val="Paragraphedeliste"/>
        <w:numPr>
          <w:ilvl w:val="0"/>
          <w:numId w:val="3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Probability of exploitation:</w:t>
      </w:r>
      <w:r w:rsidRPr="00DB53CD">
        <w:rPr>
          <w:rFonts w:asciiTheme="minorHAnsi" w:hAnsiTheme="minorHAnsi" w:cstheme="minorHAnsi"/>
          <w:color w:val="000000" w:themeColor="text1"/>
          <w:lang w:val="en-US"/>
        </w:rPr>
        <w:t xml:space="preserve"> 0.5</w:t>
      </w:r>
    </w:p>
    <w:p w14:paraId="3DB8DA6A" w14:textId="77777777" w:rsidR="009A4AD0" w:rsidRPr="00DB53CD" w:rsidRDefault="009A4AD0" w:rsidP="003E5D94">
      <w:pPr>
        <w:pStyle w:val="Paragraphedeliste"/>
        <w:numPr>
          <w:ilvl w:val="0"/>
          <w:numId w:val="3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Estimated expected damages:</w:t>
      </w:r>
      <w:r w:rsidRPr="00DB53CD">
        <w:rPr>
          <w:rFonts w:asciiTheme="minorHAnsi" w:hAnsiTheme="minorHAnsi" w:cstheme="minorHAnsi"/>
          <w:color w:val="000000" w:themeColor="text1"/>
          <w:lang w:val="en-US"/>
        </w:rPr>
        <w:t xml:space="preserve"> </w:t>
      </w:r>
      <w:proofErr w:type="gramStart"/>
      <w:r w:rsidRPr="00DB53CD">
        <w:rPr>
          <w:rFonts w:asciiTheme="minorHAnsi" w:hAnsiTheme="minorHAnsi" w:cstheme="minorHAnsi"/>
          <w:color w:val="000000" w:themeColor="text1"/>
          <w:lang w:val="en-US"/>
        </w:rPr>
        <w:t>0.85</w:t>
      </w:r>
      <w:proofErr w:type="gramEnd"/>
    </w:p>
    <w:p w14:paraId="165C9900" w14:textId="77777777" w:rsidR="009A4AD0" w:rsidRPr="00DB53CD" w:rsidRDefault="009A4AD0" w:rsidP="003E5D94">
      <w:pPr>
        <w:pStyle w:val="Paragraphedeliste"/>
        <w:numPr>
          <w:ilvl w:val="0"/>
          <w:numId w:val="3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Maximal damages:</w:t>
      </w:r>
      <w:r w:rsidRPr="00DB53CD">
        <w:rPr>
          <w:rFonts w:asciiTheme="minorHAnsi" w:hAnsiTheme="minorHAnsi" w:cstheme="minorHAnsi"/>
          <w:color w:val="000000" w:themeColor="text1"/>
          <w:lang w:val="en-US"/>
        </w:rPr>
        <w:t xml:space="preserve"> 0.95</w:t>
      </w:r>
    </w:p>
    <w:p w14:paraId="62A4F9F0" w14:textId="77777777" w:rsidR="009A4AD0" w:rsidRPr="00DB53CD" w:rsidRDefault="009A4AD0" w:rsidP="003E5D94">
      <w:pPr>
        <w:pStyle w:val="Paragraphedeliste"/>
        <w:numPr>
          <w:ilvl w:val="0"/>
          <w:numId w:val="3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Level of organizational resilience:</w:t>
      </w:r>
      <w:r w:rsidRPr="00DB53CD">
        <w:rPr>
          <w:rFonts w:asciiTheme="minorHAnsi" w:hAnsiTheme="minorHAnsi" w:cstheme="minorHAnsi"/>
          <w:color w:val="000000" w:themeColor="text1"/>
          <w:lang w:val="en-US"/>
        </w:rPr>
        <w:t xml:space="preserve"> 0.6</w:t>
      </w:r>
    </w:p>
    <w:p w14:paraId="6E04E09B" w14:textId="0A1EE69F" w:rsidR="00162189" w:rsidRPr="00162189" w:rsidRDefault="009A4AD0" w:rsidP="009A4AD0">
      <w:pPr>
        <w:pStyle w:val="Paragraphedeliste"/>
        <w:numPr>
          <w:ilvl w:val="0"/>
          <w:numId w:val="3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Expected utility (or Loss):</w:t>
      </w:r>
      <w:r w:rsidRPr="00DB53CD">
        <w:rPr>
          <w:rFonts w:asciiTheme="minorHAnsi" w:hAnsiTheme="minorHAnsi" w:cstheme="minorHAnsi"/>
          <w:color w:val="000000" w:themeColor="text1"/>
          <w:lang w:val="en-US"/>
        </w:rPr>
        <w:t xml:space="preserve"> 0.255 (Calculated as 0.6 x 0.5 x 0.85)</w:t>
      </w:r>
    </w:p>
    <w:p w14:paraId="6F000CE8" w14:textId="77777777" w:rsidR="00162189" w:rsidRPr="00162189" w:rsidRDefault="00162189" w:rsidP="00162189">
      <w:pPr>
        <w:spacing w:before="120" w:after="120" w:line="360" w:lineRule="auto"/>
        <w:rPr>
          <w:rFonts w:asciiTheme="minorHAnsi" w:hAnsiTheme="minorHAnsi" w:cstheme="minorHAnsi"/>
          <w:color w:val="000000" w:themeColor="text1"/>
        </w:rPr>
      </w:pPr>
      <w:r w:rsidRPr="00162189">
        <w:rPr>
          <w:rFonts w:asciiTheme="minorHAnsi" w:hAnsiTheme="minorHAnsi" w:cstheme="minorHAnsi"/>
          <w:b/>
          <w:bCs/>
          <w:color w:val="000000" w:themeColor="text1"/>
        </w:rPr>
        <w:t>CVSS Score Calculation Details</w:t>
      </w:r>
      <w:r w:rsidRPr="00162189">
        <w:rPr>
          <w:rFonts w:asciiTheme="minorHAnsi" w:hAnsiTheme="minorHAnsi" w:cstheme="minorHAnsi"/>
          <w:color w:val="000000" w:themeColor="text1"/>
        </w:rPr>
        <w:t>:</w:t>
      </w:r>
    </w:p>
    <w:p w14:paraId="6FFC13BE" w14:textId="77777777" w:rsidR="00162189" w:rsidRPr="00162189" w:rsidRDefault="00162189" w:rsidP="00162189">
      <w:pPr>
        <w:numPr>
          <w:ilvl w:val="0"/>
          <w:numId w:val="76"/>
        </w:numPr>
        <w:spacing w:before="120" w:after="120" w:line="360" w:lineRule="auto"/>
        <w:rPr>
          <w:rFonts w:asciiTheme="minorHAnsi" w:hAnsiTheme="minorHAnsi" w:cstheme="minorHAnsi"/>
          <w:color w:val="000000" w:themeColor="text1"/>
        </w:rPr>
      </w:pPr>
      <w:r w:rsidRPr="00162189">
        <w:rPr>
          <w:rFonts w:asciiTheme="minorHAnsi" w:hAnsiTheme="minorHAnsi" w:cstheme="minorHAnsi"/>
          <w:color w:val="000000" w:themeColor="text1"/>
        </w:rPr>
        <w:t xml:space="preserve">Attack </w:t>
      </w:r>
      <w:proofErr w:type="spellStart"/>
      <w:r w:rsidRPr="00162189">
        <w:rPr>
          <w:rFonts w:asciiTheme="minorHAnsi" w:hAnsiTheme="minorHAnsi" w:cstheme="minorHAnsi"/>
          <w:color w:val="000000" w:themeColor="text1"/>
        </w:rPr>
        <w:t>Vector</w:t>
      </w:r>
      <w:proofErr w:type="spellEnd"/>
      <w:r w:rsidRPr="00162189">
        <w:rPr>
          <w:rFonts w:asciiTheme="minorHAnsi" w:hAnsiTheme="minorHAnsi" w:cstheme="minorHAnsi"/>
          <w:color w:val="000000" w:themeColor="text1"/>
        </w:rPr>
        <w:t xml:space="preserve"> (AV): Network – Score: 0.85</w:t>
      </w:r>
    </w:p>
    <w:p w14:paraId="348E5CC8" w14:textId="77777777" w:rsidR="00162189" w:rsidRPr="00162189" w:rsidRDefault="00162189" w:rsidP="00162189">
      <w:pPr>
        <w:numPr>
          <w:ilvl w:val="0"/>
          <w:numId w:val="76"/>
        </w:numPr>
        <w:spacing w:before="120" w:after="120" w:line="360" w:lineRule="auto"/>
        <w:rPr>
          <w:rFonts w:asciiTheme="minorHAnsi" w:hAnsiTheme="minorHAnsi" w:cstheme="minorHAnsi"/>
          <w:color w:val="000000" w:themeColor="text1"/>
        </w:rPr>
      </w:pPr>
      <w:r w:rsidRPr="00162189">
        <w:rPr>
          <w:rFonts w:asciiTheme="minorHAnsi" w:hAnsiTheme="minorHAnsi" w:cstheme="minorHAnsi"/>
          <w:color w:val="000000" w:themeColor="text1"/>
        </w:rPr>
        <w:t xml:space="preserve">Attack </w:t>
      </w:r>
      <w:proofErr w:type="spellStart"/>
      <w:r w:rsidRPr="00162189">
        <w:rPr>
          <w:rFonts w:asciiTheme="minorHAnsi" w:hAnsiTheme="minorHAnsi" w:cstheme="minorHAnsi"/>
          <w:color w:val="000000" w:themeColor="text1"/>
        </w:rPr>
        <w:t>Complexity</w:t>
      </w:r>
      <w:proofErr w:type="spellEnd"/>
      <w:r w:rsidRPr="00162189">
        <w:rPr>
          <w:rFonts w:asciiTheme="minorHAnsi" w:hAnsiTheme="minorHAnsi" w:cstheme="minorHAnsi"/>
          <w:color w:val="000000" w:themeColor="text1"/>
        </w:rPr>
        <w:t xml:space="preserve"> (AC): Low – Score: 0.77</w:t>
      </w:r>
    </w:p>
    <w:p w14:paraId="548A28C4" w14:textId="77777777" w:rsidR="00162189" w:rsidRPr="00162189" w:rsidRDefault="00162189" w:rsidP="00162189">
      <w:pPr>
        <w:numPr>
          <w:ilvl w:val="0"/>
          <w:numId w:val="76"/>
        </w:numPr>
        <w:spacing w:before="120" w:after="120" w:line="360" w:lineRule="auto"/>
        <w:rPr>
          <w:rFonts w:asciiTheme="minorHAnsi" w:hAnsiTheme="minorHAnsi" w:cstheme="minorHAnsi"/>
          <w:color w:val="000000" w:themeColor="text1"/>
        </w:rPr>
      </w:pPr>
      <w:proofErr w:type="spellStart"/>
      <w:r w:rsidRPr="00162189">
        <w:rPr>
          <w:rFonts w:asciiTheme="minorHAnsi" w:hAnsiTheme="minorHAnsi" w:cstheme="minorHAnsi"/>
          <w:color w:val="000000" w:themeColor="text1"/>
        </w:rPr>
        <w:t>Privileges</w:t>
      </w:r>
      <w:proofErr w:type="spellEnd"/>
      <w:r w:rsidRPr="00162189">
        <w:rPr>
          <w:rFonts w:asciiTheme="minorHAnsi" w:hAnsiTheme="minorHAnsi" w:cstheme="minorHAnsi"/>
          <w:color w:val="000000" w:themeColor="text1"/>
        </w:rPr>
        <w:t xml:space="preserve"> </w:t>
      </w:r>
      <w:proofErr w:type="spellStart"/>
      <w:r w:rsidRPr="00162189">
        <w:rPr>
          <w:rFonts w:asciiTheme="minorHAnsi" w:hAnsiTheme="minorHAnsi" w:cstheme="minorHAnsi"/>
          <w:color w:val="000000" w:themeColor="text1"/>
        </w:rPr>
        <w:t>Required</w:t>
      </w:r>
      <w:proofErr w:type="spellEnd"/>
      <w:r w:rsidRPr="00162189">
        <w:rPr>
          <w:rFonts w:asciiTheme="minorHAnsi" w:hAnsiTheme="minorHAnsi" w:cstheme="minorHAnsi"/>
          <w:color w:val="000000" w:themeColor="text1"/>
        </w:rPr>
        <w:t xml:space="preserve"> (PR): None – Score: 0.85</w:t>
      </w:r>
    </w:p>
    <w:p w14:paraId="534AC550" w14:textId="77777777" w:rsidR="00162189" w:rsidRPr="00162189" w:rsidRDefault="00162189" w:rsidP="00162189">
      <w:pPr>
        <w:numPr>
          <w:ilvl w:val="0"/>
          <w:numId w:val="76"/>
        </w:numPr>
        <w:spacing w:before="120" w:after="120" w:line="360" w:lineRule="auto"/>
        <w:rPr>
          <w:rFonts w:asciiTheme="minorHAnsi" w:hAnsiTheme="minorHAnsi" w:cstheme="minorHAnsi"/>
          <w:color w:val="000000" w:themeColor="text1"/>
        </w:rPr>
      </w:pPr>
      <w:r w:rsidRPr="00162189">
        <w:rPr>
          <w:rFonts w:asciiTheme="minorHAnsi" w:hAnsiTheme="minorHAnsi" w:cstheme="minorHAnsi"/>
          <w:color w:val="000000" w:themeColor="text1"/>
        </w:rPr>
        <w:t>User Interaction (UI): None – Score: 0.85</w:t>
      </w:r>
    </w:p>
    <w:p w14:paraId="76806D4B" w14:textId="77777777" w:rsidR="00162189" w:rsidRPr="00162189" w:rsidRDefault="00162189" w:rsidP="00162189">
      <w:pPr>
        <w:numPr>
          <w:ilvl w:val="0"/>
          <w:numId w:val="76"/>
        </w:numPr>
        <w:spacing w:before="120" w:after="120" w:line="360" w:lineRule="auto"/>
        <w:rPr>
          <w:rFonts w:asciiTheme="minorHAnsi" w:hAnsiTheme="minorHAnsi" w:cstheme="minorHAnsi"/>
          <w:color w:val="000000" w:themeColor="text1"/>
        </w:rPr>
      </w:pPr>
      <w:r w:rsidRPr="00162189">
        <w:rPr>
          <w:rFonts w:asciiTheme="minorHAnsi" w:hAnsiTheme="minorHAnsi" w:cstheme="minorHAnsi"/>
          <w:color w:val="000000" w:themeColor="text1"/>
        </w:rPr>
        <w:t xml:space="preserve">Scope (S): </w:t>
      </w:r>
      <w:proofErr w:type="spellStart"/>
      <w:r w:rsidRPr="00162189">
        <w:rPr>
          <w:rFonts w:asciiTheme="minorHAnsi" w:hAnsiTheme="minorHAnsi" w:cstheme="minorHAnsi"/>
          <w:color w:val="000000" w:themeColor="text1"/>
        </w:rPr>
        <w:t>Changed</w:t>
      </w:r>
      <w:proofErr w:type="spellEnd"/>
      <w:r w:rsidRPr="00162189">
        <w:rPr>
          <w:rFonts w:asciiTheme="minorHAnsi" w:hAnsiTheme="minorHAnsi" w:cstheme="minorHAnsi"/>
          <w:color w:val="000000" w:themeColor="text1"/>
        </w:rPr>
        <w:t xml:space="preserve"> – Score: 1.08</w:t>
      </w:r>
    </w:p>
    <w:p w14:paraId="37EDD147" w14:textId="77777777" w:rsidR="00162189" w:rsidRPr="00162189" w:rsidRDefault="00162189" w:rsidP="00162189">
      <w:pPr>
        <w:numPr>
          <w:ilvl w:val="0"/>
          <w:numId w:val="76"/>
        </w:numPr>
        <w:spacing w:before="120" w:after="120" w:line="360" w:lineRule="auto"/>
        <w:rPr>
          <w:rFonts w:asciiTheme="minorHAnsi" w:hAnsiTheme="minorHAnsi" w:cstheme="minorHAnsi"/>
          <w:color w:val="000000" w:themeColor="text1"/>
        </w:rPr>
      </w:pPr>
      <w:proofErr w:type="spellStart"/>
      <w:r w:rsidRPr="00162189">
        <w:rPr>
          <w:rFonts w:asciiTheme="minorHAnsi" w:hAnsiTheme="minorHAnsi" w:cstheme="minorHAnsi"/>
          <w:color w:val="000000" w:themeColor="text1"/>
        </w:rPr>
        <w:lastRenderedPageBreak/>
        <w:t>Confidentiality</w:t>
      </w:r>
      <w:proofErr w:type="spellEnd"/>
      <w:r w:rsidRPr="00162189">
        <w:rPr>
          <w:rFonts w:asciiTheme="minorHAnsi" w:hAnsiTheme="minorHAnsi" w:cstheme="minorHAnsi"/>
          <w:color w:val="000000" w:themeColor="text1"/>
        </w:rPr>
        <w:t xml:space="preserve"> Impact (C): High – Score: 0.56</w:t>
      </w:r>
    </w:p>
    <w:p w14:paraId="39827460" w14:textId="77777777" w:rsidR="00162189" w:rsidRPr="00162189" w:rsidRDefault="00162189" w:rsidP="00162189">
      <w:pPr>
        <w:numPr>
          <w:ilvl w:val="0"/>
          <w:numId w:val="76"/>
        </w:numPr>
        <w:spacing w:before="120" w:after="120" w:line="360" w:lineRule="auto"/>
        <w:rPr>
          <w:rFonts w:asciiTheme="minorHAnsi" w:hAnsiTheme="minorHAnsi" w:cstheme="minorHAnsi"/>
          <w:color w:val="000000" w:themeColor="text1"/>
        </w:rPr>
      </w:pPr>
      <w:proofErr w:type="spellStart"/>
      <w:r w:rsidRPr="00162189">
        <w:rPr>
          <w:rFonts w:asciiTheme="minorHAnsi" w:hAnsiTheme="minorHAnsi" w:cstheme="minorHAnsi"/>
          <w:color w:val="000000" w:themeColor="text1"/>
        </w:rPr>
        <w:t>Integrity</w:t>
      </w:r>
      <w:proofErr w:type="spellEnd"/>
      <w:r w:rsidRPr="00162189">
        <w:rPr>
          <w:rFonts w:asciiTheme="minorHAnsi" w:hAnsiTheme="minorHAnsi" w:cstheme="minorHAnsi"/>
          <w:color w:val="000000" w:themeColor="text1"/>
        </w:rPr>
        <w:t xml:space="preserve"> Impact (I): High – Score: 0.56</w:t>
      </w:r>
    </w:p>
    <w:p w14:paraId="5CB749B6" w14:textId="77777777" w:rsidR="00162189" w:rsidRPr="00162189" w:rsidRDefault="00162189" w:rsidP="00162189">
      <w:pPr>
        <w:numPr>
          <w:ilvl w:val="0"/>
          <w:numId w:val="76"/>
        </w:numPr>
        <w:spacing w:before="120" w:after="120" w:line="360" w:lineRule="auto"/>
        <w:rPr>
          <w:rFonts w:asciiTheme="minorHAnsi" w:hAnsiTheme="minorHAnsi" w:cstheme="minorHAnsi"/>
          <w:color w:val="000000" w:themeColor="text1"/>
        </w:rPr>
      </w:pPr>
      <w:proofErr w:type="spellStart"/>
      <w:r w:rsidRPr="00162189">
        <w:rPr>
          <w:rFonts w:asciiTheme="minorHAnsi" w:hAnsiTheme="minorHAnsi" w:cstheme="minorHAnsi"/>
          <w:color w:val="000000" w:themeColor="text1"/>
        </w:rPr>
        <w:t>Availability</w:t>
      </w:r>
      <w:proofErr w:type="spellEnd"/>
      <w:r w:rsidRPr="00162189">
        <w:rPr>
          <w:rFonts w:asciiTheme="minorHAnsi" w:hAnsiTheme="minorHAnsi" w:cstheme="minorHAnsi"/>
          <w:color w:val="000000" w:themeColor="text1"/>
        </w:rPr>
        <w:t xml:space="preserve"> Impact (A): Medium – Score: 0.42</w:t>
      </w:r>
    </w:p>
    <w:p w14:paraId="6FE62A1E" w14:textId="6C6370A0" w:rsidR="00162189" w:rsidRPr="00162189" w:rsidRDefault="00162189" w:rsidP="009A4AD0">
      <w:pPr>
        <w:spacing w:before="120" w:after="120" w:line="360" w:lineRule="auto"/>
        <w:rPr>
          <w:rFonts w:asciiTheme="minorHAnsi" w:hAnsiTheme="minorHAnsi" w:cstheme="minorHAnsi"/>
          <w:color w:val="000000" w:themeColor="text1"/>
        </w:rPr>
      </w:pPr>
      <w:proofErr w:type="spellStart"/>
      <w:r w:rsidRPr="00162189">
        <w:rPr>
          <w:rFonts w:asciiTheme="minorHAnsi" w:hAnsiTheme="minorHAnsi" w:cstheme="minorHAnsi"/>
          <w:color w:val="000000" w:themeColor="text1"/>
        </w:rPr>
        <w:t>Using</w:t>
      </w:r>
      <w:proofErr w:type="spellEnd"/>
      <w:r w:rsidRPr="00162189">
        <w:rPr>
          <w:rFonts w:asciiTheme="minorHAnsi" w:hAnsiTheme="minorHAnsi" w:cstheme="minorHAnsi"/>
          <w:color w:val="000000" w:themeColor="text1"/>
        </w:rPr>
        <w:t xml:space="preserve"> the CVSS 3.1 formula: </w:t>
      </w:r>
      <w:r w:rsidRPr="00162189">
        <w:rPr>
          <w:rFonts w:asciiTheme="minorHAnsi" w:hAnsiTheme="minorHAnsi" w:cstheme="minorHAnsi"/>
          <w:b/>
          <w:bCs/>
          <w:color w:val="000000" w:themeColor="text1"/>
        </w:rPr>
        <w:t>Base Score</w:t>
      </w:r>
      <w:r w:rsidRPr="00162189">
        <w:rPr>
          <w:rFonts w:asciiTheme="minorHAnsi" w:hAnsiTheme="minorHAnsi" w:cstheme="minorHAnsi"/>
          <w:color w:val="000000" w:themeColor="text1"/>
        </w:rPr>
        <w:t xml:space="preserve"> </w:t>
      </w:r>
      <w:proofErr w:type="spellStart"/>
      <w:r w:rsidRPr="00162189">
        <w:rPr>
          <w:rFonts w:asciiTheme="minorHAnsi" w:hAnsiTheme="minorHAnsi" w:cstheme="minorHAnsi"/>
          <w:color w:val="000000" w:themeColor="text1"/>
        </w:rPr>
        <w:t>is</w:t>
      </w:r>
      <w:proofErr w:type="spellEnd"/>
      <w:r w:rsidRPr="00162189">
        <w:rPr>
          <w:rFonts w:asciiTheme="minorHAnsi" w:hAnsiTheme="minorHAnsi" w:cstheme="minorHAnsi"/>
          <w:color w:val="000000" w:themeColor="text1"/>
        </w:rPr>
        <w:t xml:space="preserve"> </w:t>
      </w:r>
      <w:proofErr w:type="spellStart"/>
      <w:r w:rsidRPr="00162189">
        <w:rPr>
          <w:rFonts w:asciiTheme="minorHAnsi" w:hAnsiTheme="minorHAnsi" w:cstheme="minorHAnsi"/>
          <w:color w:val="000000" w:themeColor="text1"/>
        </w:rPr>
        <w:t>approximately</w:t>
      </w:r>
      <w:proofErr w:type="spellEnd"/>
      <w:r w:rsidRPr="00162189">
        <w:rPr>
          <w:rFonts w:asciiTheme="minorHAnsi" w:hAnsiTheme="minorHAnsi" w:cstheme="minorHAnsi"/>
          <w:color w:val="000000" w:themeColor="text1"/>
        </w:rPr>
        <w:t xml:space="preserve"> </w:t>
      </w:r>
      <w:r w:rsidRPr="00162189">
        <w:rPr>
          <w:rFonts w:asciiTheme="minorHAnsi" w:hAnsiTheme="minorHAnsi" w:cstheme="minorHAnsi"/>
          <w:b/>
          <w:bCs/>
          <w:color w:val="000000" w:themeColor="text1"/>
        </w:rPr>
        <w:t>8.0</w:t>
      </w:r>
      <w:r w:rsidRPr="00162189">
        <w:rPr>
          <w:rFonts w:asciiTheme="minorHAnsi" w:hAnsiTheme="minorHAnsi" w:cstheme="minorHAnsi"/>
          <w:color w:val="000000" w:themeColor="text1"/>
        </w:rPr>
        <w:t xml:space="preserve"> (High)</w:t>
      </w:r>
    </w:p>
    <w:p w14:paraId="3C445114" w14:textId="77777777" w:rsidR="009A4AD0" w:rsidRPr="00DB53CD" w:rsidRDefault="009A4AD0" w:rsidP="009A4AD0">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Mitigation and Prevention:</w:t>
      </w:r>
    </w:p>
    <w:p w14:paraId="23E7517F" w14:textId="77777777" w:rsidR="009A4AD0" w:rsidRPr="00DB53CD" w:rsidRDefault="009A4AD0" w:rsidP="003E5D94">
      <w:pPr>
        <w:numPr>
          <w:ilvl w:val="0"/>
          <w:numId w:val="33"/>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Vendor Security Assessment:</w:t>
      </w:r>
      <w:r w:rsidRPr="00DB53CD">
        <w:rPr>
          <w:rFonts w:asciiTheme="minorHAnsi" w:hAnsiTheme="minorHAnsi" w:cstheme="minorHAnsi"/>
          <w:color w:val="000000" w:themeColor="text1"/>
          <w:lang w:val="en-US"/>
        </w:rPr>
        <w:t xml:space="preserve"> Before onboarding, assess and approve the security protocols of any third-party vendor.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$100,000.</w:t>
      </w:r>
    </w:p>
    <w:p w14:paraId="7C2E37D2" w14:textId="77777777" w:rsidR="009A4AD0" w:rsidRPr="00DB53CD" w:rsidRDefault="009A4AD0" w:rsidP="003E5D94">
      <w:pPr>
        <w:numPr>
          <w:ilvl w:val="0"/>
          <w:numId w:val="33"/>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Regular Security Audits:</w:t>
      </w:r>
      <w:r w:rsidRPr="00DB53CD">
        <w:rPr>
          <w:rFonts w:asciiTheme="minorHAnsi" w:hAnsiTheme="minorHAnsi" w:cstheme="minorHAnsi"/>
          <w:color w:val="000000" w:themeColor="text1"/>
          <w:lang w:val="en-US"/>
        </w:rPr>
        <w:t xml:space="preserve"> Perform bi-annual security audits of all third-party services in use.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$70,000 annually.</w:t>
      </w:r>
    </w:p>
    <w:p w14:paraId="14206675" w14:textId="77777777" w:rsidR="009A4AD0" w:rsidRPr="00DB53CD" w:rsidRDefault="009A4AD0" w:rsidP="003E5D94">
      <w:pPr>
        <w:numPr>
          <w:ilvl w:val="0"/>
          <w:numId w:val="33"/>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Contractual Agreements:</w:t>
      </w:r>
      <w:r w:rsidRPr="00DB53CD">
        <w:rPr>
          <w:rFonts w:asciiTheme="minorHAnsi" w:hAnsiTheme="minorHAnsi" w:cstheme="minorHAnsi"/>
          <w:color w:val="000000" w:themeColor="text1"/>
          <w:lang w:val="en-US"/>
        </w:rPr>
        <w:t xml:space="preserve"> Ensure that all vendor contracts include clauses for regular security updates and liability in case of breaches.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Minimal, included in legal overheads.</w:t>
      </w:r>
    </w:p>
    <w:p w14:paraId="3A075106" w14:textId="77777777" w:rsidR="009A4AD0" w:rsidRPr="00DB53CD" w:rsidRDefault="009A4AD0" w:rsidP="003E5D94">
      <w:pPr>
        <w:numPr>
          <w:ilvl w:val="0"/>
          <w:numId w:val="33"/>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Internal Monitoring Systems:</w:t>
      </w:r>
      <w:r w:rsidRPr="00DB53CD">
        <w:rPr>
          <w:rFonts w:asciiTheme="minorHAnsi" w:hAnsiTheme="minorHAnsi" w:cstheme="minorHAnsi"/>
          <w:color w:val="000000" w:themeColor="text1"/>
          <w:lang w:val="en-US"/>
        </w:rPr>
        <w:t xml:space="preserve"> Enhance internal security monitoring systems to detect vulnerabilities from third-party integrations faster.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$50,000.</w:t>
      </w:r>
    </w:p>
    <w:p w14:paraId="45BC27B3" w14:textId="77777777" w:rsidR="009A4AD0" w:rsidRPr="00DB53CD" w:rsidRDefault="009A4AD0" w:rsidP="003E5D94">
      <w:pPr>
        <w:numPr>
          <w:ilvl w:val="0"/>
          <w:numId w:val="33"/>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Incident Response Strategy:</w:t>
      </w:r>
      <w:r w:rsidRPr="00DB53CD">
        <w:rPr>
          <w:rFonts w:asciiTheme="minorHAnsi" w:hAnsiTheme="minorHAnsi" w:cstheme="minorHAnsi"/>
          <w:color w:val="000000" w:themeColor="text1"/>
          <w:lang w:val="en-US"/>
        </w:rPr>
        <w:t xml:space="preserve"> Develop a specific response plan for third-party vulnerabilities.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$30,000.</w:t>
      </w:r>
    </w:p>
    <w:p w14:paraId="5E4BD3AB" w14:textId="77777777" w:rsidR="009A4AD0" w:rsidRPr="00DB53CD" w:rsidRDefault="009A4AD0" w:rsidP="009A4AD0">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Total Initial Cost:</w:t>
      </w:r>
      <w:r w:rsidRPr="00DB53CD">
        <w:rPr>
          <w:rFonts w:asciiTheme="minorHAnsi" w:hAnsiTheme="minorHAnsi" w:cstheme="minorHAnsi"/>
          <w:color w:val="000000" w:themeColor="text1"/>
          <w:lang w:val="en-US"/>
        </w:rPr>
        <w:t xml:space="preserve"> $180,000</w:t>
      </w:r>
      <w:r w:rsidRPr="00DB53CD">
        <w:rPr>
          <w:rFonts w:asciiTheme="minorHAnsi" w:hAnsiTheme="minorHAnsi" w:cstheme="minorHAnsi"/>
          <w:color w:val="000000" w:themeColor="text1"/>
          <w:lang w:val="en-US"/>
        </w:rPr>
        <w:br/>
      </w:r>
      <w:r w:rsidRPr="00DB53CD">
        <w:rPr>
          <w:rFonts w:asciiTheme="minorHAnsi" w:hAnsiTheme="minorHAnsi" w:cstheme="minorHAnsi"/>
          <w:b/>
          <w:bCs/>
          <w:color w:val="000000" w:themeColor="text1"/>
          <w:lang w:val="en-US"/>
        </w:rPr>
        <w:t>Annual Maintenance:</w:t>
      </w:r>
      <w:r w:rsidRPr="00DB53CD">
        <w:rPr>
          <w:rFonts w:asciiTheme="minorHAnsi" w:hAnsiTheme="minorHAnsi" w:cstheme="minorHAnsi"/>
          <w:color w:val="000000" w:themeColor="text1"/>
          <w:lang w:val="en-US"/>
        </w:rPr>
        <w:t xml:space="preserve"> $100,000</w:t>
      </w:r>
    </w:p>
    <w:p w14:paraId="42370880" w14:textId="77777777" w:rsidR="00162189" w:rsidRPr="00162189" w:rsidRDefault="00162189" w:rsidP="00162189">
      <w:pPr>
        <w:spacing w:line="360" w:lineRule="auto"/>
        <w:rPr>
          <w:rFonts w:asciiTheme="minorHAnsi" w:hAnsiTheme="minorHAnsi" w:cstheme="minorHAnsi"/>
          <w:color w:val="000000" w:themeColor="text1"/>
        </w:rPr>
      </w:pPr>
      <w:r w:rsidRPr="00162189">
        <w:rPr>
          <w:rFonts w:asciiTheme="minorHAnsi" w:hAnsiTheme="minorHAnsi" w:cstheme="minorHAnsi"/>
          <w:b/>
          <w:bCs/>
          <w:color w:val="000000" w:themeColor="text1"/>
        </w:rPr>
        <w:t xml:space="preserve">Impact and </w:t>
      </w:r>
      <w:proofErr w:type="spellStart"/>
      <w:r w:rsidRPr="00162189">
        <w:rPr>
          <w:rFonts w:asciiTheme="minorHAnsi" w:hAnsiTheme="minorHAnsi" w:cstheme="minorHAnsi"/>
          <w:b/>
          <w:bCs/>
          <w:color w:val="000000" w:themeColor="text1"/>
        </w:rPr>
        <w:t>Probability</w:t>
      </w:r>
      <w:proofErr w:type="spellEnd"/>
      <w:r w:rsidRPr="00162189">
        <w:rPr>
          <w:rFonts w:asciiTheme="minorHAnsi" w:hAnsiTheme="minorHAnsi" w:cstheme="minorHAnsi"/>
          <w:b/>
          <w:bCs/>
          <w:color w:val="000000" w:themeColor="text1"/>
        </w:rPr>
        <w:t xml:space="preserve"> Reduction Post-Mitigation</w:t>
      </w:r>
      <w:r w:rsidRPr="00162189">
        <w:rPr>
          <w:rFonts w:asciiTheme="minorHAnsi" w:hAnsiTheme="minorHAnsi" w:cstheme="minorHAnsi"/>
          <w:color w:val="000000" w:themeColor="text1"/>
        </w:rPr>
        <w:t>:</w:t>
      </w:r>
    </w:p>
    <w:p w14:paraId="544DDFDB" w14:textId="77777777" w:rsidR="00162189" w:rsidRPr="00162189" w:rsidRDefault="00162189" w:rsidP="00162189">
      <w:pPr>
        <w:numPr>
          <w:ilvl w:val="0"/>
          <w:numId w:val="75"/>
        </w:numPr>
        <w:spacing w:line="360" w:lineRule="auto"/>
        <w:rPr>
          <w:rFonts w:asciiTheme="minorHAnsi" w:hAnsiTheme="minorHAnsi" w:cstheme="minorHAnsi"/>
          <w:color w:val="000000" w:themeColor="text1"/>
        </w:rPr>
      </w:pPr>
      <w:r w:rsidRPr="00162189">
        <w:rPr>
          <w:rFonts w:asciiTheme="minorHAnsi" w:hAnsiTheme="minorHAnsi" w:cstheme="minorHAnsi"/>
          <w:color w:val="000000" w:themeColor="text1"/>
        </w:rPr>
        <w:t xml:space="preserve">Impact Reduction: </w:t>
      </w:r>
      <w:proofErr w:type="spellStart"/>
      <w:r w:rsidRPr="00162189">
        <w:rPr>
          <w:rFonts w:asciiTheme="minorHAnsi" w:hAnsiTheme="minorHAnsi" w:cstheme="minorHAnsi"/>
          <w:color w:val="000000" w:themeColor="text1"/>
        </w:rPr>
        <w:t>From</w:t>
      </w:r>
      <w:proofErr w:type="spellEnd"/>
      <w:r w:rsidRPr="00162189">
        <w:rPr>
          <w:rFonts w:asciiTheme="minorHAnsi" w:hAnsiTheme="minorHAnsi" w:cstheme="minorHAnsi"/>
          <w:color w:val="000000" w:themeColor="text1"/>
        </w:rPr>
        <w:t xml:space="preserve"> 0.9 to 0.3 (</w:t>
      </w:r>
      <w:proofErr w:type="spellStart"/>
      <w:r w:rsidRPr="00162189">
        <w:rPr>
          <w:rFonts w:asciiTheme="minorHAnsi" w:hAnsiTheme="minorHAnsi" w:cstheme="minorHAnsi"/>
          <w:color w:val="000000" w:themeColor="text1"/>
        </w:rPr>
        <w:t>a</w:t>
      </w:r>
      <w:proofErr w:type="spellEnd"/>
      <w:r w:rsidRPr="00162189">
        <w:rPr>
          <w:rFonts w:asciiTheme="minorHAnsi" w:hAnsiTheme="minorHAnsi" w:cstheme="minorHAnsi"/>
          <w:color w:val="000000" w:themeColor="text1"/>
        </w:rPr>
        <w:t xml:space="preserve"> </w:t>
      </w:r>
      <w:proofErr w:type="spellStart"/>
      <w:r w:rsidRPr="00162189">
        <w:rPr>
          <w:rFonts w:asciiTheme="minorHAnsi" w:hAnsiTheme="minorHAnsi" w:cstheme="minorHAnsi"/>
          <w:color w:val="000000" w:themeColor="text1"/>
        </w:rPr>
        <w:t>reduction</w:t>
      </w:r>
      <w:proofErr w:type="spellEnd"/>
      <w:r w:rsidRPr="00162189">
        <w:rPr>
          <w:rFonts w:asciiTheme="minorHAnsi" w:hAnsiTheme="minorHAnsi" w:cstheme="minorHAnsi"/>
          <w:color w:val="000000" w:themeColor="text1"/>
        </w:rPr>
        <w:t xml:space="preserve"> of 0.6)</w:t>
      </w:r>
    </w:p>
    <w:p w14:paraId="4A91A7BB" w14:textId="77777777" w:rsidR="00162189" w:rsidRPr="00162189" w:rsidRDefault="00162189" w:rsidP="00162189">
      <w:pPr>
        <w:numPr>
          <w:ilvl w:val="0"/>
          <w:numId w:val="75"/>
        </w:numPr>
        <w:spacing w:line="360" w:lineRule="auto"/>
        <w:rPr>
          <w:rFonts w:asciiTheme="minorHAnsi" w:hAnsiTheme="minorHAnsi" w:cstheme="minorHAnsi"/>
          <w:color w:val="000000" w:themeColor="text1"/>
        </w:rPr>
      </w:pPr>
      <w:proofErr w:type="spellStart"/>
      <w:r w:rsidRPr="00162189">
        <w:rPr>
          <w:rFonts w:asciiTheme="minorHAnsi" w:hAnsiTheme="minorHAnsi" w:cstheme="minorHAnsi"/>
          <w:color w:val="000000" w:themeColor="text1"/>
        </w:rPr>
        <w:t>Probability</w:t>
      </w:r>
      <w:proofErr w:type="spellEnd"/>
      <w:r w:rsidRPr="00162189">
        <w:rPr>
          <w:rFonts w:asciiTheme="minorHAnsi" w:hAnsiTheme="minorHAnsi" w:cstheme="minorHAnsi"/>
          <w:color w:val="000000" w:themeColor="text1"/>
        </w:rPr>
        <w:t xml:space="preserve"> Reduction: </w:t>
      </w:r>
      <w:proofErr w:type="spellStart"/>
      <w:r w:rsidRPr="00162189">
        <w:rPr>
          <w:rFonts w:asciiTheme="minorHAnsi" w:hAnsiTheme="minorHAnsi" w:cstheme="minorHAnsi"/>
          <w:color w:val="000000" w:themeColor="text1"/>
        </w:rPr>
        <w:t>From</w:t>
      </w:r>
      <w:proofErr w:type="spellEnd"/>
      <w:r w:rsidRPr="00162189">
        <w:rPr>
          <w:rFonts w:asciiTheme="minorHAnsi" w:hAnsiTheme="minorHAnsi" w:cstheme="minorHAnsi"/>
          <w:color w:val="000000" w:themeColor="text1"/>
        </w:rPr>
        <w:t xml:space="preserve"> 0.6 to 0.2 (</w:t>
      </w:r>
      <w:proofErr w:type="spellStart"/>
      <w:r w:rsidRPr="00162189">
        <w:rPr>
          <w:rFonts w:asciiTheme="minorHAnsi" w:hAnsiTheme="minorHAnsi" w:cstheme="minorHAnsi"/>
          <w:color w:val="000000" w:themeColor="text1"/>
        </w:rPr>
        <w:t>a</w:t>
      </w:r>
      <w:proofErr w:type="spellEnd"/>
      <w:r w:rsidRPr="00162189">
        <w:rPr>
          <w:rFonts w:asciiTheme="minorHAnsi" w:hAnsiTheme="minorHAnsi" w:cstheme="minorHAnsi"/>
          <w:color w:val="000000" w:themeColor="text1"/>
        </w:rPr>
        <w:t xml:space="preserve"> </w:t>
      </w:r>
      <w:proofErr w:type="spellStart"/>
      <w:r w:rsidRPr="00162189">
        <w:rPr>
          <w:rFonts w:asciiTheme="minorHAnsi" w:hAnsiTheme="minorHAnsi" w:cstheme="minorHAnsi"/>
          <w:color w:val="000000" w:themeColor="text1"/>
        </w:rPr>
        <w:t>reduction</w:t>
      </w:r>
      <w:proofErr w:type="spellEnd"/>
      <w:r w:rsidRPr="00162189">
        <w:rPr>
          <w:rFonts w:asciiTheme="minorHAnsi" w:hAnsiTheme="minorHAnsi" w:cstheme="minorHAnsi"/>
          <w:color w:val="000000" w:themeColor="text1"/>
        </w:rPr>
        <w:t xml:space="preserve"> of 0.4)</w:t>
      </w:r>
    </w:p>
    <w:p w14:paraId="7A2F48F7" w14:textId="2320DF94" w:rsidR="009A4AD0" w:rsidRPr="00DB53CD" w:rsidRDefault="009A4AD0">
      <w:pPr>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br w:type="page"/>
      </w:r>
    </w:p>
    <w:p w14:paraId="3F2DF89F" w14:textId="1BE196D9" w:rsidR="00D45B8F" w:rsidRPr="00DB53CD" w:rsidRDefault="009A4AD0">
      <w:pPr>
        <w:spacing w:before="120" w:after="120" w:line="360" w:lineRule="auto"/>
        <w:rPr>
          <w:rFonts w:asciiTheme="minorHAnsi" w:hAnsiTheme="minorHAnsi" w:cstheme="minorHAnsi"/>
          <w:b/>
          <w:bCs/>
          <w:color w:val="000000" w:themeColor="text1"/>
          <w:lang w:val="en-US"/>
        </w:rPr>
      </w:pPr>
      <w:r w:rsidRPr="00DB53CD">
        <w:rPr>
          <w:rFonts w:asciiTheme="minorHAnsi" w:hAnsiTheme="minorHAnsi" w:cstheme="minorHAnsi"/>
          <w:b/>
          <w:bCs/>
          <w:color w:val="000000" w:themeColor="text1"/>
          <w:lang w:val="en-US"/>
        </w:rPr>
        <w:lastRenderedPageBreak/>
        <w:t>Scenario 7</w:t>
      </w:r>
    </w:p>
    <w:p w14:paraId="21410C64"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Scenario Name:</w:t>
      </w:r>
      <w:r w:rsidRPr="00DB53CD">
        <w:rPr>
          <w:rFonts w:asciiTheme="minorHAnsi" w:hAnsiTheme="minorHAnsi" w:cstheme="minorHAnsi"/>
          <w:color w:val="000000" w:themeColor="text1"/>
          <w:lang w:val="en-US"/>
        </w:rPr>
        <w:br/>
        <w:t>Lax Bring Your Own Device (BYOD) Policy at Atlantic Canada Regional Bank (ACRB)</w:t>
      </w:r>
    </w:p>
    <w:p w14:paraId="57852BF2"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List of Stakeholders Involved:</w:t>
      </w:r>
    </w:p>
    <w:p w14:paraId="2AF3D807" w14:textId="77777777" w:rsidR="00AF2433" w:rsidRPr="00DB53CD" w:rsidRDefault="00AF2433" w:rsidP="003E5D94">
      <w:pPr>
        <w:numPr>
          <w:ilvl w:val="0"/>
          <w:numId w:val="4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 Senior Management &amp; Board of Directors</w:t>
      </w:r>
    </w:p>
    <w:p w14:paraId="67B35AB5" w14:textId="77777777" w:rsidR="00AF2433" w:rsidRPr="00DB53CD" w:rsidRDefault="00AF2433" w:rsidP="003E5D94">
      <w:pPr>
        <w:numPr>
          <w:ilvl w:val="0"/>
          <w:numId w:val="4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 IT &amp; Cybersecurity Team</w:t>
      </w:r>
    </w:p>
    <w:p w14:paraId="66ABCD9C" w14:textId="77777777" w:rsidR="00AF2433" w:rsidRPr="00DB53CD" w:rsidRDefault="00AF2433" w:rsidP="003E5D94">
      <w:pPr>
        <w:numPr>
          <w:ilvl w:val="0"/>
          <w:numId w:val="4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 Employees</w:t>
      </w:r>
    </w:p>
    <w:p w14:paraId="67FBBD2D" w14:textId="77777777" w:rsidR="00AF2433" w:rsidRPr="00DB53CD" w:rsidRDefault="00AF2433" w:rsidP="003E5D94">
      <w:pPr>
        <w:numPr>
          <w:ilvl w:val="0"/>
          <w:numId w:val="4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ACRB's customers and clients</w:t>
      </w:r>
    </w:p>
    <w:p w14:paraId="3F954994" w14:textId="77777777" w:rsidR="00AF2433" w:rsidRPr="00DB53CD" w:rsidRDefault="00AF2433" w:rsidP="003E5D94">
      <w:pPr>
        <w:numPr>
          <w:ilvl w:val="0"/>
          <w:numId w:val="4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External cybersecurity consultants</w:t>
      </w:r>
    </w:p>
    <w:p w14:paraId="5D3491A0" w14:textId="77777777" w:rsidR="00AF2433" w:rsidRPr="00DB53CD" w:rsidRDefault="00AF2433" w:rsidP="003E5D94">
      <w:pPr>
        <w:numPr>
          <w:ilvl w:val="0"/>
          <w:numId w:val="4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Regulatory Authorities (e.g., Banking Regulation Agency of Canada)</w:t>
      </w:r>
    </w:p>
    <w:p w14:paraId="44C37F51"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Background Information:</w:t>
      </w:r>
      <w:r w:rsidRPr="00DB53CD">
        <w:rPr>
          <w:rFonts w:asciiTheme="minorHAnsi" w:hAnsiTheme="minorHAnsi" w:cstheme="minorHAnsi"/>
          <w:color w:val="000000" w:themeColor="text1"/>
          <w:lang w:val="en-US"/>
        </w:rPr>
        <w:br/>
        <w:t>ACRB allows employees to use their personal devices for work-related activities to promote flexibility and ease of access. While this can boost employee satisfaction and productivity, a lax BYOD policy can also introduce significant security vulnerabilities.</w:t>
      </w:r>
    </w:p>
    <w:p w14:paraId="1AF81840"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Description of the Scenario or Incident:</w:t>
      </w:r>
      <w:r w:rsidRPr="00DB53CD">
        <w:rPr>
          <w:rFonts w:asciiTheme="minorHAnsi" w:hAnsiTheme="minorHAnsi" w:cstheme="minorHAnsi"/>
          <w:color w:val="000000" w:themeColor="text1"/>
          <w:lang w:val="en-US"/>
        </w:rPr>
        <w:br/>
        <w:t>An employee at ACRB accessed sensitive client financial data using their personal tablet, which had minimal security features. The tablet was later compromised when the employee clicked on a malicious link from a personal email, leading to unauthorized access to ACRB's internal network.</w:t>
      </w:r>
    </w:p>
    <w:p w14:paraId="3AC71037"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Event Sequence:</w:t>
      </w:r>
    </w:p>
    <w:p w14:paraId="01C5D3F8" w14:textId="77777777" w:rsidR="00AF2433" w:rsidRPr="00DB53CD" w:rsidRDefault="00AF2433" w:rsidP="003E5D94">
      <w:pPr>
        <w:numPr>
          <w:ilvl w:val="0"/>
          <w:numId w:val="41"/>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Employee uses a personal tablet to access ACRB's secure files and client data.</w:t>
      </w:r>
    </w:p>
    <w:p w14:paraId="1D61773C" w14:textId="77777777" w:rsidR="00AF2433" w:rsidRPr="00DB53CD" w:rsidRDefault="00AF2433" w:rsidP="003E5D94">
      <w:pPr>
        <w:numPr>
          <w:ilvl w:val="0"/>
          <w:numId w:val="41"/>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The employee, while using the tablet for personal browsing, inadvertently clicks on a phishing link.</w:t>
      </w:r>
    </w:p>
    <w:p w14:paraId="3F27FDBC" w14:textId="77777777" w:rsidR="00AF2433" w:rsidRPr="00DB53CD" w:rsidRDefault="00AF2433" w:rsidP="003E5D94">
      <w:pPr>
        <w:numPr>
          <w:ilvl w:val="0"/>
          <w:numId w:val="41"/>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Malware is installed on the device, which seeks out and exploits the connection to ACRB's network.</w:t>
      </w:r>
    </w:p>
    <w:p w14:paraId="7C3DE3F8" w14:textId="77777777" w:rsidR="00AF2433" w:rsidRPr="00DB53CD" w:rsidRDefault="00AF2433" w:rsidP="003E5D94">
      <w:pPr>
        <w:numPr>
          <w:ilvl w:val="0"/>
          <w:numId w:val="41"/>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lastRenderedPageBreak/>
        <w:t xml:space="preserve">Unauthorized access to sensitive data and potential data exfiltration </w:t>
      </w:r>
      <w:proofErr w:type="gramStart"/>
      <w:r w:rsidRPr="00DB53CD">
        <w:rPr>
          <w:rFonts w:asciiTheme="minorHAnsi" w:hAnsiTheme="minorHAnsi" w:cstheme="minorHAnsi"/>
          <w:color w:val="000000" w:themeColor="text1"/>
          <w:lang w:val="en-US"/>
        </w:rPr>
        <w:t>occur</w:t>
      </w:r>
      <w:proofErr w:type="gramEnd"/>
      <w:r w:rsidRPr="00DB53CD">
        <w:rPr>
          <w:rFonts w:asciiTheme="minorHAnsi" w:hAnsiTheme="minorHAnsi" w:cstheme="minorHAnsi"/>
          <w:color w:val="000000" w:themeColor="text1"/>
          <w:lang w:val="en-US"/>
        </w:rPr>
        <w:t>.</w:t>
      </w:r>
    </w:p>
    <w:p w14:paraId="6D5F96A7" w14:textId="77777777" w:rsidR="00AF2433" w:rsidRPr="00DB53CD" w:rsidRDefault="00AF2433" w:rsidP="003E5D94">
      <w:pPr>
        <w:numPr>
          <w:ilvl w:val="0"/>
          <w:numId w:val="41"/>
        </w:numPr>
        <w:spacing w:before="120" w:after="120" w:line="360" w:lineRule="auto"/>
        <w:rPr>
          <w:rFonts w:asciiTheme="minorHAnsi" w:hAnsiTheme="minorHAnsi" w:cstheme="minorHAnsi"/>
          <w:color w:val="000000" w:themeColor="text1"/>
          <w:lang w:val="en-US"/>
        </w:rPr>
      </w:pPr>
      <w:proofErr w:type="gramStart"/>
      <w:r w:rsidRPr="00DB53CD">
        <w:rPr>
          <w:rFonts w:asciiTheme="minorHAnsi" w:hAnsiTheme="minorHAnsi" w:cstheme="minorHAnsi"/>
          <w:color w:val="000000" w:themeColor="text1"/>
          <w:lang w:val="en-US"/>
        </w:rPr>
        <w:t>ACRB</w:t>
      </w:r>
      <w:proofErr w:type="gramEnd"/>
      <w:r w:rsidRPr="00DB53CD">
        <w:rPr>
          <w:rFonts w:asciiTheme="minorHAnsi" w:hAnsiTheme="minorHAnsi" w:cstheme="minorHAnsi"/>
          <w:color w:val="000000" w:themeColor="text1"/>
          <w:lang w:val="en-US"/>
        </w:rPr>
        <w:t xml:space="preserve"> IT detects unusual network activity and initiates an investigation.</w:t>
      </w:r>
    </w:p>
    <w:p w14:paraId="072384B9"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Consequences:</w:t>
      </w:r>
    </w:p>
    <w:p w14:paraId="78A77104" w14:textId="77777777" w:rsidR="00AF2433" w:rsidRPr="00DB53CD" w:rsidRDefault="00AF2433" w:rsidP="003E5D94">
      <w:pPr>
        <w:numPr>
          <w:ilvl w:val="0"/>
          <w:numId w:val="42"/>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Breach of confidential client data.</w:t>
      </w:r>
    </w:p>
    <w:p w14:paraId="4AA78F0D" w14:textId="77777777" w:rsidR="00AF2433" w:rsidRPr="00DB53CD" w:rsidRDefault="00AF2433" w:rsidP="003E5D94">
      <w:pPr>
        <w:numPr>
          <w:ilvl w:val="0"/>
          <w:numId w:val="42"/>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Potential financial fraud if the data is used maliciously.</w:t>
      </w:r>
    </w:p>
    <w:p w14:paraId="1927D572" w14:textId="77777777" w:rsidR="00AF2433" w:rsidRPr="00DB53CD" w:rsidRDefault="00AF2433" w:rsidP="003E5D94">
      <w:pPr>
        <w:numPr>
          <w:ilvl w:val="0"/>
          <w:numId w:val="42"/>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Reputational damage to ACRB.</w:t>
      </w:r>
    </w:p>
    <w:p w14:paraId="28342339" w14:textId="77777777" w:rsidR="00AF2433" w:rsidRPr="00DB53CD" w:rsidRDefault="00AF2433" w:rsidP="003E5D94">
      <w:pPr>
        <w:numPr>
          <w:ilvl w:val="0"/>
          <w:numId w:val="42"/>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Legal implications and potential fines.</w:t>
      </w:r>
    </w:p>
    <w:p w14:paraId="73380D02" w14:textId="77777777" w:rsidR="00AF2433" w:rsidRPr="00DB53CD" w:rsidRDefault="00AF2433" w:rsidP="003E5D94">
      <w:pPr>
        <w:numPr>
          <w:ilvl w:val="0"/>
          <w:numId w:val="42"/>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Costs associated with forensic investigations, data recovery, and client notifications.</w:t>
      </w:r>
    </w:p>
    <w:p w14:paraId="4857F49F"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Historical Data:</w:t>
      </w:r>
      <w:r w:rsidRPr="00DB53CD">
        <w:rPr>
          <w:rFonts w:asciiTheme="minorHAnsi" w:hAnsiTheme="minorHAnsi" w:cstheme="minorHAnsi"/>
          <w:color w:val="000000" w:themeColor="text1"/>
          <w:lang w:val="en-US"/>
        </w:rPr>
        <w:br/>
        <w:t xml:space="preserve">As of 2021, approximately 30% of companies have experienced a data breach </w:t>
      </w:r>
      <w:proofErr w:type="gramStart"/>
      <w:r w:rsidRPr="00DB53CD">
        <w:rPr>
          <w:rFonts w:asciiTheme="minorHAnsi" w:hAnsiTheme="minorHAnsi" w:cstheme="minorHAnsi"/>
          <w:color w:val="000000" w:themeColor="text1"/>
          <w:lang w:val="en-US"/>
        </w:rPr>
        <w:t>as a result of</w:t>
      </w:r>
      <w:proofErr w:type="gramEnd"/>
      <w:r w:rsidRPr="00DB53CD">
        <w:rPr>
          <w:rFonts w:asciiTheme="minorHAnsi" w:hAnsiTheme="minorHAnsi" w:cstheme="minorHAnsi"/>
          <w:color w:val="000000" w:themeColor="text1"/>
          <w:lang w:val="en-US"/>
        </w:rPr>
        <w:t xml:space="preserve"> insecure personal devices.</w:t>
      </w:r>
    </w:p>
    <w:p w14:paraId="2DD1BD01" w14:textId="77777777" w:rsidR="00AF2433" w:rsidRPr="00DB53CD" w:rsidRDefault="00AF2433" w:rsidP="00AF2433">
      <w:pPr>
        <w:spacing w:before="120" w:after="120" w:line="360" w:lineRule="auto"/>
        <w:rPr>
          <w:rFonts w:asciiTheme="minorHAnsi" w:eastAsiaTheme="minorHAnsi" w:hAnsiTheme="minorHAnsi" w:cstheme="minorHAnsi"/>
          <w:b/>
          <w:bCs/>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 xml:space="preserve">Key risk indicator </w:t>
      </w:r>
      <w:proofErr w:type="gramStart"/>
      <w:r w:rsidRPr="00DB53CD">
        <w:rPr>
          <w:rFonts w:asciiTheme="minorHAnsi" w:eastAsiaTheme="minorHAnsi" w:hAnsiTheme="minorHAnsi" w:cstheme="minorHAnsi"/>
          <w:b/>
          <w:bCs/>
          <w:color w:val="000000" w:themeColor="text1"/>
          <w:kern w:val="2"/>
          <w:lang w:val="en-US" w:eastAsia="en-US"/>
          <w14:ligatures w14:val="standardContextual"/>
        </w:rPr>
        <w:t>metrics :</w:t>
      </w:r>
      <w:proofErr w:type="gramEnd"/>
    </w:p>
    <w:p w14:paraId="3BA3DF2A" w14:textId="77777777" w:rsidR="00AF2433" w:rsidRPr="00DB53CD" w:rsidRDefault="00AF2433" w:rsidP="003E5D94">
      <w:pPr>
        <w:pStyle w:val="Paragraphedeliste"/>
        <w:numPr>
          <w:ilvl w:val="0"/>
          <w:numId w:val="45"/>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Probability that the threat will be present:</w:t>
      </w:r>
      <w:r w:rsidRPr="00DB53CD">
        <w:rPr>
          <w:rFonts w:asciiTheme="minorHAnsi" w:hAnsiTheme="minorHAnsi" w:cstheme="minorHAnsi"/>
          <w:color w:val="000000" w:themeColor="text1"/>
          <w:lang w:val="en-US"/>
        </w:rPr>
        <w:t xml:space="preserve"> </w:t>
      </w:r>
      <w:proofErr w:type="gramStart"/>
      <w:r w:rsidRPr="00DB53CD">
        <w:rPr>
          <w:rFonts w:asciiTheme="minorHAnsi" w:hAnsiTheme="minorHAnsi" w:cstheme="minorHAnsi"/>
          <w:color w:val="000000" w:themeColor="text1"/>
          <w:lang w:val="en-US"/>
        </w:rPr>
        <w:t>0.4</w:t>
      </w:r>
      <w:proofErr w:type="gramEnd"/>
    </w:p>
    <w:p w14:paraId="0C15E773" w14:textId="77777777" w:rsidR="00AF2433" w:rsidRPr="00DB53CD" w:rsidRDefault="00AF2433" w:rsidP="003E5D94">
      <w:pPr>
        <w:pStyle w:val="Paragraphedeliste"/>
        <w:numPr>
          <w:ilvl w:val="0"/>
          <w:numId w:val="45"/>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Probability of exploitation:</w:t>
      </w:r>
      <w:r w:rsidRPr="00DB53CD">
        <w:rPr>
          <w:rFonts w:asciiTheme="minorHAnsi" w:hAnsiTheme="minorHAnsi" w:cstheme="minorHAnsi"/>
          <w:color w:val="000000" w:themeColor="text1"/>
          <w:lang w:val="en-US"/>
        </w:rPr>
        <w:t xml:space="preserve"> 0.3</w:t>
      </w:r>
    </w:p>
    <w:p w14:paraId="710733A3" w14:textId="77777777" w:rsidR="00AF2433" w:rsidRPr="00DB53CD" w:rsidRDefault="00AF2433" w:rsidP="003E5D94">
      <w:pPr>
        <w:pStyle w:val="Paragraphedeliste"/>
        <w:numPr>
          <w:ilvl w:val="0"/>
          <w:numId w:val="45"/>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Estimated expected damages:</w:t>
      </w:r>
      <w:r w:rsidRPr="00DB53CD">
        <w:rPr>
          <w:rFonts w:asciiTheme="minorHAnsi" w:hAnsiTheme="minorHAnsi" w:cstheme="minorHAnsi"/>
          <w:color w:val="000000" w:themeColor="text1"/>
          <w:lang w:val="en-US"/>
        </w:rPr>
        <w:t xml:space="preserve"> </w:t>
      </w:r>
      <w:proofErr w:type="gramStart"/>
      <w:r w:rsidRPr="00DB53CD">
        <w:rPr>
          <w:rFonts w:asciiTheme="minorHAnsi" w:hAnsiTheme="minorHAnsi" w:cstheme="minorHAnsi"/>
          <w:color w:val="000000" w:themeColor="text1"/>
          <w:lang w:val="en-US"/>
        </w:rPr>
        <w:t>0.7</w:t>
      </w:r>
      <w:proofErr w:type="gramEnd"/>
    </w:p>
    <w:p w14:paraId="604FC82F" w14:textId="77777777" w:rsidR="00AF2433" w:rsidRPr="00DB53CD" w:rsidRDefault="00AF2433" w:rsidP="003E5D94">
      <w:pPr>
        <w:pStyle w:val="Paragraphedeliste"/>
        <w:numPr>
          <w:ilvl w:val="0"/>
          <w:numId w:val="45"/>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Maximal damages:</w:t>
      </w:r>
      <w:r w:rsidRPr="00DB53CD">
        <w:rPr>
          <w:rFonts w:asciiTheme="minorHAnsi" w:hAnsiTheme="minorHAnsi" w:cstheme="minorHAnsi"/>
          <w:color w:val="000000" w:themeColor="text1"/>
          <w:lang w:val="en-US"/>
        </w:rPr>
        <w:t xml:space="preserve"> 0.9</w:t>
      </w:r>
    </w:p>
    <w:p w14:paraId="65FFB3C1" w14:textId="77777777" w:rsidR="00AF2433" w:rsidRPr="00DB53CD" w:rsidRDefault="00AF2433" w:rsidP="003E5D94">
      <w:pPr>
        <w:pStyle w:val="Paragraphedeliste"/>
        <w:numPr>
          <w:ilvl w:val="0"/>
          <w:numId w:val="45"/>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Level of organizational resilience:</w:t>
      </w:r>
      <w:r w:rsidRPr="00DB53CD">
        <w:rPr>
          <w:rFonts w:asciiTheme="minorHAnsi" w:hAnsiTheme="minorHAnsi" w:cstheme="minorHAnsi"/>
          <w:color w:val="000000" w:themeColor="text1"/>
          <w:lang w:val="en-US"/>
        </w:rPr>
        <w:t xml:space="preserve"> 0.5</w:t>
      </w:r>
    </w:p>
    <w:p w14:paraId="56D066BC" w14:textId="4D15F311" w:rsidR="00162189" w:rsidRPr="00162189" w:rsidRDefault="00AF2433" w:rsidP="00AF2433">
      <w:pPr>
        <w:pStyle w:val="Paragraphedeliste"/>
        <w:numPr>
          <w:ilvl w:val="0"/>
          <w:numId w:val="45"/>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Expected utility (or Loss):</w:t>
      </w:r>
      <w:r w:rsidRPr="00DB53CD">
        <w:rPr>
          <w:rFonts w:asciiTheme="minorHAnsi" w:hAnsiTheme="minorHAnsi" w:cstheme="minorHAnsi"/>
          <w:color w:val="000000" w:themeColor="text1"/>
          <w:lang w:val="en-US"/>
        </w:rPr>
        <w:t xml:space="preserve"> 0.084 (Calculated as 0.4 x 0.3 x 0.7)</w:t>
      </w:r>
    </w:p>
    <w:p w14:paraId="1DDB4CA6" w14:textId="77777777" w:rsidR="00162189" w:rsidRPr="00162189" w:rsidRDefault="00162189" w:rsidP="00162189">
      <w:pPr>
        <w:spacing w:before="120" w:after="120" w:line="360" w:lineRule="auto"/>
        <w:rPr>
          <w:rFonts w:asciiTheme="minorHAnsi" w:hAnsiTheme="minorHAnsi" w:cstheme="minorHAnsi"/>
          <w:color w:val="000000" w:themeColor="text1"/>
        </w:rPr>
      </w:pPr>
      <w:r w:rsidRPr="00162189">
        <w:rPr>
          <w:rFonts w:asciiTheme="minorHAnsi" w:hAnsiTheme="minorHAnsi" w:cstheme="minorHAnsi"/>
          <w:b/>
          <w:bCs/>
          <w:color w:val="000000" w:themeColor="text1"/>
        </w:rPr>
        <w:t>CVSS Score Calculation Details</w:t>
      </w:r>
      <w:r w:rsidRPr="00162189">
        <w:rPr>
          <w:rFonts w:asciiTheme="minorHAnsi" w:hAnsiTheme="minorHAnsi" w:cstheme="minorHAnsi"/>
          <w:color w:val="000000" w:themeColor="text1"/>
        </w:rPr>
        <w:t>:</w:t>
      </w:r>
    </w:p>
    <w:p w14:paraId="011840DE" w14:textId="77777777" w:rsidR="00162189" w:rsidRPr="00162189" w:rsidRDefault="00162189" w:rsidP="00162189">
      <w:pPr>
        <w:numPr>
          <w:ilvl w:val="0"/>
          <w:numId w:val="78"/>
        </w:numPr>
        <w:spacing w:before="120" w:after="120" w:line="360" w:lineRule="auto"/>
        <w:rPr>
          <w:rFonts w:asciiTheme="minorHAnsi" w:hAnsiTheme="minorHAnsi" w:cstheme="minorHAnsi"/>
          <w:color w:val="000000" w:themeColor="text1"/>
        </w:rPr>
      </w:pPr>
      <w:r w:rsidRPr="00162189">
        <w:rPr>
          <w:rFonts w:asciiTheme="minorHAnsi" w:hAnsiTheme="minorHAnsi" w:cstheme="minorHAnsi"/>
          <w:color w:val="000000" w:themeColor="text1"/>
        </w:rPr>
        <w:t xml:space="preserve">Attack </w:t>
      </w:r>
      <w:proofErr w:type="spellStart"/>
      <w:r w:rsidRPr="00162189">
        <w:rPr>
          <w:rFonts w:asciiTheme="minorHAnsi" w:hAnsiTheme="minorHAnsi" w:cstheme="minorHAnsi"/>
          <w:color w:val="000000" w:themeColor="text1"/>
        </w:rPr>
        <w:t>Vector</w:t>
      </w:r>
      <w:proofErr w:type="spellEnd"/>
      <w:r w:rsidRPr="00162189">
        <w:rPr>
          <w:rFonts w:asciiTheme="minorHAnsi" w:hAnsiTheme="minorHAnsi" w:cstheme="minorHAnsi"/>
          <w:color w:val="000000" w:themeColor="text1"/>
        </w:rPr>
        <w:t xml:space="preserve"> (AV): Local – Score: 0.55</w:t>
      </w:r>
    </w:p>
    <w:p w14:paraId="1A7D3FD8" w14:textId="77777777" w:rsidR="00162189" w:rsidRPr="00162189" w:rsidRDefault="00162189" w:rsidP="00162189">
      <w:pPr>
        <w:numPr>
          <w:ilvl w:val="0"/>
          <w:numId w:val="78"/>
        </w:numPr>
        <w:spacing w:before="120" w:after="120" w:line="360" w:lineRule="auto"/>
        <w:rPr>
          <w:rFonts w:asciiTheme="minorHAnsi" w:hAnsiTheme="minorHAnsi" w:cstheme="minorHAnsi"/>
          <w:color w:val="000000" w:themeColor="text1"/>
        </w:rPr>
      </w:pPr>
      <w:r w:rsidRPr="00162189">
        <w:rPr>
          <w:rFonts w:asciiTheme="minorHAnsi" w:hAnsiTheme="minorHAnsi" w:cstheme="minorHAnsi"/>
          <w:color w:val="000000" w:themeColor="text1"/>
        </w:rPr>
        <w:t xml:space="preserve">Attack </w:t>
      </w:r>
      <w:proofErr w:type="spellStart"/>
      <w:r w:rsidRPr="00162189">
        <w:rPr>
          <w:rFonts w:asciiTheme="minorHAnsi" w:hAnsiTheme="minorHAnsi" w:cstheme="minorHAnsi"/>
          <w:color w:val="000000" w:themeColor="text1"/>
        </w:rPr>
        <w:t>Complexity</w:t>
      </w:r>
      <w:proofErr w:type="spellEnd"/>
      <w:r w:rsidRPr="00162189">
        <w:rPr>
          <w:rFonts w:asciiTheme="minorHAnsi" w:hAnsiTheme="minorHAnsi" w:cstheme="minorHAnsi"/>
          <w:color w:val="000000" w:themeColor="text1"/>
        </w:rPr>
        <w:t xml:space="preserve"> (AC): Low – Score: 0.77</w:t>
      </w:r>
    </w:p>
    <w:p w14:paraId="520707FA" w14:textId="77777777" w:rsidR="00162189" w:rsidRPr="00162189" w:rsidRDefault="00162189" w:rsidP="00162189">
      <w:pPr>
        <w:numPr>
          <w:ilvl w:val="0"/>
          <w:numId w:val="78"/>
        </w:numPr>
        <w:spacing w:before="120" w:after="120" w:line="360" w:lineRule="auto"/>
        <w:rPr>
          <w:rFonts w:asciiTheme="minorHAnsi" w:hAnsiTheme="minorHAnsi" w:cstheme="minorHAnsi"/>
          <w:color w:val="000000" w:themeColor="text1"/>
        </w:rPr>
      </w:pPr>
      <w:proofErr w:type="spellStart"/>
      <w:r w:rsidRPr="00162189">
        <w:rPr>
          <w:rFonts w:asciiTheme="minorHAnsi" w:hAnsiTheme="minorHAnsi" w:cstheme="minorHAnsi"/>
          <w:color w:val="000000" w:themeColor="text1"/>
        </w:rPr>
        <w:t>Privileges</w:t>
      </w:r>
      <w:proofErr w:type="spellEnd"/>
      <w:r w:rsidRPr="00162189">
        <w:rPr>
          <w:rFonts w:asciiTheme="minorHAnsi" w:hAnsiTheme="minorHAnsi" w:cstheme="minorHAnsi"/>
          <w:color w:val="000000" w:themeColor="text1"/>
        </w:rPr>
        <w:t xml:space="preserve"> </w:t>
      </w:r>
      <w:proofErr w:type="spellStart"/>
      <w:r w:rsidRPr="00162189">
        <w:rPr>
          <w:rFonts w:asciiTheme="minorHAnsi" w:hAnsiTheme="minorHAnsi" w:cstheme="minorHAnsi"/>
          <w:color w:val="000000" w:themeColor="text1"/>
        </w:rPr>
        <w:t>Required</w:t>
      </w:r>
      <w:proofErr w:type="spellEnd"/>
      <w:r w:rsidRPr="00162189">
        <w:rPr>
          <w:rFonts w:asciiTheme="minorHAnsi" w:hAnsiTheme="minorHAnsi" w:cstheme="minorHAnsi"/>
          <w:color w:val="000000" w:themeColor="text1"/>
        </w:rPr>
        <w:t xml:space="preserve"> (PR): None – Score: 0.85</w:t>
      </w:r>
    </w:p>
    <w:p w14:paraId="72C9E43C" w14:textId="77777777" w:rsidR="00162189" w:rsidRPr="00162189" w:rsidRDefault="00162189" w:rsidP="00162189">
      <w:pPr>
        <w:numPr>
          <w:ilvl w:val="0"/>
          <w:numId w:val="78"/>
        </w:numPr>
        <w:spacing w:before="120" w:after="120" w:line="360" w:lineRule="auto"/>
        <w:rPr>
          <w:rFonts w:asciiTheme="minorHAnsi" w:hAnsiTheme="minorHAnsi" w:cstheme="minorHAnsi"/>
          <w:color w:val="000000" w:themeColor="text1"/>
        </w:rPr>
      </w:pPr>
      <w:r w:rsidRPr="00162189">
        <w:rPr>
          <w:rFonts w:asciiTheme="minorHAnsi" w:hAnsiTheme="minorHAnsi" w:cstheme="minorHAnsi"/>
          <w:color w:val="000000" w:themeColor="text1"/>
        </w:rPr>
        <w:t xml:space="preserve">User Interaction (UI): </w:t>
      </w:r>
      <w:proofErr w:type="spellStart"/>
      <w:r w:rsidRPr="00162189">
        <w:rPr>
          <w:rFonts w:asciiTheme="minorHAnsi" w:hAnsiTheme="minorHAnsi" w:cstheme="minorHAnsi"/>
          <w:color w:val="000000" w:themeColor="text1"/>
        </w:rPr>
        <w:t>Required</w:t>
      </w:r>
      <w:proofErr w:type="spellEnd"/>
      <w:r w:rsidRPr="00162189">
        <w:rPr>
          <w:rFonts w:asciiTheme="minorHAnsi" w:hAnsiTheme="minorHAnsi" w:cstheme="minorHAnsi"/>
          <w:color w:val="000000" w:themeColor="text1"/>
        </w:rPr>
        <w:t xml:space="preserve"> – Score: 0.62</w:t>
      </w:r>
    </w:p>
    <w:p w14:paraId="4645D54C" w14:textId="77777777" w:rsidR="00162189" w:rsidRPr="00162189" w:rsidRDefault="00162189" w:rsidP="00162189">
      <w:pPr>
        <w:numPr>
          <w:ilvl w:val="0"/>
          <w:numId w:val="78"/>
        </w:numPr>
        <w:spacing w:before="120" w:after="120" w:line="360" w:lineRule="auto"/>
        <w:rPr>
          <w:rFonts w:asciiTheme="minorHAnsi" w:hAnsiTheme="minorHAnsi" w:cstheme="minorHAnsi"/>
          <w:color w:val="000000" w:themeColor="text1"/>
        </w:rPr>
      </w:pPr>
      <w:r w:rsidRPr="00162189">
        <w:rPr>
          <w:rFonts w:asciiTheme="minorHAnsi" w:hAnsiTheme="minorHAnsi" w:cstheme="minorHAnsi"/>
          <w:color w:val="000000" w:themeColor="text1"/>
        </w:rPr>
        <w:t xml:space="preserve">Scope (S): </w:t>
      </w:r>
      <w:proofErr w:type="spellStart"/>
      <w:r w:rsidRPr="00162189">
        <w:rPr>
          <w:rFonts w:asciiTheme="minorHAnsi" w:hAnsiTheme="minorHAnsi" w:cstheme="minorHAnsi"/>
          <w:color w:val="000000" w:themeColor="text1"/>
        </w:rPr>
        <w:t>Changed</w:t>
      </w:r>
      <w:proofErr w:type="spellEnd"/>
      <w:r w:rsidRPr="00162189">
        <w:rPr>
          <w:rFonts w:asciiTheme="minorHAnsi" w:hAnsiTheme="minorHAnsi" w:cstheme="minorHAnsi"/>
          <w:color w:val="000000" w:themeColor="text1"/>
        </w:rPr>
        <w:t xml:space="preserve"> – Score: 1.08</w:t>
      </w:r>
    </w:p>
    <w:p w14:paraId="00149610" w14:textId="77777777" w:rsidR="00162189" w:rsidRPr="00162189" w:rsidRDefault="00162189" w:rsidP="00162189">
      <w:pPr>
        <w:numPr>
          <w:ilvl w:val="0"/>
          <w:numId w:val="78"/>
        </w:numPr>
        <w:spacing w:before="120" w:after="120" w:line="360" w:lineRule="auto"/>
        <w:rPr>
          <w:rFonts w:asciiTheme="minorHAnsi" w:hAnsiTheme="minorHAnsi" w:cstheme="minorHAnsi"/>
          <w:color w:val="000000" w:themeColor="text1"/>
        </w:rPr>
      </w:pPr>
      <w:proofErr w:type="spellStart"/>
      <w:r w:rsidRPr="00162189">
        <w:rPr>
          <w:rFonts w:asciiTheme="minorHAnsi" w:hAnsiTheme="minorHAnsi" w:cstheme="minorHAnsi"/>
          <w:color w:val="000000" w:themeColor="text1"/>
        </w:rPr>
        <w:lastRenderedPageBreak/>
        <w:t>Confidentiality</w:t>
      </w:r>
      <w:proofErr w:type="spellEnd"/>
      <w:r w:rsidRPr="00162189">
        <w:rPr>
          <w:rFonts w:asciiTheme="minorHAnsi" w:hAnsiTheme="minorHAnsi" w:cstheme="minorHAnsi"/>
          <w:color w:val="000000" w:themeColor="text1"/>
        </w:rPr>
        <w:t xml:space="preserve"> Impact (C): High – Score: 0.56</w:t>
      </w:r>
    </w:p>
    <w:p w14:paraId="30CD81EF" w14:textId="77777777" w:rsidR="00162189" w:rsidRPr="00162189" w:rsidRDefault="00162189" w:rsidP="00162189">
      <w:pPr>
        <w:numPr>
          <w:ilvl w:val="0"/>
          <w:numId w:val="78"/>
        </w:numPr>
        <w:spacing w:before="120" w:after="120" w:line="360" w:lineRule="auto"/>
        <w:rPr>
          <w:rFonts w:asciiTheme="minorHAnsi" w:hAnsiTheme="minorHAnsi" w:cstheme="minorHAnsi"/>
          <w:color w:val="000000" w:themeColor="text1"/>
        </w:rPr>
      </w:pPr>
      <w:proofErr w:type="spellStart"/>
      <w:r w:rsidRPr="00162189">
        <w:rPr>
          <w:rFonts w:asciiTheme="minorHAnsi" w:hAnsiTheme="minorHAnsi" w:cstheme="minorHAnsi"/>
          <w:color w:val="000000" w:themeColor="text1"/>
        </w:rPr>
        <w:t>Integrity</w:t>
      </w:r>
      <w:proofErr w:type="spellEnd"/>
      <w:r w:rsidRPr="00162189">
        <w:rPr>
          <w:rFonts w:asciiTheme="minorHAnsi" w:hAnsiTheme="minorHAnsi" w:cstheme="minorHAnsi"/>
          <w:color w:val="000000" w:themeColor="text1"/>
        </w:rPr>
        <w:t xml:space="preserve"> Impact (I): High – Score: 0.56</w:t>
      </w:r>
    </w:p>
    <w:p w14:paraId="56FE886A" w14:textId="77777777" w:rsidR="00162189" w:rsidRPr="00162189" w:rsidRDefault="00162189" w:rsidP="00162189">
      <w:pPr>
        <w:numPr>
          <w:ilvl w:val="0"/>
          <w:numId w:val="78"/>
        </w:numPr>
        <w:spacing w:before="120" w:after="120" w:line="360" w:lineRule="auto"/>
        <w:rPr>
          <w:rFonts w:asciiTheme="minorHAnsi" w:hAnsiTheme="minorHAnsi" w:cstheme="minorHAnsi"/>
          <w:color w:val="000000" w:themeColor="text1"/>
        </w:rPr>
      </w:pPr>
      <w:proofErr w:type="spellStart"/>
      <w:r w:rsidRPr="00162189">
        <w:rPr>
          <w:rFonts w:asciiTheme="minorHAnsi" w:hAnsiTheme="minorHAnsi" w:cstheme="minorHAnsi"/>
          <w:color w:val="000000" w:themeColor="text1"/>
        </w:rPr>
        <w:t>Availability</w:t>
      </w:r>
      <w:proofErr w:type="spellEnd"/>
      <w:r w:rsidRPr="00162189">
        <w:rPr>
          <w:rFonts w:asciiTheme="minorHAnsi" w:hAnsiTheme="minorHAnsi" w:cstheme="minorHAnsi"/>
          <w:color w:val="000000" w:themeColor="text1"/>
        </w:rPr>
        <w:t xml:space="preserve"> Impact (A): Medium – Score: 0.42</w:t>
      </w:r>
    </w:p>
    <w:p w14:paraId="323AECD0" w14:textId="332641F8" w:rsidR="00162189" w:rsidRPr="00162189" w:rsidRDefault="00162189" w:rsidP="00AF2433">
      <w:pPr>
        <w:spacing w:before="120" w:after="120" w:line="360" w:lineRule="auto"/>
        <w:rPr>
          <w:rFonts w:asciiTheme="minorHAnsi" w:hAnsiTheme="minorHAnsi" w:cstheme="minorHAnsi"/>
          <w:color w:val="000000" w:themeColor="text1"/>
        </w:rPr>
      </w:pPr>
      <w:proofErr w:type="spellStart"/>
      <w:r w:rsidRPr="00162189">
        <w:rPr>
          <w:rFonts w:asciiTheme="minorHAnsi" w:hAnsiTheme="minorHAnsi" w:cstheme="minorHAnsi"/>
          <w:color w:val="000000" w:themeColor="text1"/>
        </w:rPr>
        <w:t>Using</w:t>
      </w:r>
      <w:proofErr w:type="spellEnd"/>
      <w:r w:rsidRPr="00162189">
        <w:rPr>
          <w:rFonts w:asciiTheme="minorHAnsi" w:hAnsiTheme="minorHAnsi" w:cstheme="minorHAnsi"/>
          <w:color w:val="000000" w:themeColor="text1"/>
        </w:rPr>
        <w:t xml:space="preserve"> the CVSS 3.1 formula, the </w:t>
      </w:r>
      <w:r w:rsidRPr="00162189">
        <w:rPr>
          <w:rFonts w:asciiTheme="minorHAnsi" w:hAnsiTheme="minorHAnsi" w:cstheme="minorHAnsi"/>
          <w:b/>
          <w:bCs/>
          <w:color w:val="000000" w:themeColor="text1"/>
        </w:rPr>
        <w:t>Base Score</w:t>
      </w:r>
      <w:r w:rsidRPr="00162189">
        <w:rPr>
          <w:rFonts w:asciiTheme="minorHAnsi" w:hAnsiTheme="minorHAnsi" w:cstheme="minorHAnsi"/>
          <w:color w:val="000000" w:themeColor="text1"/>
        </w:rPr>
        <w:t xml:space="preserve"> </w:t>
      </w:r>
      <w:proofErr w:type="spellStart"/>
      <w:r w:rsidRPr="00162189">
        <w:rPr>
          <w:rFonts w:asciiTheme="minorHAnsi" w:hAnsiTheme="minorHAnsi" w:cstheme="minorHAnsi"/>
          <w:color w:val="000000" w:themeColor="text1"/>
        </w:rPr>
        <w:t>is</w:t>
      </w:r>
      <w:proofErr w:type="spellEnd"/>
      <w:r w:rsidRPr="00162189">
        <w:rPr>
          <w:rFonts w:asciiTheme="minorHAnsi" w:hAnsiTheme="minorHAnsi" w:cstheme="minorHAnsi"/>
          <w:color w:val="000000" w:themeColor="text1"/>
        </w:rPr>
        <w:t xml:space="preserve"> </w:t>
      </w:r>
      <w:proofErr w:type="spellStart"/>
      <w:r w:rsidRPr="00162189">
        <w:rPr>
          <w:rFonts w:asciiTheme="minorHAnsi" w:hAnsiTheme="minorHAnsi" w:cstheme="minorHAnsi"/>
          <w:color w:val="000000" w:themeColor="text1"/>
        </w:rPr>
        <w:t>approximately</w:t>
      </w:r>
      <w:proofErr w:type="spellEnd"/>
      <w:r w:rsidRPr="00162189">
        <w:rPr>
          <w:rFonts w:asciiTheme="minorHAnsi" w:hAnsiTheme="minorHAnsi" w:cstheme="minorHAnsi"/>
          <w:color w:val="000000" w:themeColor="text1"/>
        </w:rPr>
        <w:t xml:space="preserve"> </w:t>
      </w:r>
      <w:r w:rsidRPr="00162189">
        <w:rPr>
          <w:rFonts w:asciiTheme="minorHAnsi" w:hAnsiTheme="minorHAnsi" w:cstheme="minorHAnsi"/>
          <w:b/>
          <w:bCs/>
          <w:color w:val="000000" w:themeColor="text1"/>
        </w:rPr>
        <w:t>7.5</w:t>
      </w:r>
      <w:r w:rsidRPr="00162189">
        <w:rPr>
          <w:rFonts w:asciiTheme="minorHAnsi" w:hAnsiTheme="minorHAnsi" w:cstheme="minorHAnsi"/>
          <w:color w:val="000000" w:themeColor="text1"/>
        </w:rPr>
        <w:t xml:space="preserve"> (High).</w:t>
      </w:r>
    </w:p>
    <w:p w14:paraId="04965010"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Mitigation and Prevention:</w:t>
      </w:r>
    </w:p>
    <w:p w14:paraId="158A222C" w14:textId="77777777" w:rsidR="00AF2433" w:rsidRPr="00DB53CD" w:rsidRDefault="00AF2433" w:rsidP="003E5D94">
      <w:pPr>
        <w:numPr>
          <w:ilvl w:val="0"/>
          <w:numId w:val="4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BYOD Policy Revision:</w:t>
      </w:r>
      <w:r w:rsidRPr="00DB53CD">
        <w:rPr>
          <w:rFonts w:asciiTheme="minorHAnsi" w:hAnsiTheme="minorHAnsi" w:cstheme="minorHAnsi"/>
          <w:color w:val="000000" w:themeColor="text1"/>
          <w:lang w:val="en-US"/>
        </w:rPr>
        <w:t xml:space="preserve"> Strengthen the BYOD policy with specific security requirements.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$5,000.</w:t>
      </w:r>
    </w:p>
    <w:p w14:paraId="6F4DB9D7" w14:textId="77777777" w:rsidR="00AF2433" w:rsidRPr="00DB53CD" w:rsidRDefault="00AF2433" w:rsidP="003E5D94">
      <w:pPr>
        <w:numPr>
          <w:ilvl w:val="0"/>
          <w:numId w:val="4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Employee Training:</w:t>
      </w:r>
      <w:r w:rsidRPr="00DB53CD">
        <w:rPr>
          <w:rFonts w:asciiTheme="minorHAnsi" w:hAnsiTheme="minorHAnsi" w:cstheme="minorHAnsi"/>
          <w:color w:val="000000" w:themeColor="text1"/>
          <w:lang w:val="en-US"/>
        </w:rPr>
        <w:t xml:space="preserve"> Offer regular training sessions on secure BYOD practices.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$20,000 annually.</w:t>
      </w:r>
    </w:p>
    <w:p w14:paraId="13DF4E5E" w14:textId="77777777" w:rsidR="00AF2433" w:rsidRPr="00DB53CD" w:rsidRDefault="00AF2433" w:rsidP="003E5D94">
      <w:pPr>
        <w:numPr>
          <w:ilvl w:val="0"/>
          <w:numId w:val="4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Device Security Software:</w:t>
      </w:r>
      <w:r w:rsidRPr="00DB53CD">
        <w:rPr>
          <w:rFonts w:asciiTheme="minorHAnsi" w:hAnsiTheme="minorHAnsi" w:cstheme="minorHAnsi"/>
          <w:color w:val="000000" w:themeColor="text1"/>
          <w:lang w:val="en-US"/>
        </w:rPr>
        <w:t xml:space="preserve"> Mandate and subsidize the installation of security software on all personal devices used for work.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$30,000 annually.</w:t>
      </w:r>
    </w:p>
    <w:p w14:paraId="78CE16C8" w14:textId="77777777" w:rsidR="00AF2433" w:rsidRPr="00DB53CD" w:rsidRDefault="00AF2433" w:rsidP="003E5D94">
      <w:pPr>
        <w:numPr>
          <w:ilvl w:val="0"/>
          <w:numId w:val="4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Regular Device Audits:</w:t>
      </w:r>
      <w:r w:rsidRPr="00DB53CD">
        <w:rPr>
          <w:rFonts w:asciiTheme="minorHAnsi" w:hAnsiTheme="minorHAnsi" w:cstheme="minorHAnsi"/>
          <w:color w:val="000000" w:themeColor="text1"/>
          <w:lang w:val="en-US"/>
        </w:rPr>
        <w:t xml:space="preserve"> Conduct bi-annual audits of personal devices to ensure compliance.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$15,000 annually.</w:t>
      </w:r>
    </w:p>
    <w:p w14:paraId="154CDE0F" w14:textId="77777777" w:rsidR="00AF2433" w:rsidRPr="00DB53CD" w:rsidRDefault="00AF2433" w:rsidP="003E5D94">
      <w:pPr>
        <w:numPr>
          <w:ilvl w:val="0"/>
          <w:numId w:val="4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Multi-factor Authentication:</w:t>
      </w:r>
      <w:r w:rsidRPr="00DB53CD">
        <w:rPr>
          <w:rFonts w:asciiTheme="minorHAnsi" w:hAnsiTheme="minorHAnsi" w:cstheme="minorHAnsi"/>
          <w:color w:val="000000" w:themeColor="text1"/>
          <w:lang w:val="en-US"/>
        </w:rPr>
        <w:t xml:space="preserve"> Implement MFA for access to ACRB's internal systems from personal devices.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$25,000.</w:t>
      </w:r>
    </w:p>
    <w:p w14:paraId="40EFB267"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Total Initial Cost:</w:t>
      </w:r>
      <w:r w:rsidRPr="00DB53CD">
        <w:rPr>
          <w:rFonts w:asciiTheme="minorHAnsi" w:hAnsiTheme="minorHAnsi" w:cstheme="minorHAnsi"/>
          <w:color w:val="000000" w:themeColor="text1"/>
          <w:lang w:val="en-US"/>
        </w:rPr>
        <w:t xml:space="preserve"> $75,000</w:t>
      </w:r>
      <w:r w:rsidRPr="00DB53CD">
        <w:rPr>
          <w:rFonts w:asciiTheme="minorHAnsi" w:hAnsiTheme="minorHAnsi" w:cstheme="minorHAnsi"/>
          <w:color w:val="000000" w:themeColor="text1"/>
          <w:lang w:val="en-US"/>
        </w:rPr>
        <w:br/>
      </w:r>
      <w:r w:rsidRPr="00DB53CD">
        <w:rPr>
          <w:rFonts w:asciiTheme="minorHAnsi" w:hAnsiTheme="minorHAnsi" w:cstheme="minorHAnsi"/>
          <w:b/>
          <w:bCs/>
          <w:color w:val="000000" w:themeColor="text1"/>
          <w:lang w:val="en-US"/>
        </w:rPr>
        <w:t>Annual Maintenance:</w:t>
      </w:r>
      <w:r w:rsidRPr="00DB53CD">
        <w:rPr>
          <w:rFonts w:asciiTheme="minorHAnsi" w:hAnsiTheme="minorHAnsi" w:cstheme="minorHAnsi"/>
          <w:color w:val="000000" w:themeColor="text1"/>
          <w:lang w:val="en-US"/>
        </w:rPr>
        <w:t xml:space="preserve"> $65,000</w:t>
      </w:r>
    </w:p>
    <w:p w14:paraId="0291140F" w14:textId="77777777" w:rsidR="00162189" w:rsidRPr="00162189" w:rsidRDefault="00162189" w:rsidP="00162189">
      <w:pPr>
        <w:spacing w:line="360" w:lineRule="auto"/>
        <w:rPr>
          <w:rFonts w:asciiTheme="minorHAnsi" w:hAnsiTheme="minorHAnsi" w:cstheme="minorHAnsi"/>
          <w:color w:val="000000" w:themeColor="text1"/>
        </w:rPr>
      </w:pPr>
      <w:r w:rsidRPr="00162189">
        <w:rPr>
          <w:rFonts w:asciiTheme="minorHAnsi" w:hAnsiTheme="minorHAnsi" w:cstheme="minorHAnsi"/>
          <w:b/>
          <w:bCs/>
          <w:color w:val="000000" w:themeColor="text1"/>
        </w:rPr>
        <w:t xml:space="preserve">Impact and </w:t>
      </w:r>
      <w:proofErr w:type="spellStart"/>
      <w:r w:rsidRPr="00162189">
        <w:rPr>
          <w:rFonts w:asciiTheme="minorHAnsi" w:hAnsiTheme="minorHAnsi" w:cstheme="minorHAnsi"/>
          <w:b/>
          <w:bCs/>
          <w:color w:val="000000" w:themeColor="text1"/>
        </w:rPr>
        <w:t>Probability</w:t>
      </w:r>
      <w:proofErr w:type="spellEnd"/>
      <w:r w:rsidRPr="00162189">
        <w:rPr>
          <w:rFonts w:asciiTheme="minorHAnsi" w:hAnsiTheme="minorHAnsi" w:cstheme="minorHAnsi"/>
          <w:b/>
          <w:bCs/>
          <w:color w:val="000000" w:themeColor="text1"/>
        </w:rPr>
        <w:t xml:space="preserve"> Reduction Post-Mitigation</w:t>
      </w:r>
      <w:r w:rsidRPr="00162189">
        <w:rPr>
          <w:rFonts w:asciiTheme="minorHAnsi" w:hAnsiTheme="minorHAnsi" w:cstheme="minorHAnsi"/>
          <w:color w:val="000000" w:themeColor="text1"/>
        </w:rPr>
        <w:t>:</w:t>
      </w:r>
    </w:p>
    <w:p w14:paraId="12BB391A" w14:textId="77777777" w:rsidR="00162189" w:rsidRPr="00162189" w:rsidRDefault="00162189" w:rsidP="00162189">
      <w:pPr>
        <w:numPr>
          <w:ilvl w:val="0"/>
          <w:numId w:val="77"/>
        </w:numPr>
        <w:spacing w:line="360" w:lineRule="auto"/>
        <w:rPr>
          <w:rFonts w:asciiTheme="minorHAnsi" w:hAnsiTheme="minorHAnsi" w:cstheme="minorHAnsi"/>
          <w:color w:val="000000" w:themeColor="text1"/>
        </w:rPr>
      </w:pPr>
      <w:r w:rsidRPr="00162189">
        <w:rPr>
          <w:rFonts w:asciiTheme="minorHAnsi" w:hAnsiTheme="minorHAnsi" w:cstheme="minorHAnsi"/>
          <w:color w:val="000000" w:themeColor="text1"/>
        </w:rPr>
        <w:t xml:space="preserve">Impact Reduction: </w:t>
      </w:r>
      <w:proofErr w:type="spellStart"/>
      <w:r w:rsidRPr="00162189">
        <w:rPr>
          <w:rFonts w:asciiTheme="minorHAnsi" w:hAnsiTheme="minorHAnsi" w:cstheme="minorHAnsi"/>
          <w:color w:val="000000" w:themeColor="text1"/>
        </w:rPr>
        <w:t>From</w:t>
      </w:r>
      <w:proofErr w:type="spellEnd"/>
      <w:r w:rsidRPr="00162189">
        <w:rPr>
          <w:rFonts w:asciiTheme="minorHAnsi" w:hAnsiTheme="minorHAnsi" w:cstheme="minorHAnsi"/>
          <w:color w:val="000000" w:themeColor="text1"/>
        </w:rPr>
        <w:t xml:space="preserve"> 0.8 to 0.3 (</w:t>
      </w:r>
      <w:proofErr w:type="spellStart"/>
      <w:r w:rsidRPr="00162189">
        <w:rPr>
          <w:rFonts w:asciiTheme="minorHAnsi" w:hAnsiTheme="minorHAnsi" w:cstheme="minorHAnsi"/>
          <w:color w:val="000000" w:themeColor="text1"/>
        </w:rPr>
        <w:t>a</w:t>
      </w:r>
      <w:proofErr w:type="spellEnd"/>
      <w:r w:rsidRPr="00162189">
        <w:rPr>
          <w:rFonts w:asciiTheme="minorHAnsi" w:hAnsiTheme="minorHAnsi" w:cstheme="minorHAnsi"/>
          <w:color w:val="000000" w:themeColor="text1"/>
        </w:rPr>
        <w:t xml:space="preserve"> </w:t>
      </w:r>
      <w:proofErr w:type="spellStart"/>
      <w:r w:rsidRPr="00162189">
        <w:rPr>
          <w:rFonts w:asciiTheme="minorHAnsi" w:hAnsiTheme="minorHAnsi" w:cstheme="minorHAnsi"/>
          <w:color w:val="000000" w:themeColor="text1"/>
        </w:rPr>
        <w:t>reduction</w:t>
      </w:r>
      <w:proofErr w:type="spellEnd"/>
      <w:r w:rsidRPr="00162189">
        <w:rPr>
          <w:rFonts w:asciiTheme="minorHAnsi" w:hAnsiTheme="minorHAnsi" w:cstheme="minorHAnsi"/>
          <w:color w:val="000000" w:themeColor="text1"/>
        </w:rPr>
        <w:t xml:space="preserve"> of 0.5)</w:t>
      </w:r>
    </w:p>
    <w:p w14:paraId="338A5006" w14:textId="77777777" w:rsidR="00162189" w:rsidRPr="00162189" w:rsidRDefault="00162189" w:rsidP="00162189">
      <w:pPr>
        <w:numPr>
          <w:ilvl w:val="0"/>
          <w:numId w:val="77"/>
        </w:numPr>
        <w:spacing w:line="360" w:lineRule="auto"/>
        <w:rPr>
          <w:rFonts w:asciiTheme="minorHAnsi" w:hAnsiTheme="minorHAnsi" w:cstheme="minorHAnsi"/>
          <w:color w:val="000000" w:themeColor="text1"/>
        </w:rPr>
      </w:pPr>
      <w:proofErr w:type="spellStart"/>
      <w:r w:rsidRPr="00162189">
        <w:rPr>
          <w:rFonts w:asciiTheme="minorHAnsi" w:hAnsiTheme="minorHAnsi" w:cstheme="minorHAnsi"/>
          <w:color w:val="000000" w:themeColor="text1"/>
        </w:rPr>
        <w:t>Probability</w:t>
      </w:r>
      <w:proofErr w:type="spellEnd"/>
      <w:r w:rsidRPr="00162189">
        <w:rPr>
          <w:rFonts w:asciiTheme="minorHAnsi" w:hAnsiTheme="minorHAnsi" w:cstheme="minorHAnsi"/>
          <w:color w:val="000000" w:themeColor="text1"/>
        </w:rPr>
        <w:t xml:space="preserve"> Reduction: </w:t>
      </w:r>
      <w:proofErr w:type="spellStart"/>
      <w:r w:rsidRPr="00162189">
        <w:rPr>
          <w:rFonts w:asciiTheme="minorHAnsi" w:hAnsiTheme="minorHAnsi" w:cstheme="minorHAnsi"/>
          <w:color w:val="000000" w:themeColor="text1"/>
        </w:rPr>
        <w:t>From</w:t>
      </w:r>
      <w:proofErr w:type="spellEnd"/>
      <w:r w:rsidRPr="00162189">
        <w:rPr>
          <w:rFonts w:asciiTheme="minorHAnsi" w:hAnsiTheme="minorHAnsi" w:cstheme="minorHAnsi"/>
          <w:color w:val="000000" w:themeColor="text1"/>
        </w:rPr>
        <w:t xml:space="preserve"> 0.7 to 0.2 (</w:t>
      </w:r>
      <w:proofErr w:type="spellStart"/>
      <w:r w:rsidRPr="00162189">
        <w:rPr>
          <w:rFonts w:asciiTheme="minorHAnsi" w:hAnsiTheme="minorHAnsi" w:cstheme="minorHAnsi"/>
          <w:color w:val="000000" w:themeColor="text1"/>
        </w:rPr>
        <w:t>a</w:t>
      </w:r>
      <w:proofErr w:type="spellEnd"/>
      <w:r w:rsidRPr="00162189">
        <w:rPr>
          <w:rFonts w:asciiTheme="minorHAnsi" w:hAnsiTheme="minorHAnsi" w:cstheme="minorHAnsi"/>
          <w:color w:val="000000" w:themeColor="text1"/>
        </w:rPr>
        <w:t xml:space="preserve"> </w:t>
      </w:r>
      <w:proofErr w:type="spellStart"/>
      <w:r w:rsidRPr="00162189">
        <w:rPr>
          <w:rFonts w:asciiTheme="minorHAnsi" w:hAnsiTheme="minorHAnsi" w:cstheme="minorHAnsi"/>
          <w:color w:val="000000" w:themeColor="text1"/>
        </w:rPr>
        <w:t>reduction</w:t>
      </w:r>
      <w:proofErr w:type="spellEnd"/>
      <w:r w:rsidRPr="00162189">
        <w:rPr>
          <w:rFonts w:asciiTheme="minorHAnsi" w:hAnsiTheme="minorHAnsi" w:cstheme="minorHAnsi"/>
          <w:color w:val="000000" w:themeColor="text1"/>
        </w:rPr>
        <w:t xml:space="preserve"> of 0.5)</w:t>
      </w:r>
    </w:p>
    <w:p w14:paraId="09DE0FF2" w14:textId="1D9FF172" w:rsidR="00AF2433" w:rsidRPr="00DB53CD" w:rsidRDefault="00AF2433">
      <w:pPr>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br w:type="page"/>
      </w:r>
    </w:p>
    <w:p w14:paraId="1BFE5F55" w14:textId="7BB47A37" w:rsidR="009A4AD0" w:rsidRPr="00DB53CD" w:rsidRDefault="00AF2433">
      <w:pPr>
        <w:spacing w:before="120" w:after="120" w:line="360" w:lineRule="auto"/>
        <w:rPr>
          <w:rFonts w:asciiTheme="minorHAnsi" w:hAnsiTheme="minorHAnsi" w:cstheme="minorHAnsi"/>
          <w:b/>
          <w:bCs/>
          <w:color w:val="000000" w:themeColor="text1"/>
          <w:lang w:val="en-US"/>
        </w:rPr>
      </w:pPr>
      <w:r w:rsidRPr="00DB53CD">
        <w:rPr>
          <w:rFonts w:asciiTheme="minorHAnsi" w:hAnsiTheme="minorHAnsi" w:cstheme="minorHAnsi"/>
          <w:b/>
          <w:bCs/>
          <w:color w:val="000000" w:themeColor="text1"/>
          <w:lang w:val="en-US"/>
        </w:rPr>
        <w:lastRenderedPageBreak/>
        <w:t>Scenario 8</w:t>
      </w:r>
    </w:p>
    <w:p w14:paraId="7E99C747"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Scenario Name:</w:t>
      </w:r>
      <w:r w:rsidRPr="00DB53CD">
        <w:rPr>
          <w:rFonts w:asciiTheme="minorHAnsi" w:hAnsiTheme="minorHAnsi" w:cstheme="minorHAnsi"/>
          <w:color w:val="000000" w:themeColor="text1"/>
          <w:lang w:val="en-US"/>
        </w:rPr>
        <w:br/>
        <w:t>Ransomware Lockdown at Atlantic Canada Regional Bank (ACRB)</w:t>
      </w:r>
    </w:p>
    <w:p w14:paraId="6C7EE19E"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List of Stakeholders Involved:</w:t>
      </w:r>
    </w:p>
    <w:p w14:paraId="5AA2655B" w14:textId="77777777" w:rsidR="00AF2433" w:rsidRPr="00DB53CD" w:rsidRDefault="00AF2433" w:rsidP="003E5D94">
      <w:pPr>
        <w:numPr>
          <w:ilvl w:val="0"/>
          <w:numId w:val="4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 Senior Management &amp; Board of Directors</w:t>
      </w:r>
    </w:p>
    <w:p w14:paraId="231730BF" w14:textId="77777777" w:rsidR="00AF2433" w:rsidRPr="00DB53CD" w:rsidRDefault="00AF2433" w:rsidP="003E5D94">
      <w:pPr>
        <w:numPr>
          <w:ilvl w:val="0"/>
          <w:numId w:val="4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 IT &amp; Cybersecurity Team</w:t>
      </w:r>
    </w:p>
    <w:p w14:paraId="4BB5DD50" w14:textId="77777777" w:rsidR="00AF2433" w:rsidRPr="00DB53CD" w:rsidRDefault="00AF2433" w:rsidP="003E5D94">
      <w:pPr>
        <w:numPr>
          <w:ilvl w:val="0"/>
          <w:numId w:val="4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ACRB's employees across all departments and branches</w:t>
      </w:r>
    </w:p>
    <w:p w14:paraId="1AF81C4F" w14:textId="77777777" w:rsidR="00AF2433" w:rsidRPr="00DB53CD" w:rsidRDefault="00AF2433" w:rsidP="003E5D94">
      <w:pPr>
        <w:numPr>
          <w:ilvl w:val="0"/>
          <w:numId w:val="4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ACRB's customers and clients</w:t>
      </w:r>
    </w:p>
    <w:p w14:paraId="3B62B8CC" w14:textId="77777777" w:rsidR="00AF2433" w:rsidRPr="00DB53CD" w:rsidRDefault="00AF2433" w:rsidP="003E5D94">
      <w:pPr>
        <w:numPr>
          <w:ilvl w:val="0"/>
          <w:numId w:val="4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External cybersecurity consultants and forensic experts</w:t>
      </w:r>
    </w:p>
    <w:p w14:paraId="5558497E" w14:textId="77777777" w:rsidR="00AF2433" w:rsidRPr="00DB53CD" w:rsidRDefault="00AF2433" w:rsidP="003E5D94">
      <w:pPr>
        <w:numPr>
          <w:ilvl w:val="0"/>
          <w:numId w:val="4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Regulatory Authorities (e.g., Banking Regulation Agency of Canada)</w:t>
      </w:r>
    </w:p>
    <w:p w14:paraId="37084961" w14:textId="77777777" w:rsidR="00AF2433" w:rsidRPr="00DB53CD" w:rsidRDefault="00AF2433" w:rsidP="003E5D94">
      <w:pPr>
        <w:numPr>
          <w:ilvl w:val="0"/>
          <w:numId w:val="4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 xml:space="preserve">Media and </w:t>
      </w:r>
      <w:proofErr w:type="gramStart"/>
      <w:r w:rsidRPr="00DB53CD">
        <w:rPr>
          <w:rFonts w:asciiTheme="minorHAnsi" w:hAnsiTheme="minorHAnsi" w:cstheme="minorHAnsi"/>
          <w:color w:val="000000" w:themeColor="text1"/>
          <w:lang w:val="en-US"/>
        </w:rPr>
        <w:t>general public</w:t>
      </w:r>
      <w:proofErr w:type="gramEnd"/>
    </w:p>
    <w:p w14:paraId="53F3E993"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Background Information:</w:t>
      </w:r>
      <w:r w:rsidRPr="00DB53CD">
        <w:rPr>
          <w:rFonts w:asciiTheme="minorHAnsi" w:hAnsiTheme="minorHAnsi" w:cstheme="minorHAnsi"/>
          <w:color w:val="000000" w:themeColor="text1"/>
          <w:lang w:val="en-US"/>
        </w:rPr>
        <w:br/>
        <w:t>Ransomware attacks have surged in the last decade, targeting institutions of all sizes, including banks. With attackers becoming more sophisticated and demanding significant ransoms, institutions must ensure robust cybersecurity measures are in place.</w:t>
      </w:r>
    </w:p>
    <w:p w14:paraId="4F54965A"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Description of the Scenario or Incident:</w:t>
      </w:r>
      <w:r w:rsidRPr="00DB53CD">
        <w:rPr>
          <w:rFonts w:asciiTheme="minorHAnsi" w:hAnsiTheme="minorHAnsi" w:cstheme="minorHAnsi"/>
          <w:color w:val="000000" w:themeColor="text1"/>
          <w:lang w:val="en-US"/>
        </w:rPr>
        <w:br/>
        <w:t>An attacker successfully installs ransomware on ACRB’s central server, encrypting critical financial data and rendering core banking systems inoperative. A ransom note demands $2 million in cryptocurrency in exchange for the decryption key.</w:t>
      </w:r>
    </w:p>
    <w:p w14:paraId="7B18CE63"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Event Sequence:</w:t>
      </w:r>
    </w:p>
    <w:p w14:paraId="01B2A80D" w14:textId="77777777" w:rsidR="00AF2433" w:rsidRPr="00DB53CD" w:rsidRDefault="00AF2433" w:rsidP="003E5D94">
      <w:pPr>
        <w:numPr>
          <w:ilvl w:val="0"/>
          <w:numId w:val="47"/>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 employee receives a phishing email and unknowingly downloads a malicious attachment.</w:t>
      </w:r>
    </w:p>
    <w:p w14:paraId="3DE5A668" w14:textId="77777777" w:rsidR="00AF2433" w:rsidRPr="00DB53CD" w:rsidRDefault="00AF2433" w:rsidP="003E5D94">
      <w:pPr>
        <w:numPr>
          <w:ilvl w:val="0"/>
          <w:numId w:val="47"/>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The ransomware spreads through the internal network, targeting the bank’s central servers.</w:t>
      </w:r>
    </w:p>
    <w:p w14:paraId="2E2DB9A7" w14:textId="77777777" w:rsidR="00AF2433" w:rsidRPr="00DB53CD" w:rsidRDefault="00AF2433" w:rsidP="003E5D94">
      <w:pPr>
        <w:numPr>
          <w:ilvl w:val="0"/>
          <w:numId w:val="47"/>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Critical systems become inoperable, and the ransom note is displayed.</w:t>
      </w:r>
    </w:p>
    <w:p w14:paraId="2B380C4B" w14:textId="77777777" w:rsidR="00AF2433" w:rsidRPr="00DB53CD" w:rsidRDefault="00AF2433" w:rsidP="003E5D94">
      <w:pPr>
        <w:numPr>
          <w:ilvl w:val="0"/>
          <w:numId w:val="47"/>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lastRenderedPageBreak/>
        <w:t>The IT team is alerted to the attack and begins to assess the situation.</w:t>
      </w:r>
    </w:p>
    <w:p w14:paraId="203C5DCF" w14:textId="77777777" w:rsidR="00AF2433" w:rsidRPr="00DB53CD" w:rsidRDefault="00AF2433" w:rsidP="003E5D94">
      <w:pPr>
        <w:numPr>
          <w:ilvl w:val="0"/>
          <w:numId w:val="47"/>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Senior management convenes an emergency meeting to determine the next steps.</w:t>
      </w:r>
    </w:p>
    <w:p w14:paraId="46E78964"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Consequences:</w:t>
      </w:r>
    </w:p>
    <w:p w14:paraId="3B8EAE33" w14:textId="77777777" w:rsidR="00AF2433" w:rsidRPr="00DB53CD" w:rsidRDefault="00AF2433" w:rsidP="003E5D94">
      <w:pPr>
        <w:numPr>
          <w:ilvl w:val="0"/>
          <w:numId w:val="4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Temporary suspension of ACRB banking services.</w:t>
      </w:r>
    </w:p>
    <w:p w14:paraId="6BBDB171" w14:textId="77777777" w:rsidR="00AF2433" w:rsidRPr="00DB53CD" w:rsidRDefault="00AF2433" w:rsidP="003E5D94">
      <w:pPr>
        <w:numPr>
          <w:ilvl w:val="0"/>
          <w:numId w:val="4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Potential loss of critical data, including financial records.</w:t>
      </w:r>
    </w:p>
    <w:p w14:paraId="674D30DD" w14:textId="77777777" w:rsidR="00AF2433" w:rsidRPr="00DB53CD" w:rsidRDefault="00AF2433" w:rsidP="003E5D94">
      <w:pPr>
        <w:numPr>
          <w:ilvl w:val="0"/>
          <w:numId w:val="4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Significant financial cost if the ransom is paid.</w:t>
      </w:r>
    </w:p>
    <w:p w14:paraId="17586F05" w14:textId="77777777" w:rsidR="00AF2433" w:rsidRPr="00DB53CD" w:rsidRDefault="00AF2433" w:rsidP="003E5D94">
      <w:pPr>
        <w:numPr>
          <w:ilvl w:val="0"/>
          <w:numId w:val="4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Reputational damage leading to loss of customer trust.</w:t>
      </w:r>
    </w:p>
    <w:p w14:paraId="36A7D966" w14:textId="77777777" w:rsidR="00AF2433" w:rsidRPr="00DB53CD" w:rsidRDefault="00AF2433" w:rsidP="003E5D94">
      <w:pPr>
        <w:numPr>
          <w:ilvl w:val="0"/>
          <w:numId w:val="4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Potential regulatory fines and legal consequences.</w:t>
      </w:r>
    </w:p>
    <w:p w14:paraId="604BFBF0" w14:textId="77777777" w:rsidR="00AF2433" w:rsidRPr="00DB53CD" w:rsidRDefault="00AF2433" w:rsidP="003E5D94">
      <w:pPr>
        <w:numPr>
          <w:ilvl w:val="0"/>
          <w:numId w:val="4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Costs associated with restoring systems and data recovery.</w:t>
      </w:r>
    </w:p>
    <w:p w14:paraId="5E0D16E1"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Historical Data:</w:t>
      </w:r>
      <w:r w:rsidRPr="00DB53CD">
        <w:rPr>
          <w:rFonts w:asciiTheme="minorHAnsi" w:hAnsiTheme="minorHAnsi" w:cstheme="minorHAnsi"/>
          <w:color w:val="000000" w:themeColor="text1"/>
          <w:lang w:val="en-US"/>
        </w:rPr>
        <w:br/>
        <w:t>As of 2021, ransomware attacks resulted in an average downtime of 21 days for affected organizations, with an average ransom payment of $312,493.</w:t>
      </w:r>
    </w:p>
    <w:p w14:paraId="15B7B4DB" w14:textId="77777777" w:rsidR="00AF2433" w:rsidRPr="00DB53CD" w:rsidRDefault="00AF2433" w:rsidP="00AF2433">
      <w:pPr>
        <w:spacing w:before="120" w:after="120" w:line="360" w:lineRule="auto"/>
        <w:rPr>
          <w:rFonts w:asciiTheme="minorHAnsi" w:eastAsiaTheme="minorHAnsi" w:hAnsiTheme="minorHAnsi" w:cstheme="minorHAnsi"/>
          <w:b/>
          <w:bCs/>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 xml:space="preserve">Key risk indicator </w:t>
      </w:r>
      <w:proofErr w:type="gramStart"/>
      <w:r w:rsidRPr="00DB53CD">
        <w:rPr>
          <w:rFonts w:asciiTheme="minorHAnsi" w:eastAsiaTheme="minorHAnsi" w:hAnsiTheme="minorHAnsi" w:cstheme="minorHAnsi"/>
          <w:b/>
          <w:bCs/>
          <w:color w:val="000000" w:themeColor="text1"/>
          <w:kern w:val="2"/>
          <w:lang w:val="en-US" w:eastAsia="en-US"/>
          <w14:ligatures w14:val="standardContextual"/>
        </w:rPr>
        <w:t>metrics :</w:t>
      </w:r>
      <w:proofErr w:type="gramEnd"/>
    </w:p>
    <w:p w14:paraId="7217379B" w14:textId="77777777" w:rsidR="00AF2433" w:rsidRPr="00DB53CD" w:rsidRDefault="00AF2433" w:rsidP="003E5D94">
      <w:pPr>
        <w:pStyle w:val="Paragraphedeliste"/>
        <w:numPr>
          <w:ilvl w:val="0"/>
          <w:numId w:val="51"/>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Probability that the threat will be present:</w:t>
      </w:r>
      <w:r w:rsidRPr="00DB53CD">
        <w:rPr>
          <w:rFonts w:asciiTheme="minorHAnsi" w:hAnsiTheme="minorHAnsi" w:cstheme="minorHAnsi"/>
          <w:color w:val="000000" w:themeColor="text1"/>
          <w:lang w:val="en-US"/>
        </w:rPr>
        <w:t xml:space="preserve"> </w:t>
      </w:r>
      <w:proofErr w:type="gramStart"/>
      <w:r w:rsidRPr="00DB53CD">
        <w:rPr>
          <w:rFonts w:asciiTheme="minorHAnsi" w:hAnsiTheme="minorHAnsi" w:cstheme="minorHAnsi"/>
          <w:color w:val="000000" w:themeColor="text1"/>
          <w:lang w:val="en-US"/>
        </w:rPr>
        <w:t>0.5</w:t>
      </w:r>
      <w:proofErr w:type="gramEnd"/>
    </w:p>
    <w:p w14:paraId="4918F8A7" w14:textId="77777777" w:rsidR="00AF2433" w:rsidRPr="00DB53CD" w:rsidRDefault="00AF2433" w:rsidP="003E5D94">
      <w:pPr>
        <w:pStyle w:val="Paragraphedeliste"/>
        <w:numPr>
          <w:ilvl w:val="0"/>
          <w:numId w:val="51"/>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Probability of exploitation:</w:t>
      </w:r>
      <w:r w:rsidRPr="00DB53CD">
        <w:rPr>
          <w:rFonts w:asciiTheme="minorHAnsi" w:hAnsiTheme="minorHAnsi" w:cstheme="minorHAnsi"/>
          <w:color w:val="000000" w:themeColor="text1"/>
          <w:lang w:val="en-US"/>
        </w:rPr>
        <w:t xml:space="preserve"> 0.4</w:t>
      </w:r>
    </w:p>
    <w:p w14:paraId="10C9C6A1" w14:textId="77777777" w:rsidR="00AF2433" w:rsidRPr="00DB53CD" w:rsidRDefault="00AF2433" w:rsidP="003E5D94">
      <w:pPr>
        <w:pStyle w:val="Paragraphedeliste"/>
        <w:numPr>
          <w:ilvl w:val="0"/>
          <w:numId w:val="51"/>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Estimated expected damages:</w:t>
      </w:r>
      <w:r w:rsidRPr="00DB53CD">
        <w:rPr>
          <w:rFonts w:asciiTheme="minorHAnsi" w:hAnsiTheme="minorHAnsi" w:cstheme="minorHAnsi"/>
          <w:color w:val="000000" w:themeColor="text1"/>
          <w:lang w:val="en-US"/>
        </w:rPr>
        <w:t xml:space="preserve"> </w:t>
      </w:r>
      <w:proofErr w:type="gramStart"/>
      <w:r w:rsidRPr="00DB53CD">
        <w:rPr>
          <w:rFonts w:asciiTheme="minorHAnsi" w:hAnsiTheme="minorHAnsi" w:cstheme="minorHAnsi"/>
          <w:color w:val="000000" w:themeColor="text1"/>
          <w:lang w:val="en-US"/>
        </w:rPr>
        <w:t>0.85</w:t>
      </w:r>
      <w:proofErr w:type="gramEnd"/>
    </w:p>
    <w:p w14:paraId="6F0E2E1F" w14:textId="77777777" w:rsidR="00AF2433" w:rsidRPr="00DB53CD" w:rsidRDefault="00AF2433" w:rsidP="003E5D94">
      <w:pPr>
        <w:pStyle w:val="Paragraphedeliste"/>
        <w:numPr>
          <w:ilvl w:val="0"/>
          <w:numId w:val="51"/>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Maximal damages:</w:t>
      </w:r>
      <w:r w:rsidRPr="00DB53CD">
        <w:rPr>
          <w:rFonts w:asciiTheme="minorHAnsi" w:hAnsiTheme="minorHAnsi" w:cstheme="minorHAnsi"/>
          <w:color w:val="000000" w:themeColor="text1"/>
          <w:lang w:val="en-US"/>
        </w:rPr>
        <w:t xml:space="preserve"> 0.95</w:t>
      </w:r>
    </w:p>
    <w:p w14:paraId="13EA3BD3" w14:textId="77777777" w:rsidR="00AF2433" w:rsidRPr="00DB53CD" w:rsidRDefault="00AF2433" w:rsidP="003E5D94">
      <w:pPr>
        <w:pStyle w:val="Paragraphedeliste"/>
        <w:numPr>
          <w:ilvl w:val="0"/>
          <w:numId w:val="51"/>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Level of organizational resilience:</w:t>
      </w:r>
      <w:r w:rsidRPr="00DB53CD">
        <w:rPr>
          <w:rFonts w:asciiTheme="minorHAnsi" w:hAnsiTheme="minorHAnsi" w:cstheme="minorHAnsi"/>
          <w:color w:val="000000" w:themeColor="text1"/>
          <w:lang w:val="en-US"/>
        </w:rPr>
        <w:t xml:space="preserve"> 0.4</w:t>
      </w:r>
    </w:p>
    <w:p w14:paraId="7415A900" w14:textId="054D749E" w:rsidR="00EC5211" w:rsidRPr="00EC5211" w:rsidRDefault="00AF2433" w:rsidP="00AF2433">
      <w:pPr>
        <w:pStyle w:val="Paragraphedeliste"/>
        <w:numPr>
          <w:ilvl w:val="0"/>
          <w:numId w:val="51"/>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Expected utility (or Loss):</w:t>
      </w:r>
      <w:r w:rsidRPr="00DB53CD">
        <w:rPr>
          <w:rFonts w:asciiTheme="minorHAnsi" w:hAnsiTheme="minorHAnsi" w:cstheme="minorHAnsi"/>
          <w:color w:val="000000" w:themeColor="text1"/>
          <w:lang w:val="en-US"/>
        </w:rPr>
        <w:t xml:space="preserve"> 0.17 (Calculated as 0.5 x 0.4 x 0.85)</w:t>
      </w:r>
    </w:p>
    <w:p w14:paraId="53082711" w14:textId="77777777" w:rsidR="00EC5211" w:rsidRPr="00EC5211" w:rsidRDefault="00EC5211" w:rsidP="00EC5211">
      <w:pPr>
        <w:spacing w:before="120" w:after="120" w:line="360" w:lineRule="auto"/>
        <w:rPr>
          <w:rFonts w:asciiTheme="minorHAnsi" w:hAnsiTheme="minorHAnsi" w:cstheme="minorHAnsi"/>
          <w:color w:val="000000" w:themeColor="text1"/>
        </w:rPr>
      </w:pPr>
      <w:r w:rsidRPr="00EC5211">
        <w:rPr>
          <w:rFonts w:asciiTheme="minorHAnsi" w:hAnsiTheme="minorHAnsi" w:cstheme="minorHAnsi"/>
          <w:b/>
          <w:bCs/>
          <w:color w:val="000000" w:themeColor="text1"/>
        </w:rPr>
        <w:t>CVSS Score Calculation Details</w:t>
      </w:r>
      <w:r w:rsidRPr="00EC5211">
        <w:rPr>
          <w:rFonts w:asciiTheme="minorHAnsi" w:hAnsiTheme="minorHAnsi" w:cstheme="minorHAnsi"/>
          <w:color w:val="000000" w:themeColor="text1"/>
        </w:rPr>
        <w:t>:</w:t>
      </w:r>
    </w:p>
    <w:p w14:paraId="7ACF9283" w14:textId="77777777" w:rsidR="00EC5211" w:rsidRPr="00EC5211" w:rsidRDefault="00EC5211" w:rsidP="00EC5211">
      <w:pPr>
        <w:numPr>
          <w:ilvl w:val="0"/>
          <w:numId w:val="79"/>
        </w:numPr>
        <w:spacing w:before="120" w:after="120" w:line="360" w:lineRule="auto"/>
        <w:rPr>
          <w:rFonts w:asciiTheme="minorHAnsi" w:hAnsiTheme="minorHAnsi" w:cstheme="minorHAnsi"/>
          <w:color w:val="000000" w:themeColor="text1"/>
        </w:rPr>
      </w:pPr>
      <w:r w:rsidRPr="00EC5211">
        <w:rPr>
          <w:rFonts w:asciiTheme="minorHAnsi" w:hAnsiTheme="minorHAnsi" w:cstheme="minorHAnsi"/>
          <w:color w:val="000000" w:themeColor="text1"/>
        </w:rPr>
        <w:t xml:space="preserve">Attack </w:t>
      </w:r>
      <w:proofErr w:type="spellStart"/>
      <w:r w:rsidRPr="00EC5211">
        <w:rPr>
          <w:rFonts w:asciiTheme="minorHAnsi" w:hAnsiTheme="minorHAnsi" w:cstheme="minorHAnsi"/>
          <w:color w:val="000000" w:themeColor="text1"/>
        </w:rPr>
        <w:t>Vector</w:t>
      </w:r>
      <w:proofErr w:type="spellEnd"/>
      <w:r w:rsidRPr="00EC5211">
        <w:rPr>
          <w:rFonts w:asciiTheme="minorHAnsi" w:hAnsiTheme="minorHAnsi" w:cstheme="minorHAnsi"/>
          <w:color w:val="000000" w:themeColor="text1"/>
        </w:rPr>
        <w:t xml:space="preserve"> (AV): Network – Score: 0.85</w:t>
      </w:r>
    </w:p>
    <w:p w14:paraId="0834958B" w14:textId="77777777" w:rsidR="00EC5211" w:rsidRPr="00EC5211" w:rsidRDefault="00EC5211" w:rsidP="00EC5211">
      <w:pPr>
        <w:numPr>
          <w:ilvl w:val="0"/>
          <w:numId w:val="79"/>
        </w:numPr>
        <w:spacing w:before="120" w:after="120" w:line="360" w:lineRule="auto"/>
        <w:rPr>
          <w:rFonts w:asciiTheme="minorHAnsi" w:hAnsiTheme="minorHAnsi" w:cstheme="minorHAnsi"/>
          <w:color w:val="000000" w:themeColor="text1"/>
        </w:rPr>
      </w:pPr>
      <w:r w:rsidRPr="00EC5211">
        <w:rPr>
          <w:rFonts w:asciiTheme="minorHAnsi" w:hAnsiTheme="minorHAnsi" w:cstheme="minorHAnsi"/>
          <w:color w:val="000000" w:themeColor="text1"/>
        </w:rPr>
        <w:t xml:space="preserve">Attack </w:t>
      </w:r>
      <w:proofErr w:type="spellStart"/>
      <w:r w:rsidRPr="00EC5211">
        <w:rPr>
          <w:rFonts w:asciiTheme="minorHAnsi" w:hAnsiTheme="minorHAnsi" w:cstheme="minorHAnsi"/>
          <w:color w:val="000000" w:themeColor="text1"/>
        </w:rPr>
        <w:t>Complexity</w:t>
      </w:r>
      <w:proofErr w:type="spellEnd"/>
      <w:r w:rsidRPr="00EC5211">
        <w:rPr>
          <w:rFonts w:asciiTheme="minorHAnsi" w:hAnsiTheme="minorHAnsi" w:cstheme="minorHAnsi"/>
          <w:color w:val="000000" w:themeColor="text1"/>
        </w:rPr>
        <w:t xml:space="preserve"> (AC): Low – Score: 0.77</w:t>
      </w:r>
    </w:p>
    <w:p w14:paraId="6459A2D3" w14:textId="77777777" w:rsidR="00EC5211" w:rsidRPr="00EC5211" w:rsidRDefault="00EC5211" w:rsidP="00EC5211">
      <w:pPr>
        <w:numPr>
          <w:ilvl w:val="0"/>
          <w:numId w:val="79"/>
        </w:numPr>
        <w:spacing w:before="120" w:after="120" w:line="360" w:lineRule="auto"/>
        <w:rPr>
          <w:rFonts w:asciiTheme="minorHAnsi" w:hAnsiTheme="minorHAnsi" w:cstheme="minorHAnsi"/>
          <w:color w:val="000000" w:themeColor="text1"/>
        </w:rPr>
      </w:pPr>
      <w:proofErr w:type="spellStart"/>
      <w:r w:rsidRPr="00EC5211">
        <w:rPr>
          <w:rFonts w:asciiTheme="minorHAnsi" w:hAnsiTheme="minorHAnsi" w:cstheme="minorHAnsi"/>
          <w:color w:val="000000" w:themeColor="text1"/>
        </w:rPr>
        <w:t>Privileges</w:t>
      </w:r>
      <w:proofErr w:type="spellEnd"/>
      <w:r w:rsidRPr="00EC5211">
        <w:rPr>
          <w:rFonts w:asciiTheme="minorHAnsi" w:hAnsiTheme="minorHAnsi" w:cstheme="minorHAnsi"/>
          <w:color w:val="000000" w:themeColor="text1"/>
        </w:rPr>
        <w:t xml:space="preserve"> </w:t>
      </w:r>
      <w:proofErr w:type="spellStart"/>
      <w:r w:rsidRPr="00EC5211">
        <w:rPr>
          <w:rFonts w:asciiTheme="minorHAnsi" w:hAnsiTheme="minorHAnsi" w:cstheme="minorHAnsi"/>
          <w:color w:val="000000" w:themeColor="text1"/>
        </w:rPr>
        <w:t>Required</w:t>
      </w:r>
      <w:proofErr w:type="spellEnd"/>
      <w:r w:rsidRPr="00EC5211">
        <w:rPr>
          <w:rFonts w:asciiTheme="minorHAnsi" w:hAnsiTheme="minorHAnsi" w:cstheme="minorHAnsi"/>
          <w:color w:val="000000" w:themeColor="text1"/>
        </w:rPr>
        <w:t xml:space="preserve"> (PR): None – Score: 0.85</w:t>
      </w:r>
    </w:p>
    <w:p w14:paraId="5DC874BB" w14:textId="77777777" w:rsidR="00EC5211" w:rsidRPr="00EC5211" w:rsidRDefault="00EC5211" w:rsidP="00EC5211">
      <w:pPr>
        <w:numPr>
          <w:ilvl w:val="0"/>
          <w:numId w:val="79"/>
        </w:numPr>
        <w:spacing w:before="120" w:after="120" w:line="360" w:lineRule="auto"/>
        <w:rPr>
          <w:rFonts w:asciiTheme="minorHAnsi" w:hAnsiTheme="minorHAnsi" w:cstheme="minorHAnsi"/>
          <w:color w:val="000000" w:themeColor="text1"/>
        </w:rPr>
      </w:pPr>
      <w:r w:rsidRPr="00EC5211">
        <w:rPr>
          <w:rFonts w:asciiTheme="minorHAnsi" w:hAnsiTheme="minorHAnsi" w:cstheme="minorHAnsi"/>
          <w:color w:val="000000" w:themeColor="text1"/>
        </w:rPr>
        <w:t xml:space="preserve">User Interaction (UI): </w:t>
      </w:r>
      <w:proofErr w:type="spellStart"/>
      <w:r w:rsidRPr="00EC5211">
        <w:rPr>
          <w:rFonts w:asciiTheme="minorHAnsi" w:hAnsiTheme="minorHAnsi" w:cstheme="minorHAnsi"/>
          <w:color w:val="000000" w:themeColor="text1"/>
        </w:rPr>
        <w:t>Required</w:t>
      </w:r>
      <w:proofErr w:type="spellEnd"/>
      <w:r w:rsidRPr="00EC5211">
        <w:rPr>
          <w:rFonts w:asciiTheme="minorHAnsi" w:hAnsiTheme="minorHAnsi" w:cstheme="minorHAnsi"/>
          <w:color w:val="000000" w:themeColor="text1"/>
        </w:rPr>
        <w:t xml:space="preserve"> – Score: 0.62</w:t>
      </w:r>
    </w:p>
    <w:p w14:paraId="6E332257" w14:textId="77777777" w:rsidR="00EC5211" w:rsidRPr="00EC5211" w:rsidRDefault="00EC5211" w:rsidP="00EC5211">
      <w:pPr>
        <w:numPr>
          <w:ilvl w:val="0"/>
          <w:numId w:val="79"/>
        </w:numPr>
        <w:spacing w:before="120" w:after="120" w:line="360" w:lineRule="auto"/>
        <w:rPr>
          <w:rFonts w:asciiTheme="minorHAnsi" w:hAnsiTheme="minorHAnsi" w:cstheme="minorHAnsi"/>
          <w:color w:val="000000" w:themeColor="text1"/>
        </w:rPr>
      </w:pPr>
      <w:r w:rsidRPr="00EC5211">
        <w:rPr>
          <w:rFonts w:asciiTheme="minorHAnsi" w:hAnsiTheme="minorHAnsi" w:cstheme="minorHAnsi"/>
          <w:color w:val="000000" w:themeColor="text1"/>
        </w:rPr>
        <w:lastRenderedPageBreak/>
        <w:t xml:space="preserve">Scope (S): </w:t>
      </w:r>
      <w:proofErr w:type="spellStart"/>
      <w:r w:rsidRPr="00EC5211">
        <w:rPr>
          <w:rFonts w:asciiTheme="minorHAnsi" w:hAnsiTheme="minorHAnsi" w:cstheme="minorHAnsi"/>
          <w:color w:val="000000" w:themeColor="text1"/>
        </w:rPr>
        <w:t>Changed</w:t>
      </w:r>
      <w:proofErr w:type="spellEnd"/>
      <w:r w:rsidRPr="00EC5211">
        <w:rPr>
          <w:rFonts w:asciiTheme="minorHAnsi" w:hAnsiTheme="minorHAnsi" w:cstheme="minorHAnsi"/>
          <w:color w:val="000000" w:themeColor="text1"/>
        </w:rPr>
        <w:t xml:space="preserve"> – Score: 1.08</w:t>
      </w:r>
    </w:p>
    <w:p w14:paraId="3AB95FD6" w14:textId="77777777" w:rsidR="00EC5211" w:rsidRPr="00EC5211" w:rsidRDefault="00EC5211" w:rsidP="00EC5211">
      <w:pPr>
        <w:numPr>
          <w:ilvl w:val="0"/>
          <w:numId w:val="79"/>
        </w:numPr>
        <w:spacing w:before="120" w:after="120" w:line="360" w:lineRule="auto"/>
        <w:rPr>
          <w:rFonts w:asciiTheme="minorHAnsi" w:hAnsiTheme="minorHAnsi" w:cstheme="minorHAnsi"/>
          <w:color w:val="000000" w:themeColor="text1"/>
        </w:rPr>
      </w:pPr>
      <w:proofErr w:type="spellStart"/>
      <w:r w:rsidRPr="00EC5211">
        <w:rPr>
          <w:rFonts w:asciiTheme="minorHAnsi" w:hAnsiTheme="minorHAnsi" w:cstheme="minorHAnsi"/>
          <w:color w:val="000000" w:themeColor="text1"/>
        </w:rPr>
        <w:t>Confidentiality</w:t>
      </w:r>
      <w:proofErr w:type="spellEnd"/>
      <w:r w:rsidRPr="00EC5211">
        <w:rPr>
          <w:rFonts w:asciiTheme="minorHAnsi" w:hAnsiTheme="minorHAnsi" w:cstheme="minorHAnsi"/>
          <w:color w:val="000000" w:themeColor="text1"/>
        </w:rPr>
        <w:t xml:space="preserve"> Impact (C): High – Score: 0.56</w:t>
      </w:r>
    </w:p>
    <w:p w14:paraId="749E74B9" w14:textId="77777777" w:rsidR="00EC5211" w:rsidRPr="00EC5211" w:rsidRDefault="00EC5211" w:rsidP="00EC5211">
      <w:pPr>
        <w:numPr>
          <w:ilvl w:val="0"/>
          <w:numId w:val="79"/>
        </w:numPr>
        <w:spacing w:before="120" w:after="120" w:line="360" w:lineRule="auto"/>
        <w:rPr>
          <w:rFonts w:asciiTheme="minorHAnsi" w:hAnsiTheme="minorHAnsi" w:cstheme="minorHAnsi"/>
          <w:color w:val="000000" w:themeColor="text1"/>
        </w:rPr>
      </w:pPr>
      <w:proofErr w:type="spellStart"/>
      <w:r w:rsidRPr="00EC5211">
        <w:rPr>
          <w:rFonts w:asciiTheme="minorHAnsi" w:hAnsiTheme="minorHAnsi" w:cstheme="minorHAnsi"/>
          <w:color w:val="000000" w:themeColor="text1"/>
        </w:rPr>
        <w:t>Integrity</w:t>
      </w:r>
      <w:proofErr w:type="spellEnd"/>
      <w:r w:rsidRPr="00EC5211">
        <w:rPr>
          <w:rFonts w:asciiTheme="minorHAnsi" w:hAnsiTheme="minorHAnsi" w:cstheme="minorHAnsi"/>
          <w:color w:val="000000" w:themeColor="text1"/>
        </w:rPr>
        <w:t xml:space="preserve"> Impact (I): High – Score: 0.56</w:t>
      </w:r>
    </w:p>
    <w:p w14:paraId="7DF0D131" w14:textId="77777777" w:rsidR="00EC5211" w:rsidRPr="00EC5211" w:rsidRDefault="00EC5211" w:rsidP="00EC5211">
      <w:pPr>
        <w:numPr>
          <w:ilvl w:val="0"/>
          <w:numId w:val="79"/>
        </w:numPr>
        <w:spacing w:before="120" w:after="120" w:line="360" w:lineRule="auto"/>
        <w:rPr>
          <w:rFonts w:asciiTheme="minorHAnsi" w:hAnsiTheme="minorHAnsi" w:cstheme="minorHAnsi"/>
          <w:color w:val="000000" w:themeColor="text1"/>
        </w:rPr>
      </w:pPr>
      <w:proofErr w:type="spellStart"/>
      <w:r w:rsidRPr="00EC5211">
        <w:rPr>
          <w:rFonts w:asciiTheme="minorHAnsi" w:hAnsiTheme="minorHAnsi" w:cstheme="minorHAnsi"/>
          <w:color w:val="000000" w:themeColor="text1"/>
        </w:rPr>
        <w:t>Availability</w:t>
      </w:r>
      <w:proofErr w:type="spellEnd"/>
      <w:r w:rsidRPr="00EC5211">
        <w:rPr>
          <w:rFonts w:asciiTheme="minorHAnsi" w:hAnsiTheme="minorHAnsi" w:cstheme="minorHAnsi"/>
          <w:color w:val="000000" w:themeColor="text1"/>
        </w:rPr>
        <w:t xml:space="preserve"> Impact (A): High – Score: 0.56</w:t>
      </w:r>
    </w:p>
    <w:p w14:paraId="12361FE0" w14:textId="424272A6" w:rsidR="00EC5211" w:rsidRPr="00EC5211" w:rsidRDefault="00EC5211" w:rsidP="00AF2433">
      <w:pPr>
        <w:spacing w:before="120" w:after="120" w:line="360" w:lineRule="auto"/>
        <w:rPr>
          <w:rFonts w:asciiTheme="minorHAnsi" w:hAnsiTheme="minorHAnsi" w:cstheme="minorHAnsi"/>
          <w:color w:val="000000" w:themeColor="text1"/>
        </w:rPr>
      </w:pPr>
      <w:proofErr w:type="spellStart"/>
      <w:r w:rsidRPr="00EC5211">
        <w:rPr>
          <w:rFonts w:asciiTheme="minorHAnsi" w:hAnsiTheme="minorHAnsi" w:cstheme="minorHAnsi"/>
          <w:color w:val="000000" w:themeColor="text1"/>
        </w:rPr>
        <w:t>Using</w:t>
      </w:r>
      <w:proofErr w:type="spellEnd"/>
      <w:r w:rsidRPr="00EC5211">
        <w:rPr>
          <w:rFonts w:asciiTheme="minorHAnsi" w:hAnsiTheme="minorHAnsi" w:cstheme="minorHAnsi"/>
          <w:color w:val="000000" w:themeColor="text1"/>
        </w:rPr>
        <w:t xml:space="preserve"> the CVSS 3.1 formula, the </w:t>
      </w:r>
      <w:r w:rsidRPr="00EC5211">
        <w:rPr>
          <w:rFonts w:asciiTheme="minorHAnsi" w:hAnsiTheme="minorHAnsi" w:cstheme="minorHAnsi"/>
          <w:b/>
          <w:bCs/>
          <w:color w:val="000000" w:themeColor="text1"/>
        </w:rPr>
        <w:t>Base Score</w:t>
      </w:r>
      <w:r w:rsidRPr="00EC5211">
        <w:rPr>
          <w:rFonts w:asciiTheme="minorHAnsi" w:hAnsiTheme="minorHAnsi" w:cstheme="minorHAnsi"/>
          <w:color w:val="000000" w:themeColor="text1"/>
        </w:rPr>
        <w:t xml:space="preserve"> </w:t>
      </w:r>
      <w:proofErr w:type="spellStart"/>
      <w:r w:rsidRPr="00EC5211">
        <w:rPr>
          <w:rFonts w:asciiTheme="minorHAnsi" w:hAnsiTheme="minorHAnsi" w:cstheme="minorHAnsi"/>
          <w:color w:val="000000" w:themeColor="text1"/>
        </w:rPr>
        <w:t>is</w:t>
      </w:r>
      <w:proofErr w:type="spellEnd"/>
      <w:r w:rsidRPr="00EC5211">
        <w:rPr>
          <w:rFonts w:asciiTheme="minorHAnsi" w:hAnsiTheme="minorHAnsi" w:cstheme="minorHAnsi"/>
          <w:color w:val="000000" w:themeColor="text1"/>
        </w:rPr>
        <w:t xml:space="preserve"> </w:t>
      </w:r>
      <w:proofErr w:type="spellStart"/>
      <w:r w:rsidRPr="00EC5211">
        <w:rPr>
          <w:rFonts w:asciiTheme="minorHAnsi" w:hAnsiTheme="minorHAnsi" w:cstheme="minorHAnsi"/>
          <w:color w:val="000000" w:themeColor="text1"/>
        </w:rPr>
        <w:t>approximately</w:t>
      </w:r>
      <w:proofErr w:type="spellEnd"/>
      <w:r w:rsidRPr="00EC5211">
        <w:rPr>
          <w:rFonts w:asciiTheme="minorHAnsi" w:hAnsiTheme="minorHAnsi" w:cstheme="minorHAnsi"/>
          <w:color w:val="000000" w:themeColor="text1"/>
        </w:rPr>
        <w:t xml:space="preserve"> </w:t>
      </w:r>
      <w:r w:rsidRPr="00EC5211">
        <w:rPr>
          <w:rFonts w:asciiTheme="minorHAnsi" w:hAnsiTheme="minorHAnsi" w:cstheme="minorHAnsi"/>
          <w:b/>
          <w:bCs/>
          <w:color w:val="000000" w:themeColor="text1"/>
        </w:rPr>
        <w:t>8.6</w:t>
      </w:r>
      <w:r w:rsidRPr="00EC5211">
        <w:rPr>
          <w:rFonts w:asciiTheme="minorHAnsi" w:hAnsiTheme="minorHAnsi" w:cstheme="minorHAnsi"/>
          <w:color w:val="000000" w:themeColor="text1"/>
        </w:rPr>
        <w:t xml:space="preserve"> (High).</w:t>
      </w:r>
    </w:p>
    <w:p w14:paraId="22E23818"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Mitigation and Prevention:</w:t>
      </w:r>
    </w:p>
    <w:p w14:paraId="5B8EB175" w14:textId="77777777" w:rsidR="00AF2433" w:rsidRPr="00DB53CD" w:rsidRDefault="00AF2433" w:rsidP="003E5D94">
      <w:pPr>
        <w:numPr>
          <w:ilvl w:val="0"/>
          <w:numId w:val="5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Backup Systems:</w:t>
      </w:r>
      <w:r w:rsidRPr="00DB53CD">
        <w:rPr>
          <w:rFonts w:asciiTheme="minorHAnsi" w:hAnsiTheme="minorHAnsi" w:cstheme="minorHAnsi"/>
          <w:color w:val="000000" w:themeColor="text1"/>
          <w:lang w:val="en-US"/>
        </w:rPr>
        <w:t xml:space="preserve"> Ensure regular, isolated backups of all critical data.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$50,000 annually.</w:t>
      </w:r>
    </w:p>
    <w:p w14:paraId="0C3AACF3" w14:textId="77777777" w:rsidR="00AF2433" w:rsidRPr="00DB53CD" w:rsidRDefault="00AF2433" w:rsidP="003E5D94">
      <w:pPr>
        <w:numPr>
          <w:ilvl w:val="0"/>
          <w:numId w:val="5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Employee Training:</w:t>
      </w:r>
      <w:r w:rsidRPr="00DB53CD">
        <w:rPr>
          <w:rFonts w:asciiTheme="minorHAnsi" w:hAnsiTheme="minorHAnsi" w:cstheme="minorHAnsi"/>
          <w:color w:val="000000" w:themeColor="text1"/>
          <w:lang w:val="en-US"/>
        </w:rPr>
        <w:t xml:space="preserve"> Conduct quarterly cybersecurity awareness training focusing on phishing attacks.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$30,000 annually.</w:t>
      </w:r>
    </w:p>
    <w:p w14:paraId="420998C7" w14:textId="77777777" w:rsidR="00AF2433" w:rsidRPr="00DB53CD" w:rsidRDefault="00AF2433" w:rsidP="003E5D94">
      <w:pPr>
        <w:numPr>
          <w:ilvl w:val="0"/>
          <w:numId w:val="5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Advanced Threat Detection:</w:t>
      </w:r>
      <w:r w:rsidRPr="00DB53CD">
        <w:rPr>
          <w:rFonts w:asciiTheme="minorHAnsi" w:hAnsiTheme="minorHAnsi" w:cstheme="minorHAnsi"/>
          <w:color w:val="000000" w:themeColor="text1"/>
          <w:lang w:val="en-US"/>
        </w:rPr>
        <w:t xml:space="preserve"> Implement a solution for detecting and mitigating advanced threats.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$60,000.</w:t>
      </w:r>
    </w:p>
    <w:p w14:paraId="284D61D5" w14:textId="77777777" w:rsidR="00AF2433" w:rsidRPr="00DB53CD" w:rsidRDefault="00AF2433" w:rsidP="003E5D94">
      <w:pPr>
        <w:numPr>
          <w:ilvl w:val="0"/>
          <w:numId w:val="5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Network Segmentation:</w:t>
      </w:r>
      <w:r w:rsidRPr="00DB53CD">
        <w:rPr>
          <w:rFonts w:asciiTheme="minorHAnsi" w:hAnsiTheme="minorHAnsi" w:cstheme="minorHAnsi"/>
          <w:color w:val="000000" w:themeColor="text1"/>
          <w:lang w:val="en-US"/>
        </w:rPr>
        <w:t xml:space="preserve"> Isolate critical systems to prevent the spread of malware.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$45,000.</w:t>
      </w:r>
    </w:p>
    <w:p w14:paraId="3BAEF1BC" w14:textId="77777777" w:rsidR="00AF2433" w:rsidRPr="00DB53CD" w:rsidRDefault="00AF2433" w:rsidP="003E5D94">
      <w:pPr>
        <w:numPr>
          <w:ilvl w:val="0"/>
          <w:numId w:val="5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Email Security Solutions:</w:t>
      </w:r>
      <w:r w:rsidRPr="00DB53CD">
        <w:rPr>
          <w:rFonts w:asciiTheme="minorHAnsi" w:hAnsiTheme="minorHAnsi" w:cstheme="minorHAnsi"/>
          <w:color w:val="000000" w:themeColor="text1"/>
          <w:lang w:val="en-US"/>
        </w:rPr>
        <w:t xml:space="preserve"> Implement advanced email filtering solutions to reduce the chances of malicious emails reaching employees.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$25,000 annually.</w:t>
      </w:r>
    </w:p>
    <w:p w14:paraId="417C8C78"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Total Initial Cost:</w:t>
      </w:r>
      <w:r w:rsidRPr="00DB53CD">
        <w:rPr>
          <w:rFonts w:asciiTheme="minorHAnsi" w:hAnsiTheme="minorHAnsi" w:cstheme="minorHAnsi"/>
          <w:color w:val="000000" w:themeColor="text1"/>
          <w:lang w:val="en-US"/>
        </w:rPr>
        <w:t xml:space="preserve"> $175,000</w:t>
      </w:r>
      <w:r w:rsidRPr="00DB53CD">
        <w:rPr>
          <w:rFonts w:asciiTheme="minorHAnsi" w:hAnsiTheme="minorHAnsi" w:cstheme="minorHAnsi"/>
          <w:color w:val="000000" w:themeColor="text1"/>
          <w:lang w:val="en-US"/>
        </w:rPr>
        <w:br/>
      </w:r>
      <w:r w:rsidRPr="00DB53CD">
        <w:rPr>
          <w:rFonts w:asciiTheme="minorHAnsi" w:hAnsiTheme="minorHAnsi" w:cstheme="minorHAnsi"/>
          <w:b/>
          <w:bCs/>
          <w:color w:val="000000" w:themeColor="text1"/>
          <w:lang w:val="en-US"/>
        </w:rPr>
        <w:t>Annual Maintenance:</w:t>
      </w:r>
      <w:r w:rsidRPr="00DB53CD">
        <w:rPr>
          <w:rFonts w:asciiTheme="minorHAnsi" w:hAnsiTheme="minorHAnsi" w:cstheme="minorHAnsi"/>
          <w:color w:val="000000" w:themeColor="text1"/>
          <w:lang w:val="en-US"/>
        </w:rPr>
        <w:t xml:space="preserve"> $105,000</w:t>
      </w:r>
    </w:p>
    <w:p w14:paraId="3B1EEA2E" w14:textId="77777777" w:rsidR="00EC5211" w:rsidRPr="00EC5211" w:rsidRDefault="00EC5211" w:rsidP="00EC5211">
      <w:pPr>
        <w:spacing w:line="360" w:lineRule="auto"/>
        <w:rPr>
          <w:rFonts w:asciiTheme="minorHAnsi" w:hAnsiTheme="minorHAnsi" w:cstheme="minorHAnsi"/>
          <w:color w:val="000000" w:themeColor="text1"/>
        </w:rPr>
      </w:pPr>
      <w:r w:rsidRPr="00EC5211">
        <w:rPr>
          <w:rFonts w:asciiTheme="minorHAnsi" w:hAnsiTheme="minorHAnsi" w:cstheme="minorHAnsi"/>
          <w:b/>
          <w:bCs/>
          <w:color w:val="000000" w:themeColor="text1"/>
        </w:rPr>
        <w:t xml:space="preserve">Impact and </w:t>
      </w:r>
      <w:proofErr w:type="spellStart"/>
      <w:r w:rsidRPr="00EC5211">
        <w:rPr>
          <w:rFonts w:asciiTheme="minorHAnsi" w:hAnsiTheme="minorHAnsi" w:cstheme="minorHAnsi"/>
          <w:b/>
          <w:bCs/>
          <w:color w:val="000000" w:themeColor="text1"/>
        </w:rPr>
        <w:t>Probability</w:t>
      </w:r>
      <w:proofErr w:type="spellEnd"/>
      <w:r w:rsidRPr="00EC5211">
        <w:rPr>
          <w:rFonts w:asciiTheme="minorHAnsi" w:hAnsiTheme="minorHAnsi" w:cstheme="minorHAnsi"/>
          <w:b/>
          <w:bCs/>
          <w:color w:val="000000" w:themeColor="text1"/>
        </w:rPr>
        <w:t xml:space="preserve"> Reduction Post-Mitigation</w:t>
      </w:r>
      <w:r w:rsidRPr="00EC5211">
        <w:rPr>
          <w:rFonts w:asciiTheme="minorHAnsi" w:hAnsiTheme="minorHAnsi" w:cstheme="minorHAnsi"/>
          <w:color w:val="000000" w:themeColor="text1"/>
        </w:rPr>
        <w:t>:</w:t>
      </w:r>
    </w:p>
    <w:p w14:paraId="2C0ABFF4" w14:textId="77777777" w:rsidR="00EC5211" w:rsidRPr="00EC5211" w:rsidRDefault="00EC5211" w:rsidP="00EC5211">
      <w:pPr>
        <w:numPr>
          <w:ilvl w:val="0"/>
          <w:numId w:val="80"/>
        </w:numPr>
        <w:spacing w:line="360" w:lineRule="auto"/>
        <w:rPr>
          <w:rFonts w:asciiTheme="minorHAnsi" w:hAnsiTheme="minorHAnsi" w:cstheme="minorHAnsi"/>
          <w:color w:val="000000" w:themeColor="text1"/>
        </w:rPr>
      </w:pPr>
      <w:r w:rsidRPr="00EC5211">
        <w:rPr>
          <w:rFonts w:asciiTheme="minorHAnsi" w:hAnsiTheme="minorHAnsi" w:cstheme="minorHAnsi"/>
          <w:color w:val="000000" w:themeColor="text1"/>
        </w:rPr>
        <w:t xml:space="preserve">Impact Reduction: </w:t>
      </w:r>
      <w:proofErr w:type="spellStart"/>
      <w:r w:rsidRPr="00EC5211">
        <w:rPr>
          <w:rFonts w:asciiTheme="minorHAnsi" w:hAnsiTheme="minorHAnsi" w:cstheme="minorHAnsi"/>
          <w:color w:val="000000" w:themeColor="text1"/>
        </w:rPr>
        <w:t>From</w:t>
      </w:r>
      <w:proofErr w:type="spellEnd"/>
      <w:r w:rsidRPr="00EC5211">
        <w:rPr>
          <w:rFonts w:asciiTheme="minorHAnsi" w:hAnsiTheme="minorHAnsi" w:cstheme="minorHAnsi"/>
          <w:color w:val="000000" w:themeColor="text1"/>
        </w:rPr>
        <w:t xml:space="preserve"> 0.9 to 0.4 (</w:t>
      </w:r>
      <w:proofErr w:type="spellStart"/>
      <w:r w:rsidRPr="00EC5211">
        <w:rPr>
          <w:rFonts w:asciiTheme="minorHAnsi" w:hAnsiTheme="minorHAnsi" w:cstheme="minorHAnsi"/>
          <w:color w:val="000000" w:themeColor="text1"/>
        </w:rPr>
        <w:t>a</w:t>
      </w:r>
      <w:proofErr w:type="spellEnd"/>
      <w:r w:rsidRPr="00EC5211">
        <w:rPr>
          <w:rFonts w:asciiTheme="minorHAnsi" w:hAnsiTheme="minorHAnsi" w:cstheme="minorHAnsi"/>
          <w:color w:val="000000" w:themeColor="text1"/>
        </w:rPr>
        <w:t xml:space="preserve"> </w:t>
      </w:r>
      <w:proofErr w:type="spellStart"/>
      <w:r w:rsidRPr="00EC5211">
        <w:rPr>
          <w:rFonts w:asciiTheme="minorHAnsi" w:hAnsiTheme="minorHAnsi" w:cstheme="minorHAnsi"/>
          <w:color w:val="000000" w:themeColor="text1"/>
        </w:rPr>
        <w:t>reduction</w:t>
      </w:r>
      <w:proofErr w:type="spellEnd"/>
      <w:r w:rsidRPr="00EC5211">
        <w:rPr>
          <w:rFonts w:asciiTheme="minorHAnsi" w:hAnsiTheme="minorHAnsi" w:cstheme="minorHAnsi"/>
          <w:color w:val="000000" w:themeColor="text1"/>
        </w:rPr>
        <w:t xml:space="preserve"> of 0.5)</w:t>
      </w:r>
    </w:p>
    <w:p w14:paraId="3372B3EE" w14:textId="77777777" w:rsidR="00EC5211" w:rsidRPr="00EC5211" w:rsidRDefault="00EC5211" w:rsidP="00EC5211">
      <w:pPr>
        <w:numPr>
          <w:ilvl w:val="0"/>
          <w:numId w:val="80"/>
        </w:numPr>
        <w:spacing w:line="360" w:lineRule="auto"/>
        <w:rPr>
          <w:rFonts w:asciiTheme="minorHAnsi" w:hAnsiTheme="minorHAnsi" w:cstheme="minorHAnsi"/>
          <w:color w:val="000000" w:themeColor="text1"/>
        </w:rPr>
      </w:pPr>
      <w:proofErr w:type="spellStart"/>
      <w:r w:rsidRPr="00EC5211">
        <w:rPr>
          <w:rFonts w:asciiTheme="minorHAnsi" w:hAnsiTheme="minorHAnsi" w:cstheme="minorHAnsi"/>
          <w:color w:val="000000" w:themeColor="text1"/>
        </w:rPr>
        <w:t>Probability</w:t>
      </w:r>
      <w:proofErr w:type="spellEnd"/>
      <w:r w:rsidRPr="00EC5211">
        <w:rPr>
          <w:rFonts w:asciiTheme="minorHAnsi" w:hAnsiTheme="minorHAnsi" w:cstheme="minorHAnsi"/>
          <w:color w:val="000000" w:themeColor="text1"/>
        </w:rPr>
        <w:t xml:space="preserve"> Reduction: </w:t>
      </w:r>
      <w:proofErr w:type="spellStart"/>
      <w:r w:rsidRPr="00EC5211">
        <w:rPr>
          <w:rFonts w:asciiTheme="minorHAnsi" w:hAnsiTheme="minorHAnsi" w:cstheme="minorHAnsi"/>
          <w:color w:val="000000" w:themeColor="text1"/>
        </w:rPr>
        <w:t>From</w:t>
      </w:r>
      <w:proofErr w:type="spellEnd"/>
      <w:r w:rsidRPr="00EC5211">
        <w:rPr>
          <w:rFonts w:asciiTheme="minorHAnsi" w:hAnsiTheme="minorHAnsi" w:cstheme="minorHAnsi"/>
          <w:color w:val="000000" w:themeColor="text1"/>
        </w:rPr>
        <w:t xml:space="preserve"> 0.8 to 0.3 (</w:t>
      </w:r>
      <w:proofErr w:type="spellStart"/>
      <w:r w:rsidRPr="00EC5211">
        <w:rPr>
          <w:rFonts w:asciiTheme="minorHAnsi" w:hAnsiTheme="minorHAnsi" w:cstheme="minorHAnsi"/>
          <w:color w:val="000000" w:themeColor="text1"/>
        </w:rPr>
        <w:t>a</w:t>
      </w:r>
      <w:proofErr w:type="spellEnd"/>
      <w:r w:rsidRPr="00EC5211">
        <w:rPr>
          <w:rFonts w:asciiTheme="minorHAnsi" w:hAnsiTheme="minorHAnsi" w:cstheme="minorHAnsi"/>
          <w:color w:val="000000" w:themeColor="text1"/>
        </w:rPr>
        <w:t xml:space="preserve"> </w:t>
      </w:r>
      <w:proofErr w:type="spellStart"/>
      <w:r w:rsidRPr="00EC5211">
        <w:rPr>
          <w:rFonts w:asciiTheme="minorHAnsi" w:hAnsiTheme="minorHAnsi" w:cstheme="minorHAnsi"/>
          <w:color w:val="000000" w:themeColor="text1"/>
        </w:rPr>
        <w:t>reduction</w:t>
      </w:r>
      <w:proofErr w:type="spellEnd"/>
      <w:r w:rsidRPr="00EC5211">
        <w:rPr>
          <w:rFonts w:asciiTheme="minorHAnsi" w:hAnsiTheme="minorHAnsi" w:cstheme="minorHAnsi"/>
          <w:color w:val="000000" w:themeColor="text1"/>
        </w:rPr>
        <w:t xml:space="preserve"> of 0.5)</w:t>
      </w:r>
    </w:p>
    <w:p w14:paraId="7EC5013C" w14:textId="1C05BB49" w:rsidR="00AF2433" w:rsidRPr="00DB53CD" w:rsidRDefault="00AF2433" w:rsidP="00EC5211">
      <w:pPr>
        <w:spacing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br w:type="page"/>
      </w:r>
    </w:p>
    <w:p w14:paraId="22EEAAC0" w14:textId="4102D960" w:rsidR="00AF2433" w:rsidRPr="00DB53CD" w:rsidRDefault="00AF2433">
      <w:pPr>
        <w:spacing w:before="120" w:after="120" w:line="360" w:lineRule="auto"/>
        <w:rPr>
          <w:rFonts w:asciiTheme="minorHAnsi" w:hAnsiTheme="minorHAnsi" w:cstheme="minorHAnsi"/>
          <w:b/>
          <w:bCs/>
          <w:color w:val="000000" w:themeColor="text1"/>
          <w:lang w:val="en-US"/>
        </w:rPr>
      </w:pPr>
      <w:r w:rsidRPr="00DB53CD">
        <w:rPr>
          <w:rFonts w:asciiTheme="minorHAnsi" w:hAnsiTheme="minorHAnsi" w:cstheme="minorHAnsi"/>
          <w:b/>
          <w:bCs/>
          <w:color w:val="000000" w:themeColor="text1"/>
          <w:lang w:val="en-US"/>
        </w:rPr>
        <w:lastRenderedPageBreak/>
        <w:t>Scenario 9</w:t>
      </w:r>
    </w:p>
    <w:p w14:paraId="496DADF3" w14:textId="7CC12318"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Scenario Name:</w:t>
      </w:r>
      <w:r w:rsidR="00614EFC" w:rsidRPr="00DB53CD">
        <w:rPr>
          <w:rFonts w:asciiTheme="minorHAnsi" w:hAnsiTheme="minorHAnsi" w:cstheme="minorHAnsi"/>
          <w:b/>
          <w:bCs/>
          <w:color w:val="000000" w:themeColor="text1"/>
          <w:lang w:val="en-US"/>
        </w:rPr>
        <w:t xml:space="preserve"> </w:t>
      </w:r>
      <w:r w:rsidRPr="00DB53CD">
        <w:rPr>
          <w:rFonts w:asciiTheme="minorHAnsi" w:hAnsiTheme="minorHAnsi" w:cstheme="minorHAnsi"/>
          <w:color w:val="000000" w:themeColor="text1"/>
          <w:lang w:val="en-US"/>
        </w:rPr>
        <w:t>Ineffective Incident Response at Atlantic Canada Regional Bank (ACRB)</w:t>
      </w:r>
    </w:p>
    <w:p w14:paraId="0FB72D14"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List of Stakeholders Involved:</w:t>
      </w:r>
    </w:p>
    <w:p w14:paraId="01491E07" w14:textId="77777777" w:rsidR="00AF2433" w:rsidRPr="00DB53CD" w:rsidRDefault="00AF2433" w:rsidP="003E5D94">
      <w:pPr>
        <w:numPr>
          <w:ilvl w:val="0"/>
          <w:numId w:val="52"/>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 Senior Management &amp; Board of Directors</w:t>
      </w:r>
    </w:p>
    <w:p w14:paraId="6D11AA23" w14:textId="77777777" w:rsidR="00AF2433" w:rsidRPr="00DB53CD" w:rsidRDefault="00AF2433" w:rsidP="003E5D94">
      <w:pPr>
        <w:numPr>
          <w:ilvl w:val="0"/>
          <w:numId w:val="52"/>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 IT &amp; Cybersecurity Team</w:t>
      </w:r>
    </w:p>
    <w:p w14:paraId="59B8F860" w14:textId="77777777" w:rsidR="00AF2433" w:rsidRPr="00DB53CD" w:rsidRDefault="00AF2433" w:rsidP="003E5D94">
      <w:pPr>
        <w:numPr>
          <w:ilvl w:val="0"/>
          <w:numId w:val="52"/>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ACRB's employees across all departments and branches</w:t>
      </w:r>
    </w:p>
    <w:p w14:paraId="281D6340" w14:textId="77777777" w:rsidR="00AF2433" w:rsidRPr="00DB53CD" w:rsidRDefault="00AF2433" w:rsidP="003E5D94">
      <w:pPr>
        <w:numPr>
          <w:ilvl w:val="0"/>
          <w:numId w:val="52"/>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ACRB's customers and clients</w:t>
      </w:r>
    </w:p>
    <w:p w14:paraId="0A756911" w14:textId="77777777" w:rsidR="00AF2433" w:rsidRPr="00DB53CD" w:rsidRDefault="00AF2433" w:rsidP="003E5D94">
      <w:pPr>
        <w:numPr>
          <w:ilvl w:val="0"/>
          <w:numId w:val="52"/>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External cybersecurity consultants and forensic experts</w:t>
      </w:r>
    </w:p>
    <w:p w14:paraId="554C6A58" w14:textId="77777777" w:rsidR="00AF2433" w:rsidRPr="00DB53CD" w:rsidRDefault="00AF2433" w:rsidP="003E5D94">
      <w:pPr>
        <w:numPr>
          <w:ilvl w:val="0"/>
          <w:numId w:val="52"/>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Regulatory Authorities (e.g., Banking Regulation Agency of Canada)</w:t>
      </w:r>
    </w:p>
    <w:p w14:paraId="6F98A282" w14:textId="77777777" w:rsidR="00AF2433" w:rsidRPr="00DB53CD" w:rsidRDefault="00AF2433" w:rsidP="003E5D94">
      <w:pPr>
        <w:numPr>
          <w:ilvl w:val="0"/>
          <w:numId w:val="52"/>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 xml:space="preserve">Media and </w:t>
      </w:r>
      <w:proofErr w:type="gramStart"/>
      <w:r w:rsidRPr="00DB53CD">
        <w:rPr>
          <w:rFonts w:asciiTheme="minorHAnsi" w:hAnsiTheme="minorHAnsi" w:cstheme="minorHAnsi"/>
          <w:color w:val="000000" w:themeColor="text1"/>
          <w:lang w:val="en-US"/>
        </w:rPr>
        <w:t>general public</w:t>
      </w:r>
      <w:proofErr w:type="gramEnd"/>
    </w:p>
    <w:p w14:paraId="4D9F4EAF"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Background Information:</w:t>
      </w:r>
      <w:r w:rsidRPr="00DB53CD">
        <w:rPr>
          <w:rFonts w:asciiTheme="minorHAnsi" w:hAnsiTheme="minorHAnsi" w:cstheme="minorHAnsi"/>
          <w:color w:val="000000" w:themeColor="text1"/>
          <w:lang w:val="en-US"/>
        </w:rPr>
        <w:br/>
        <w:t>Incident response is the approach an organization takes to manage the aftermath of a security breach or cyberattack, also known as an IT incident, computer incident, or security incident. An effective incident response plan can mitigate damage, recover lost data, and restore system functionality for continuity of business operations.</w:t>
      </w:r>
    </w:p>
    <w:p w14:paraId="739A7A58"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Description of the Scenario or Incident:</w:t>
      </w:r>
      <w:r w:rsidRPr="00DB53CD">
        <w:rPr>
          <w:rFonts w:asciiTheme="minorHAnsi" w:hAnsiTheme="minorHAnsi" w:cstheme="minorHAnsi"/>
          <w:color w:val="000000" w:themeColor="text1"/>
          <w:lang w:val="en-US"/>
        </w:rPr>
        <w:br/>
        <w:t>A malware attack infiltrates the bank's mainframe and begins exfiltrating data to an unknown external server. The ACRB's cybersecurity team, lacking an established incident response plan, struggles to coordinate an effective response.</w:t>
      </w:r>
    </w:p>
    <w:p w14:paraId="08547BF5"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Event Sequence:</w:t>
      </w:r>
    </w:p>
    <w:p w14:paraId="2C240E64" w14:textId="77777777" w:rsidR="00AF2433" w:rsidRPr="00DB53CD" w:rsidRDefault="00AF2433" w:rsidP="003E5D94">
      <w:pPr>
        <w:numPr>
          <w:ilvl w:val="0"/>
          <w:numId w:val="53"/>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Anomalous network traffic is identified by the bank's monitoring system.</w:t>
      </w:r>
    </w:p>
    <w:p w14:paraId="7E48E87E" w14:textId="77777777" w:rsidR="00AF2433" w:rsidRPr="00DB53CD" w:rsidRDefault="00AF2433" w:rsidP="003E5D94">
      <w:pPr>
        <w:numPr>
          <w:ilvl w:val="0"/>
          <w:numId w:val="53"/>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The cybersecurity team is notified but struggles to diagnose the issue due to lack of preparation and expertise.</w:t>
      </w:r>
    </w:p>
    <w:p w14:paraId="4E0C25A1" w14:textId="77777777" w:rsidR="00AF2433" w:rsidRPr="00DB53CD" w:rsidRDefault="00AF2433" w:rsidP="003E5D94">
      <w:pPr>
        <w:numPr>
          <w:ilvl w:val="0"/>
          <w:numId w:val="53"/>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Malware is discovered on the mainframe, and data is seen being sent to an unknown external IP.</w:t>
      </w:r>
    </w:p>
    <w:p w14:paraId="430C7511" w14:textId="77777777" w:rsidR="00AF2433" w:rsidRPr="00DB53CD" w:rsidRDefault="00AF2433" w:rsidP="003E5D94">
      <w:pPr>
        <w:numPr>
          <w:ilvl w:val="0"/>
          <w:numId w:val="53"/>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lastRenderedPageBreak/>
        <w:t>Management is informed, but no immediate action plan is in place.</w:t>
      </w:r>
    </w:p>
    <w:p w14:paraId="4FF3F660" w14:textId="77777777" w:rsidR="00AF2433" w:rsidRPr="00DB53CD" w:rsidRDefault="00AF2433" w:rsidP="003E5D94">
      <w:pPr>
        <w:numPr>
          <w:ilvl w:val="0"/>
          <w:numId w:val="53"/>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The cybersecurity team attempts to isolate the affected system without a clear procedure, causing further disruptions.</w:t>
      </w:r>
    </w:p>
    <w:p w14:paraId="5D3F9B9D" w14:textId="77777777" w:rsidR="00AF2433" w:rsidRPr="00DB53CD" w:rsidRDefault="00AF2433" w:rsidP="003E5D94">
      <w:pPr>
        <w:numPr>
          <w:ilvl w:val="0"/>
          <w:numId w:val="53"/>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The incident becomes public knowledge, and ACRB faces backlash from customers and regulators.</w:t>
      </w:r>
    </w:p>
    <w:p w14:paraId="6C41AE99"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Consequences:</w:t>
      </w:r>
    </w:p>
    <w:p w14:paraId="2ED4183F" w14:textId="77777777" w:rsidR="00AF2433" w:rsidRPr="00DB53CD" w:rsidRDefault="00AF2433" w:rsidP="003E5D94">
      <w:pPr>
        <w:numPr>
          <w:ilvl w:val="0"/>
          <w:numId w:val="5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Data breach involving sensitive customer data.</w:t>
      </w:r>
    </w:p>
    <w:p w14:paraId="19B2FBAF" w14:textId="77777777" w:rsidR="00AF2433" w:rsidRPr="00DB53CD" w:rsidRDefault="00AF2433" w:rsidP="003E5D94">
      <w:pPr>
        <w:numPr>
          <w:ilvl w:val="0"/>
          <w:numId w:val="5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System downtime, impacting banking operations.</w:t>
      </w:r>
    </w:p>
    <w:p w14:paraId="026E3767" w14:textId="77777777" w:rsidR="00AF2433" w:rsidRPr="00DB53CD" w:rsidRDefault="00AF2433" w:rsidP="003E5D94">
      <w:pPr>
        <w:numPr>
          <w:ilvl w:val="0"/>
          <w:numId w:val="5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Reputational damage causing loss of customer trust and potential withdrawals.</w:t>
      </w:r>
    </w:p>
    <w:p w14:paraId="59502130" w14:textId="77777777" w:rsidR="00AF2433" w:rsidRPr="00DB53CD" w:rsidRDefault="00AF2433" w:rsidP="003E5D94">
      <w:pPr>
        <w:numPr>
          <w:ilvl w:val="0"/>
          <w:numId w:val="5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Regulatory fines due to non-compliance and poor incident handling.</w:t>
      </w:r>
    </w:p>
    <w:p w14:paraId="7216262C" w14:textId="77777777" w:rsidR="00AF2433" w:rsidRPr="00DB53CD" w:rsidRDefault="00AF2433" w:rsidP="003E5D94">
      <w:pPr>
        <w:numPr>
          <w:ilvl w:val="0"/>
          <w:numId w:val="54"/>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Increased costs related to post-incident investigations, customer compensations, and public relations efforts.</w:t>
      </w:r>
    </w:p>
    <w:p w14:paraId="56C360DE"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Historical Data:</w:t>
      </w:r>
      <w:r w:rsidRPr="00DB53CD">
        <w:rPr>
          <w:rFonts w:asciiTheme="minorHAnsi" w:hAnsiTheme="minorHAnsi" w:cstheme="minorHAnsi"/>
          <w:color w:val="000000" w:themeColor="text1"/>
          <w:lang w:val="en-US"/>
        </w:rPr>
        <w:br/>
        <w:t>As of 2021, the average time to identify a breach was 207 days, and the average time to contain a breach was 73 days. These durations could be significantly reduced with an effective incident response plan.</w:t>
      </w:r>
    </w:p>
    <w:p w14:paraId="1678B59F" w14:textId="77777777" w:rsidR="00AF2433" w:rsidRPr="00DB53CD" w:rsidRDefault="00AF2433" w:rsidP="00AF2433">
      <w:pPr>
        <w:spacing w:before="120" w:after="120" w:line="360" w:lineRule="auto"/>
        <w:rPr>
          <w:rFonts w:asciiTheme="minorHAnsi" w:eastAsiaTheme="minorHAnsi" w:hAnsiTheme="minorHAnsi" w:cstheme="minorHAnsi"/>
          <w:b/>
          <w:bCs/>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 xml:space="preserve">Key risk indicator </w:t>
      </w:r>
      <w:proofErr w:type="gramStart"/>
      <w:r w:rsidRPr="00DB53CD">
        <w:rPr>
          <w:rFonts w:asciiTheme="minorHAnsi" w:eastAsiaTheme="minorHAnsi" w:hAnsiTheme="minorHAnsi" w:cstheme="minorHAnsi"/>
          <w:b/>
          <w:bCs/>
          <w:color w:val="000000" w:themeColor="text1"/>
          <w:kern w:val="2"/>
          <w:lang w:val="en-US" w:eastAsia="en-US"/>
          <w14:ligatures w14:val="standardContextual"/>
        </w:rPr>
        <w:t>metrics :</w:t>
      </w:r>
      <w:proofErr w:type="gramEnd"/>
    </w:p>
    <w:p w14:paraId="3D821685" w14:textId="77777777" w:rsidR="00AF2433" w:rsidRPr="00DB53CD" w:rsidRDefault="00AF2433" w:rsidP="003E5D94">
      <w:pPr>
        <w:pStyle w:val="Paragraphedeliste"/>
        <w:numPr>
          <w:ilvl w:val="0"/>
          <w:numId w:val="57"/>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Probability that the threat will be present:</w:t>
      </w:r>
      <w:r w:rsidRPr="00DB53CD">
        <w:rPr>
          <w:rFonts w:asciiTheme="minorHAnsi" w:hAnsiTheme="minorHAnsi" w:cstheme="minorHAnsi"/>
          <w:color w:val="000000" w:themeColor="text1"/>
          <w:lang w:val="en-US"/>
        </w:rPr>
        <w:t xml:space="preserve"> </w:t>
      </w:r>
      <w:proofErr w:type="gramStart"/>
      <w:r w:rsidRPr="00DB53CD">
        <w:rPr>
          <w:rFonts w:asciiTheme="minorHAnsi" w:hAnsiTheme="minorHAnsi" w:cstheme="minorHAnsi"/>
          <w:color w:val="000000" w:themeColor="text1"/>
          <w:lang w:val="en-US"/>
        </w:rPr>
        <w:t>0.6</w:t>
      </w:r>
      <w:proofErr w:type="gramEnd"/>
    </w:p>
    <w:p w14:paraId="25EA35E9" w14:textId="77777777" w:rsidR="00AF2433" w:rsidRPr="00DB53CD" w:rsidRDefault="00AF2433" w:rsidP="003E5D94">
      <w:pPr>
        <w:pStyle w:val="Paragraphedeliste"/>
        <w:numPr>
          <w:ilvl w:val="0"/>
          <w:numId w:val="57"/>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Probability of exploitation:</w:t>
      </w:r>
      <w:r w:rsidRPr="00DB53CD">
        <w:rPr>
          <w:rFonts w:asciiTheme="minorHAnsi" w:hAnsiTheme="minorHAnsi" w:cstheme="minorHAnsi"/>
          <w:color w:val="000000" w:themeColor="text1"/>
          <w:lang w:val="en-US"/>
        </w:rPr>
        <w:t xml:space="preserve"> 0.5</w:t>
      </w:r>
    </w:p>
    <w:p w14:paraId="32713C4B" w14:textId="77777777" w:rsidR="00AF2433" w:rsidRPr="00DB53CD" w:rsidRDefault="00AF2433" w:rsidP="003E5D94">
      <w:pPr>
        <w:pStyle w:val="Paragraphedeliste"/>
        <w:numPr>
          <w:ilvl w:val="0"/>
          <w:numId w:val="57"/>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Estimated expected damages:</w:t>
      </w:r>
      <w:r w:rsidRPr="00DB53CD">
        <w:rPr>
          <w:rFonts w:asciiTheme="minorHAnsi" w:hAnsiTheme="minorHAnsi" w:cstheme="minorHAnsi"/>
          <w:color w:val="000000" w:themeColor="text1"/>
          <w:lang w:val="en-US"/>
        </w:rPr>
        <w:t xml:space="preserve"> </w:t>
      </w:r>
      <w:proofErr w:type="gramStart"/>
      <w:r w:rsidRPr="00DB53CD">
        <w:rPr>
          <w:rFonts w:asciiTheme="minorHAnsi" w:hAnsiTheme="minorHAnsi" w:cstheme="minorHAnsi"/>
          <w:color w:val="000000" w:themeColor="text1"/>
          <w:lang w:val="en-US"/>
        </w:rPr>
        <w:t>0.8</w:t>
      </w:r>
      <w:proofErr w:type="gramEnd"/>
    </w:p>
    <w:p w14:paraId="1A8B0B7F" w14:textId="77777777" w:rsidR="00AF2433" w:rsidRPr="00DB53CD" w:rsidRDefault="00AF2433" w:rsidP="003E5D94">
      <w:pPr>
        <w:pStyle w:val="Paragraphedeliste"/>
        <w:numPr>
          <w:ilvl w:val="0"/>
          <w:numId w:val="57"/>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Maximal damages:</w:t>
      </w:r>
      <w:r w:rsidRPr="00DB53CD">
        <w:rPr>
          <w:rFonts w:asciiTheme="minorHAnsi" w:hAnsiTheme="minorHAnsi" w:cstheme="minorHAnsi"/>
          <w:color w:val="000000" w:themeColor="text1"/>
          <w:lang w:val="en-US"/>
        </w:rPr>
        <w:t xml:space="preserve"> 0.9</w:t>
      </w:r>
    </w:p>
    <w:p w14:paraId="3E9D0DB7" w14:textId="77777777" w:rsidR="00AF2433" w:rsidRPr="00DB53CD" w:rsidRDefault="00AF2433" w:rsidP="003E5D94">
      <w:pPr>
        <w:pStyle w:val="Paragraphedeliste"/>
        <w:numPr>
          <w:ilvl w:val="0"/>
          <w:numId w:val="57"/>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Level of organizational resilience:</w:t>
      </w:r>
      <w:r w:rsidRPr="00DB53CD">
        <w:rPr>
          <w:rFonts w:asciiTheme="minorHAnsi" w:hAnsiTheme="minorHAnsi" w:cstheme="minorHAnsi"/>
          <w:color w:val="000000" w:themeColor="text1"/>
          <w:lang w:val="en-US"/>
        </w:rPr>
        <w:t xml:space="preserve"> 0.3</w:t>
      </w:r>
    </w:p>
    <w:p w14:paraId="17737FCC" w14:textId="0611481E" w:rsidR="00EC5211" w:rsidRPr="00EC5211" w:rsidRDefault="00AF2433" w:rsidP="00AF2433">
      <w:pPr>
        <w:pStyle w:val="Paragraphedeliste"/>
        <w:numPr>
          <w:ilvl w:val="0"/>
          <w:numId w:val="57"/>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Expected utility (or Loss):</w:t>
      </w:r>
      <w:r w:rsidRPr="00DB53CD">
        <w:rPr>
          <w:rFonts w:asciiTheme="minorHAnsi" w:hAnsiTheme="minorHAnsi" w:cstheme="minorHAnsi"/>
          <w:color w:val="000000" w:themeColor="text1"/>
          <w:lang w:val="en-US"/>
        </w:rPr>
        <w:t xml:space="preserve"> 0.24 (Calculated as 0.6 x 0.5 x 0.8)</w:t>
      </w:r>
    </w:p>
    <w:p w14:paraId="48C5A6EF" w14:textId="77777777" w:rsidR="00EC5211" w:rsidRPr="00EC5211" w:rsidRDefault="00EC5211" w:rsidP="00EC5211">
      <w:pPr>
        <w:spacing w:before="120" w:after="120" w:line="360" w:lineRule="auto"/>
        <w:rPr>
          <w:rFonts w:asciiTheme="minorHAnsi" w:hAnsiTheme="minorHAnsi" w:cstheme="minorHAnsi"/>
          <w:color w:val="000000" w:themeColor="text1"/>
        </w:rPr>
      </w:pPr>
      <w:r w:rsidRPr="00EC5211">
        <w:rPr>
          <w:rFonts w:asciiTheme="minorHAnsi" w:hAnsiTheme="minorHAnsi" w:cstheme="minorHAnsi"/>
          <w:b/>
          <w:bCs/>
          <w:color w:val="000000" w:themeColor="text1"/>
        </w:rPr>
        <w:t>CVSS Score Calculation Details</w:t>
      </w:r>
      <w:r w:rsidRPr="00EC5211">
        <w:rPr>
          <w:rFonts w:asciiTheme="minorHAnsi" w:hAnsiTheme="minorHAnsi" w:cstheme="minorHAnsi"/>
          <w:color w:val="000000" w:themeColor="text1"/>
        </w:rPr>
        <w:t>:</w:t>
      </w:r>
    </w:p>
    <w:p w14:paraId="61A20D6B" w14:textId="77777777" w:rsidR="00EC5211" w:rsidRPr="00EC5211" w:rsidRDefault="00EC5211" w:rsidP="00EC5211">
      <w:pPr>
        <w:numPr>
          <w:ilvl w:val="0"/>
          <w:numId w:val="82"/>
        </w:numPr>
        <w:spacing w:before="120" w:after="120" w:line="360" w:lineRule="auto"/>
        <w:rPr>
          <w:rFonts w:asciiTheme="minorHAnsi" w:hAnsiTheme="minorHAnsi" w:cstheme="minorHAnsi"/>
          <w:color w:val="000000" w:themeColor="text1"/>
        </w:rPr>
      </w:pPr>
      <w:r w:rsidRPr="00EC5211">
        <w:rPr>
          <w:rFonts w:asciiTheme="minorHAnsi" w:hAnsiTheme="minorHAnsi" w:cstheme="minorHAnsi"/>
          <w:color w:val="000000" w:themeColor="text1"/>
        </w:rPr>
        <w:t xml:space="preserve">Attack </w:t>
      </w:r>
      <w:proofErr w:type="spellStart"/>
      <w:r w:rsidRPr="00EC5211">
        <w:rPr>
          <w:rFonts w:asciiTheme="minorHAnsi" w:hAnsiTheme="minorHAnsi" w:cstheme="minorHAnsi"/>
          <w:color w:val="000000" w:themeColor="text1"/>
        </w:rPr>
        <w:t>Vector</w:t>
      </w:r>
      <w:proofErr w:type="spellEnd"/>
      <w:r w:rsidRPr="00EC5211">
        <w:rPr>
          <w:rFonts w:asciiTheme="minorHAnsi" w:hAnsiTheme="minorHAnsi" w:cstheme="minorHAnsi"/>
          <w:color w:val="000000" w:themeColor="text1"/>
        </w:rPr>
        <w:t xml:space="preserve"> (AV): Network – Score: 0.85</w:t>
      </w:r>
    </w:p>
    <w:p w14:paraId="20E99F9C" w14:textId="77777777" w:rsidR="00EC5211" w:rsidRPr="00EC5211" w:rsidRDefault="00EC5211" w:rsidP="00EC5211">
      <w:pPr>
        <w:numPr>
          <w:ilvl w:val="0"/>
          <w:numId w:val="82"/>
        </w:numPr>
        <w:spacing w:before="120" w:after="120" w:line="360" w:lineRule="auto"/>
        <w:rPr>
          <w:rFonts w:asciiTheme="minorHAnsi" w:hAnsiTheme="minorHAnsi" w:cstheme="minorHAnsi"/>
          <w:color w:val="000000" w:themeColor="text1"/>
        </w:rPr>
      </w:pPr>
      <w:r w:rsidRPr="00EC5211">
        <w:rPr>
          <w:rFonts w:asciiTheme="minorHAnsi" w:hAnsiTheme="minorHAnsi" w:cstheme="minorHAnsi"/>
          <w:color w:val="000000" w:themeColor="text1"/>
        </w:rPr>
        <w:lastRenderedPageBreak/>
        <w:t xml:space="preserve">Attack </w:t>
      </w:r>
      <w:proofErr w:type="spellStart"/>
      <w:r w:rsidRPr="00EC5211">
        <w:rPr>
          <w:rFonts w:asciiTheme="minorHAnsi" w:hAnsiTheme="minorHAnsi" w:cstheme="minorHAnsi"/>
          <w:color w:val="000000" w:themeColor="text1"/>
        </w:rPr>
        <w:t>Complexity</w:t>
      </w:r>
      <w:proofErr w:type="spellEnd"/>
      <w:r w:rsidRPr="00EC5211">
        <w:rPr>
          <w:rFonts w:asciiTheme="minorHAnsi" w:hAnsiTheme="minorHAnsi" w:cstheme="minorHAnsi"/>
          <w:color w:val="000000" w:themeColor="text1"/>
        </w:rPr>
        <w:t xml:space="preserve"> (AC): Low – Score: 0.77</w:t>
      </w:r>
    </w:p>
    <w:p w14:paraId="3D9CE011" w14:textId="77777777" w:rsidR="00EC5211" w:rsidRPr="00EC5211" w:rsidRDefault="00EC5211" w:rsidP="00EC5211">
      <w:pPr>
        <w:numPr>
          <w:ilvl w:val="0"/>
          <w:numId w:val="82"/>
        </w:numPr>
        <w:spacing w:before="120" w:after="120" w:line="360" w:lineRule="auto"/>
        <w:rPr>
          <w:rFonts w:asciiTheme="minorHAnsi" w:hAnsiTheme="minorHAnsi" w:cstheme="minorHAnsi"/>
          <w:color w:val="000000" w:themeColor="text1"/>
        </w:rPr>
      </w:pPr>
      <w:proofErr w:type="spellStart"/>
      <w:r w:rsidRPr="00EC5211">
        <w:rPr>
          <w:rFonts w:asciiTheme="minorHAnsi" w:hAnsiTheme="minorHAnsi" w:cstheme="minorHAnsi"/>
          <w:color w:val="000000" w:themeColor="text1"/>
        </w:rPr>
        <w:t>Privileges</w:t>
      </w:r>
      <w:proofErr w:type="spellEnd"/>
      <w:r w:rsidRPr="00EC5211">
        <w:rPr>
          <w:rFonts w:asciiTheme="minorHAnsi" w:hAnsiTheme="minorHAnsi" w:cstheme="minorHAnsi"/>
          <w:color w:val="000000" w:themeColor="text1"/>
        </w:rPr>
        <w:t xml:space="preserve"> </w:t>
      </w:r>
      <w:proofErr w:type="spellStart"/>
      <w:r w:rsidRPr="00EC5211">
        <w:rPr>
          <w:rFonts w:asciiTheme="minorHAnsi" w:hAnsiTheme="minorHAnsi" w:cstheme="minorHAnsi"/>
          <w:color w:val="000000" w:themeColor="text1"/>
        </w:rPr>
        <w:t>Required</w:t>
      </w:r>
      <w:proofErr w:type="spellEnd"/>
      <w:r w:rsidRPr="00EC5211">
        <w:rPr>
          <w:rFonts w:asciiTheme="minorHAnsi" w:hAnsiTheme="minorHAnsi" w:cstheme="minorHAnsi"/>
          <w:color w:val="000000" w:themeColor="text1"/>
        </w:rPr>
        <w:t xml:space="preserve"> (PR): Low – Score: 0.68</w:t>
      </w:r>
    </w:p>
    <w:p w14:paraId="464CAF16" w14:textId="77777777" w:rsidR="00EC5211" w:rsidRPr="00EC5211" w:rsidRDefault="00EC5211" w:rsidP="00EC5211">
      <w:pPr>
        <w:numPr>
          <w:ilvl w:val="0"/>
          <w:numId w:val="82"/>
        </w:numPr>
        <w:spacing w:before="120" w:after="120" w:line="360" w:lineRule="auto"/>
        <w:rPr>
          <w:rFonts w:asciiTheme="minorHAnsi" w:hAnsiTheme="minorHAnsi" w:cstheme="minorHAnsi"/>
          <w:color w:val="000000" w:themeColor="text1"/>
        </w:rPr>
      </w:pPr>
      <w:r w:rsidRPr="00EC5211">
        <w:rPr>
          <w:rFonts w:asciiTheme="minorHAnsi" w:hAnsiTheme="minorHAnsi" w:cstheme="minorHAnsi"/>
          <w:color w:val="000000" w:themeColor="text1"/>
        </w:rPr>
        <w:t>User Interaction (UI): None – Score: 0.85</w:t>
      </w:r>
    </w:p>
    <w:p w14:paraId="06E5C0B4" w14:textId="77777777" w:rsidR="00EC5211" w:rsidRPr="00EC5211" w:rsidRDefault="00EC5211" w:rsidP="00EC5211">
      <w:pPr>
        <w:numPr>
          <w:ilvl w:val="0"/>
          <w:numId w:val="82"/>
        </w:numPr>
        <w:spacing w:before="120" w:after="120" w:line="360" w:lineRule="auto"/>
        <w:rPr>
          <w:rFonts w:asciiTheme="minorHAnsi" w:hAnsiTheme="minorHAnsi" w:cstheme="minorHAnsi"/>
          <w:color w:val="000000" w:themeColor="text1"/>
        </w:rPr>
      </w:pPr>
      <w:r w:rsidRPr="00EC5211">
        <w:rPr>
          <w:rFonts w:asciiTheme="minorHAnsi" w:hAnsiTheme="minorHAnsi" w:cstheme="minorHAnsi"/>
          <w:color w:val="000000" w:themeColor="text1"/>
        </w:rPr>
        <w:t xml:space="preserve">Scope (S): </w:t>
      </w:r>
      <w:proofErr w:type="spellStart"/>
      <w:r w:rsidRPr="00EC5211">
        <w:rPr>
          <w:rFonts w:asciiTheme="minorHAnsi" w:hAnsiTheme="minorHAnsi" w:cstheme="minorHAnsi"/>
          <w:color w:val="000000" w:themeColor="text1"/>
        </w:rPr>
        <w:t>Changed</w:t>
      </w:r>
      <w:proofErr w:type="spellEnd"/>
      <w:r w:rsidRPr="00EC5211">
        <w:rPr>
          <w:rFonts w:asciiTheme="minorHAnsi" w:hAnsiTheme="minorHAnsi" w:cstheme="minorHAnsi"/>
          <w:color w:val="000000" w:themeColor="text1"/>
        </w:rPr>
        <w:t xml:space="preserve"> – Score: 1.08</w:t>
      </w:r>
    </w:p>
    <w:p w14:paraId="371E6779" w14:textId="77777777" w:rsidR="00EC5211" w:rsidRPr="00EC5211" w:rsidRDefault="00EC5211" w:rsidP="00EC5211">
      <w:pPr>
        <w:numPr>
          <w:ilvl w:val="0"/>
          <w:numId w:val="82"/>
        </w:numPr>
        <w:spacing w:before="120" w:after="120" w:line="360" w:lineRule="auto"/>
        <w:rPr>
          <w:rFonts w:asciiTheme="minorHAnsi" w:hAnsiTheme="minorHAnsi" w:cstheme="minorHAnsi"/>
          <w:color w:val="000000" w:themeColor="text1"/>
        </w:rPr>
      </w:pPr>
      <w:proofErr w:type="spellStart"/>
      <w:r w:rsidRPr="00EC5211">
        <w:rPr>
          <w:rFonts w:asciiTheme="minorHAnsi" w:hAnsiTheme="minorHAnsi" w:cstheme="minorHAnsi"/>
          <w:color w:val="000000" w:themeColor="text1"/>
        </w:rPr>
        <w:t>Confidentiality</w:t>
      </w:r>
      <w:proofErr w:type="spellEnd"/>
      <w:r w:rsidRPr="00EC5211">
        <w:rPr>
          <w:rFonts w:asciiTheme="minorHAnsi" w:hAnsiTheme="minorHAnsi" w:cstheme="minorHAnsi"/>
          <w:color w:val="000000" w:themeColor="text1"/>
        </w:rPr>
        <w:t xml:space="preserve"> Impact (C): High – Score: 0.56</w:t>
      </w:r>
    </w:p>
    <w:p w14:paraId="24745BA2" w14:textId="77777777" w:rsidR="00EC5211" w:rsidRPr="00EC5211" w:rsidRDefault="00EC5211" w:rsidP="00EC5211">
      <w:pPr>
        <w:numPr>
          <w:ilvl w:val="0"/>
          <w:numId w:val="82"/>
        </w:numPr>
        <w:spacing w:before="120" w:after="120" w:line="360" w:lineRule="auto"/>
        <w:rPr>
          <w:rFonts w:asciiTheme="minorHAnsi" w:hAnsiTheme="minorHAnsi" w:cstheme="minorHAnsi"/>
          <w:color w:val="000000" w:themeColor="text1"/>
        </w:rPr>
      </w:pPr>
      <w:proofErr w:type="spellStart"/>
      <w:r w:rsidRPr="00EC5211">
        <w:rPr>
          <w:rFonts w:asciiTheme="minorHAnsi" w:hAnsiTheme="minorHAnsi" w:cstheme="minorHAnsi"/>
          <w:color w:val="000000" w:themeColor="text1"/>
        </w:rPr>
        <w:t>Integrity</w:t>
      </w:r>
      <w:proofErr w:type="spellEnd"/>
      <w:r w:rsidRPr="00EC5211">
        <w:rPr>
          <w:rFonts w:asciiTheme="minorHAnsi" w:hAnsiTheme="minorHAnsi" w:cstheme="minorHAnsi"/>
          <w:color w:val="000000" w:themeColor="text1"/>
        </w:rPr>
        <w:t xml:space="preserve"> Impact (I): High – Score: 0.56</w:t>
      </w:r>
    </w:p>
    <w:p w14:paraId="1EEC250E" w14:textId="77777777" w:rsidR="00EC5211" w:rsidRPr="00EC5211" w:rsidRDefault="00EC5211" w:rsidP="00EC5211">
      <w:pPr>
        <w:numPr>
          <w:ilvl w:val="0"/>
          <w:numId w:val="82"/>
        </w:numPr>
        <w:spacing w:before="120" w:after="120" w:line="360" w:lineRule="auto"/>
        <w:rPr>
          <w:rFonts w:asciiTheme="minorHAnsi" w:hAnsiTheme="minorHAnsi" w:cstheme="minorHAnsi"/>
          <w:color w:val="000000" w:themeColor="text1"/>
        </w:rPr>
      </w:pPr>
      <w:proofErr w:type="spellStart"/>
      <w:r w:rsidRPr="00EC5211">
        <w:rPr>
          <w:rFonts w:asciiTheme="minorHAnsi" w:hAnsiTheme="minorHAnsi" w:cstheme="minorHAnsi"/>
          <w:color w:val="000000" w:themeColor="text1"/>
        </w:rPr>
        <w:t>Availability</w:t>
      </w:r>
      <w:proofErr w:type="spellEnd"/>
      <w:r w:rsidRPr="00EC5211">
        <w:rPr>
          <w:rFonts w:asciiTheme="minorHAnsi" w:hAnsiTheme="minorHAnsi" w:cstheme="minorHAnsi"/>
          <w:color w:val="000000" w:themeColor="text1"/>
        </w:rPr>
        <w:t xml:space="preserve"> Impact (A): High – Score: 0.56</w:t>
      </w:r>
    </w:p>
    <w:p w14:paraId="574E5FDC" w14:textId="4762AD28" w:rsidR="00EC5211" w:rsidRPr="00EC5211" w:rsidRDefault="00EC5211" w:rsidP="00AF2433">
      <w:pPr>
        <w:spacing w:before="120" w:after="120" w:line="360" w:lineRule="auto"/>
        <w:rPr>
          <w:rFonts w:asciiTheme="minorHAnsi" w:hAnsiTheme="minorHAnsi" w:cstheme="minorHAnsi"/>
          <w:color w:val="000000" w:themeColor="text1"/>
        </w:rPr>
      </w:pPr>
      <w:proofErr w:type="spellStart"/>
      <w:r w:rsidRPr="00EC5211">
        <w:rPr>
          <w:rFonts w:asciiTheme="minorHAnsi" w:hAnsiTheme="minorHAnsi" w:cstheme="minorHAnsi"/>
          <w:color w:val="000000" w:themeColor="text1"/>
        </w:rPr>
        <w:t>Using</w:t>
      </w:r>
      <w:proofErr w:type="spellEnd"/>
      <w:r w:rsidRPr="00EC5211">
        <w:rPr>
          <w:rFonts w:asciiTheme="minorHAnsi" w:hAnsiTheme="minorHAnsi" w:cstheme="minorHAnsi"/>
          <w:color w:val="000000" w:themeColor="text1"/>
        </w:rPr>
        <w:t xml:space="preserve"> the CVSS 3.1 formula, the </w:t>
      </w:r>
      <w:r w:rsidRPr="00EC5211">
        <w:rPr>
          <w:rFonts w:asciiTheme="minorHAnsi" w:hAnsiTheme="minorHAnsi" w:cstheme="minorHAnsi"/>
          <w:b/>
          <w:bCs/>
          <w:color w:val="000000" w:themeColor="text1"/>
        </w:rPr>
        <w:t>Base Score</w:t>
      </w:r>
      <w:r w:rsidRPr="00EC5211">
        <w:rPr>
          <w:rFonts w:asciiTheme="minorHAnsi" w:hAnsiTheme="minorHAnsi" w:cstheme="minorHAnsi"/>
          <w:color w:val="000000" w:themeColor="text1"/>
        </w:rPr>
        <w:t xml:space="preserve"> </w:t>
      </w:r>
      <w:proofErr w:type="spellStart"/>
      <w:r w:rsidRPr="00EC5211">
        <w:rPr>
          <w:rFonts w:asciiTheme="minorHAnsi" w:hAnsiTheme="minorHAnsi" w:cstheme="minorHAnsi"/>
          <w:color w:val="000000" w:themeColor="text1"/>
        </w:rPr>
        <w:t>is</w:t>
      </w:r>
      <w:proofErr w:type="spellEnd"/>
      <w:r w:rsidRPr="00EC5211">
        <w:rPr>
          <w:rFonts w:asciiTheme="minorHAnsi" w:hAnsiTheme="minorHAnsi" w:cstheme="minorHAnsi"/>
          <w:color w:val="000000" w:themeColor="text1"/>
        </w:rPr>
        <w:t xml:space="preserve"> </w:t>
      </w:r>
      <w:proofErr w:type="spellStart"/>
      <w:r w:rsidRPr="00EC5211">
        <w:rPr>
          <w:rFonts w:asciiTheme="minorHAnsi" w:hAnsiTheme="minorHAnsi" w:cstheme="minorHAnsi"/>
          <w:color w:val="000000" w:themeColor="text1"/>
        </w:rPr>
        <w:t>approximately</w:t>
      </w:r>
      <w:proofErr w:type="spellEnd"/>
      <w:r w:rsidRPr="00EC5211">
        <w:rPr>
          <w:rFonts w:asciiTheme="minorHAnsi" w:hAnsiTheme="minorHAnsi" w:cstheme="minorHAnsi"/>
          <w:color w:val="000000" w:themeColor="text1"/>
        </w:rPr>
        <w:t xml:space="preserve"> </w:t>
      </w:r>
      <w:r w:rsidRPr="00EC5211">
        <w:rPr>
          <w:rFonts w:asciiTheme="minorHAnsi" w:hAnsiTheme="minorHAnsi" w:cstheme="minorHAnsi"/>
          <w:b/>
          <w:bCs/>
          <w:color w:val="000000" w:themeColor="text1"/>
        </w:rPr>
        <w:t>8.4</w:t>
      </w:r>
      <w:r w:rsidRPr="00EC5211">
        <w:rPr>
          <w:rFonts w:asciiTheme="minorHAnsi" w:hAnsiTheme="minorHAnsi" w:cstheme="minorHAnsi"/>
          <w:color w:val="000000" w:themeColor="text1"/>
        </w:rPr>
        <w:t xml:space="preserve"> (High).</w:t>
      </w:r>
    </w:p>
    <w:p w14:paraId="4536B28A"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Mitigation and Prevention:</w:t>
      </w:r>
    </w:p>
    <w:p w14:paraId="5E6C423B" w14:textId="77777777" w:rsidR="00AF2433" w:rsidRPr="00DB53CD" w:rsidRDefault="00AF2433" w:rsidP="003E5D94">
      <w:pPr>
        <w:numPr>
          <w:ilvl w:val="0"/>
          <w:numId w:val="5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Incident Response Plan Development:</w:t>
      </w:r>
      <w:r w:rsidRPr="00DB53CD">
        <w:rPr>
          <w:rFonts w:asciiTheme="minorHAnsi" w:hAnsiTheme="minorHAnsi" w:cstheme="minorHAnsi"/>
          <w:color w:val="000000" w:themeColor="text1"/>
          <w:lang w:val="en-US"/>
        </w:rPr>
        <w:t xml:space="preserve"> A detailed and updated plan that covers all potential scenarios.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$40,000.</w:t>
      </w:r>
    </w:p>
    <w:p w14:paraId="7A35B310" w14:textId="77777777" w:rsidR="00AF2433" w:rsidRPr="00DB53CD" w:rsidRDefault="00AF2433" w:rsidP="003E5D94">
      <w:pPr>
        <w:numPr>
          <w:ilvl w:val="0"/>
          <w:numId w:val="5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Cybersecurity Training:</w:t>
      </w:r>
      <w:r w:rsidRPr="00DB53CD">
        <w:rPr>
          <w:rFonts w:asciiTheme="minorHAnsi" w:hAnsiTheme="minorHAnsi" w:cstheme="minorHAnsi"/>
          <w:color w:val="000000" w:themeColor="text1"/>
          <w:lang w:val="en-US"/>
        </w:rPr>
        <w:t xml:space="preserve"> Regular training sessions for the cybersecurity team on the latest threats and mitigation techniques.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$20,000 annually.</w:t>
      </w:r>
    </w:p>
    <w:p w14:paraId="792360A6" w14:textId="77777777" w:rsidR="00AF2433" w:rsidRPr="00DB53CD" w:rsidRDefault="00AF2433" w:rsidP="003E5D94">
      <w:pPr>
        <w:numPr>
          <w:ilvl w:val="0"/>
          <w:numId w:val="5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Incident Response Drills:</w:t>
      </w:r>
      <w:r w:rsidRPr="00DB53CD">
        <w:rPr>
          <w:rFonts w:asciiTheme="minorHAnsi" w:hAnsiTheme="minorHAnsi" w:cstheme="minorHAnsi"/>
          <w:color w:val="000000" w:themeColor="text1"/>
          <w:lang w:val="en-US"/>
        </w:rPr>
        <w:t xml:space="preserve"> Quarterly drills to simulate potential threats and test the effectiveness of the response plan.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$15,000 annually.</w:t>
      </w:r>
    </w:p>
    <w:p w14:paraId="5D3FB976" w14:textId="77777777" w:rsidR="00AF2433" w:rsidRPr="00DB53CD" w:rsidRDefault="00AF2433" w:rsidP="003E5D94">
      <w:pPr>
        <w:numPr>
          <w:ilvl w:val="0"/>
          <w:numId w:val="5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External Consultation:</w:t>
      </w:r>
      <w:r w:rsidRPr="00DB53CD">
        <w:rPr>
          <w:rFonts w:asciiTheme="minorHAnsi" w:hAnsiTheme="minorHAnsi" w:cstheme="minorHAnsi"/>
          <w:color w:val="000000" w:themeColor="text1"/>
          <w:lang w:val="en-US"/>
        </w:rPr>
        <w:t xml:space="preserve"> Employ external cybersecurity consultants to periodically review and update the incident response plan.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$30,000 annually.</w:t>
      </w:r>
    </w:p>
    <w:p w14:paraId="70BAD921" w14:textId="77777777" w:rsidR="00AF2433" w:rsidRPr="00DB53CD" w:rsidRDefault="00AF2433" w:rsidP="003E5D94">
      <w:pPr>
        <w:numPr>
          <w:ilvl w:val="0"/>
          <w:numId w:val="56"/>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Advanced Monitoring Solutions:</w:t>
      </w:r>
      <w:r w:rsidRPr="00DB53CD">
        <w:rPr>
          <w:rFonts w:asciiTheme="minorHAnsi" w:hAnsiTheme="minorHAnsi" w:cstheme="minorHAnsi"/>
          <w:color w:val="000000" w:themeColor="text1"/>
          <w:lang w:val="en-US"/>
        </w:rPr>
        <w:t xml:space="preserve"> Implement monitoring solutions that can rapidly detect and alert on anomalies.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$50,000 with an annual maintenance of $10,000.</w:t>
      </w:r>
    </w:p>
    <w:p w14:paraId="4B28AB18" w14:textId="77777777" w:rsidR="00AF2433" w:rsidRPr="00DB53CD" w:rsidRDefault="00AF2433" w:rsidP="00AF2433">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Total Initial Cost:</w:t>
      </w:r>
      <w:r w:rsidRPr="00DB53CD">
        <w:rPr>
          <w:rFonts w:asciiTheme="minorHAnsi" w:hAnsiTheme="minorHAnsi" w:cstheme="minorHAnsi"/>
          <w:color w:val="000000" w:themeColor="text1"/>
          <w:lang w:val="en-US"/>
        </w:rPr>
        <w:t xml:space="preserve"> $135,000</w:t>
      </w:r>
      <w:r w:rsidRPr="00DB53CD">
        <w:rPr>
          <w:rFonts w:asciiTheme="minorHAnsi" w:hAnsiTheme="minorHAnsi" w:cstheme="minorHAnsi"/>
          <w:color w:val="000000" w:themeColor="text1"/>
          <w:lang w:val="en-US"/>
        </w:rPr>
        <w:br/>
      </w:r>
      <w:r w:rsidRPr="00DB53CD">
        <w:rPr>
          <w:rFonts w:asciiTheme="minorHAnsi" w:hAnsiTheme="minorHAnsi" w:cstheme="minorHAnsi"/>
          <w:b/>
          <w:bCs/>
          <w:color w:val="000000" w:themeColor="text1"/>
          <w:lang w:val="en-US"/>
        </w:rPr>
        <w:t>Annual Maintenance:</w:t>
      </w:r>
      <w:r w:rsidRPr="00DB53CD">
        <w:rPr>
          <w:rFonts w:asciiTheme="minorHAnsi" w:hAnsiTheme="minorHAnsi" w:cstheme="minorHAnsi"/>
          <w:color w:val="000000" w:themeColor="text1"/>
          <w:lang w:val="en-US"/>
        </w:rPr>
        <w:t xml:space="preserve"> $75,000</w:t>
      </w:r>
    </w:p>
    <w:p w14:paraId="09B241A4" w14:textId="77777777" w:rsidR="00EC5211" w:rsidRPr="00EC5211" w:rsidRDefault="00EC5211" w:rsidP="00EC5211">
      <w:pPr>
        <w:spacing w:line="360" w:lineRule="auto"/>
        <w:rPr>
          <w:rFonts w:asciiTheme="minorHAnsi" w:hAnsiTheme="minorHAnsi" w:cstheme="minorHAnsi"/>
          <w:color w:val="000000" w:themeColor="text1"/>
        </w:rPr>
      </w:pPr>
      <w:r w:rsidRPr="00EC5211">
        <w:rPr>
          <w:rFonts w:asciiTheme="minorHAnsi" w:hAnsiTheme="minorHAnsi" w:cstheme="minorHAnsi"/>
          <w:b/>
          <w:bCs/>
          <w:color w:val="000000" w:themeColor="text1"/>
        </w:rPr>
        <w:t xml:space="preserve">Impact and </w:t>
      </w:r>
      <w:proofErr w:type="spellStart"/>
      <w:r w:rsidRPr="00EC5211">
        <w:rPr>
          <w:rFonts w:asciiTheme="minorHAnsi" w:hAnsiTheme="minorHAnsi" w:cstheme="minorHAnsi"/>
          <w:b/>
          <w:bCs/>
          <w:color w:val="000000" w:themeColor="text1"/>
        </w:rPr>
        <w:t>Probability</w:t>
      </w:r>
      <w:proofErr w:type="spellEnd"/>
      <w:r w:rsidRPr="00EC5211">
        <w:rPr>
          <w:rFonts w:asciiTheme="minorHAnsi" w:hAnsiTheme="minorHAnsi" w:cstheme="minorHAnsi"/>
          <w:b/>
          <w:bCs/>
          <w:color w:val="000000" w:themeColor="text1"/>
        </w:rPr>
        <w:t xml:space="preserve"> Reduction Post-Mitigation</w:t>
      </w:r>
      <w:r w:rsidRPr="00EC5211">
        <w:rPr>
          <w:rFonts w:asciiTheme="minorHAnsi" w:hAnsiTheme="minorHAnsi" w:cstheme="minorHAnsi"/>
          <w:color w:val="000000" w:themeColor="text1"/>
        </w:rPr>
        <w:t>:</w:t>
      </w:r>
    </w:p>
    <w:p w14:paraId="168CF42B" w14:textId="77777777" w:rsidR="00EC5211" w:rsidRPr="00EC5211" w:rsidRDefault="00EC5211" w:rsidP="00EC5211">
      <w:pPr>
        <w:numPr>
          <w:ilvl w:val="0"/>
          <w:numId w:val="81"/>
        </w:numPr>
        <w:spacing w:line="360" w:lineRule="auto"/>
        <w:rPr>
          <w:rFonts w:asciiTheme="minorHAnsi" w:hAnsiTheme="minorHAnsi" w:cstheme="minorHAnsi"/>
          <w:color w:val="000000" w:themeColor="text1"/>
        </w:rPr>
      </w:pPr>
      <w:r w:rsidRPr="00EC5211">
        <w:rPr>
          <w:rFonts w:asciiTheme="minorHAnsi" w:hAnsiTheme="minorHAnsi" w:cstheme="minorHAnsi"/>
          <w:color w:val="000000" w:themeColor="text1"/>
        </w:rPr>
        <w:t xml:space="preserve">Impact Reduction: </w:t>
      </w:r>
      <w:proofErr w:type="spellStart"/>
      <w:r w:rsidRPr="00EC5211">
        <w:rPr>
          <w:rFonts w:asciiTheme="minorHAnsi" w:hAnsiTheme="minorHAnsi" w:cstheme="minorHAnsi"/>
          <w:color w:val="000000" w:themeColor="text1"/>
        </w:rPr>
        <w:t>From</w:t>
      </w:r>
      <w:proofErr w:type="spellEnd"/>
      <w:r w:rsidRPr="00EC5211">
        <w:rPr>
          <w:rFonts w:asciiTheme="minorHAnsi" w:hAnsiTheme="minorHAnsi" w:cstheme="minorHAnsi"/>
          <w:color w:val="000000" w:themeColor="text1"/>
        </w:rPr>
        <w:t xml:space="preserve"> 0.8 to 0.4 (</w:t>
      </w:r>
      <w:proofErr w:type="spellStart"/>
      <w:r w:rsidRPr="00EC5211">
        <w:rPr>
          <w:rFonts w:asciiTheme="minorHAnsi" w:hAnsiTheme="minorHAnsi" w:cstheme="minorHAnsi"/>
          <w:color w:val="000000" w:themeColor="text1"/>
        </w:rPr>
        <w:t>a</w:t>
      </w:r>
      <w:proofErr w:type="spellEnd"/>
      <w:r w:rsidRPr="00EC5211">
        <w:rPr>
          <w:rFonts w:asciiTheme="minorHAnsi" w:hAnsiTheme="minorHAnsi" w:cstheme="minorHAnsi"/>
          <w:color w:val="000000" w:themeColor="text1"/>
        </w:rPr>
        <w:t xml:space="preserve"> </w:t>
      </w:r>
      <w:proofErr w:type="spellStart"/>
      <w:r w:rsidRPr="00EC5211">
        <w:rPr>
          <w:rFonts w:asciiTheme="minorHAnsi" w:hAnsiTheme="minorHAnsi" w:cstheme="minorHAnsi"/>
          <w:color w:val="000000" w:themeColor="text1"/>
        </w:rPr>
        <w:t>reduction</w:t>
      </w:r>
      <w:proofErr w:type="spellEnd"/>
      <w:r w:rsidRPr="00EC5211">
        <w:rPr>
          <w:rFonts w:asciiTheme="minorHAnsi" w:hAnsiTheme="minorHAnsi" w:cstheme="minorHAnsi"/>
          <w:color w:val="000000" w:themeColor="text1"/>
        </w:rPr>
        <w:t xml:space="preserve"> of 0.4)</w:t>
      </w:r>
    </w:p>
    <w:p w14:paraId="723884F8" w14:textId="00D89A71" w:rsidR="00614EFC" w:rsidRPr="00EC5211" w:rsidRDefault="00EC5211" w:rsidP="00EC5211">
      <w:pPr>
        <w:numPr>
          <w:ilvl w:val="0"/>
          <w:numId w:val="81"/>
        </w:numPr>
        <w:spacing w:line="360" w:lineRule="auto"/>
        <w:rPr>
          <w:rFonts w:asciiTheme="minorHAnsi" w:hAnsiTheme="minorHAnsi" w:cstheme="minorHAnsi"/>
          <w:color w:val="000000" w:themeColor="text1"/>
        </w:rPr>
      </w:pPr>
      <w:proofErr w:type="spellStart"/>
      <w:r w:rsidRPr="00EC5211">
        <w:rPr>
          <w:rFonts w:asciiTheme="minorHAnsi" w:hAnsiTheme="minorHAnsi" w:cstheme="minorHAnsi"/>
          <w:color w:val="000000" w:themeColor="text1"/>
        </w:rPr>
        <w:t>Probability</w:t>
      </w:r>
      <w:proofErr w:type="spellEnd"/>
      <w:r w:rsidRPr="00EC5211">
        <w:rPr>
          <w:rFonts w:asciiTheme="minorHAnsi" w:hAnsiTheme="minorHAnsi" w:cstheme="minorHAnsi"/>
          <w:color w:val="000000" w:themeColor="text1"/>
        </w:rPr>
        <w:t xml:space="preserve"> Reduction: </w:t>
      </w:r>
      <w:proofErr w:type="spellStart"/>
      <w:r w:rsidRPr="00EC5211">
        <w:rPr>
          <w:rFonts w:asciiTheme="minorHAnsi" w:hAnsiTheme="minorHAnsi" w:cstheme="minorHAnsi"/>
          <w:color w:val="000000" w:themeColor="text1"/>
        </w:rPr>
        <w:t>From</w:t>
      </w:r>
      <w:proofErr w:type="spellEnd"/>
      <w:r w:rsidRPr="00EC5211">
        <w:rPr>
          <w:rFonts w:asciiTheme="minorHAnsi" w:hAnsiTheme="minorHAnsi" w:cstheme="minorHAnsi"/>
          <w:color w:val="000000" w:themeColor="text1"/>
        </w:rPr>
        <w:t xml:space="preserve"> 0.7 to 0.3 (</w:t>
      </w:r>
      <w:proofErr w:type="spellStart"/>
      <w:r w:rsidRPr="00EC5211">
        <w:rPr>
          <w:rFonts w:asciiTheme="minorHAnsi" w:hAnsiTheme="minorHAnsi" w:cstheme="minorHAnsi"/>
          <w:color w:val="000000" w:themeColor="text1"/>
        </w:rPr>
        <w:t>a</w:t>
      </w:r>
      <w:proofErr w:type="spellEnd"/>
      <w:r w:rsidRPr="00EC5211">
        <w:rPr>
          <w:rFonts w:asciiTheme="minorHAnsi" w:hAnsiTheme="minorHAnsi" w:cstheme="minorHAnsi"/>
          <w:color w:val="000000" w:themeColor="text1"/>
        </w:rPr>
        <w:t xml:space="preserve"> </w:t>
      </w:r>
      <w:proofErr w:type="spellStart"/>
      <w:r w:rsidRPr="00EC5211">
        <w:rPr>
          <w:rFonts w:asciiTheme="minorHAnsi" w:hAnsiTheme="minorHAnsi" w:cstheme="minorHAnsi"/>
          <w:color w:val="000000" w:themeColor="text1"/>
        </w:rPr>
        <w:t>reduction</w:t>
      </w:r>
      <w:proofErr w:type="spellEnd"/>
      <w:r w:rsidRPr="00EC5211">
        <w:rPr>
          <w:rFonts w:asciiTheme="minorHAnsi" w:hAnsiTheme="minorHAnsi" w:cstheme="minorHAnsi"/>
          <w:color w:val="000000" w:themeColor="text1"/>
        </w:rPr>
        <w:t xml:space="preserve"> of 0.4)</w:t>
      </w:r>
      <w:r w:rsidR="00614EFC" w:rsidRPr="00EC5211">
        <w:rPr>
          <w:rFonts w:asciiTheme="minorHAnsi" w:hAnsiTheme="minorHAnsi" w:cstheme="minorHAnsi"/>
          <w:color w:val="000000" w:themeColor="text1"/>
          <w:lang w:val="en-US"/>
        </w:rPr>
        <w:br w:type="page"/>
      </w:r>
    </w:p>
    <w:p w14:paraId="0DD88732" w14:textId="577B3AFC" w:rsidR="00AF2433" w:rsidRPr="00DB53CD" w:rsidRDefault="00614EFC" w:rsidP="00AF2433">
      <w:pPr>
        <w:spacing w:before="120" w:after="120" w:line="360" w:lineRule="auto"/>
        <w:rPr>
          <w:rFonts w:asciiTheme="minorHAnsi" w:hAnsiTheme="minorHAnsi" w:cstheme="minorHAnsi"/>
          <w:b/>
          <w:bCs/>
          <w:color w:val="000000" w:themeColor="text1"/>
          <w:lang w:val="en-US"/>
        </w:rPr>
      </w:pPr>
      <w:r w:rsidRPr="00DB53CD">
        <w:rPr>
          <w:rFonts w:asciiTheme="minorHAnsi" w:hAnsiTheme="minorHAnsi" w:cstheme="minorHAnsi"/>
          <w:b/>
          <w:bCs/>
          <w:color w:val="000000" w:themeColor="text1"/>
          <w:lang w:val="en-US"/>
        </w:rPr>
        <w:lastRenderedPageBreak/>
        <w:t>Scenario 10</w:t>
      </w:r>
    </w:p>
    <w:p w14:paraId="4815C551" w14:textId="77777777" w:rsidR="00614EFC" w:rsidRPr="00DB53CD" w:rsidRDefault="00614EFC" w:rsidP="00614EFC">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Scenario Name:</w:t>
      </w:r>
      <w:r w:rsidRPr="00DB53CD">
        <w:rPr>
          <w:rFonts w:asciiTheme="minorHAnsi" w:hAnsiTheme="minorHAnsi" w:cstheme="minorHAnsi"/>
          <w:color w:val="000000" w:themeColor="text1"/>
          <w:lang w:val="en-US"/>
        </w:rPr>
        <w:br/>
        <w:t>Unpatched Software Exploit at Atlantic Canada Regional Bank (ACRB)</w:t>
      </w:r>
    </w:p>
    <w:p w14:paraId="063F831B" w14:textId="77777777" w:rsidR="00614EFC" w:rsidRPr="00DB53CD" w:rsidRDefault="00614EFC" w:rsidP="00614EFC">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List of Stakeholders Involved:</w:t>
      </w:r>
    </w:p>
    <w:p w14:paraId="4D954BA5" w14:textId="77777777" w:rsidR="00614EFC" w:rsidRPr="00DB53CD" w:rsidRDefault="00614EFC" w:rsidP="003E5D94">
      <w:pPr>
        <w:numPr>
          <w:ilvl w:val="0"/>
          <w:numId w:val="5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 Senior Management &amp; Board of Directors</w:t>
      </w:r>
    </w:p>
    <w:p w14:paraId="7383D28E" w14:textId="77777777" w:rsidR="00614EFC" w:rsidRPr="00DB53CD" w:rsidRDefault="00614EFC" w:rsidP="003E5D94">
      <w:pPr>
        <w:numPr>
          <w:ilvl w:val="0"/>
          <w:numId w:val="5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 IT &amp; Cybersecurity Team</w:t>
      </w:r>
    </w:p>
    <w:p w14:paraId="233174B8" w14:textId="77777777" w:rsidR="00614EFC" w:rsidRPr="00DB53CD" w:rsidRDefault="00614EFC" w:rsidP="003E5D94">
      <w:pPr>
        <w:numPr>
          <w:ilvl w:val="0"/>
          <w:numId w:val="5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ACRB's employees across all departments and branches</w:t>
      </w:r>
    </w:p>
    <w:p w14:paraId="3B57764F" w14:textId="77777777" w:rsidR="00614EFC" w:rsidRPr="00DB53CD" w:rsidRDefault="00614EFC" w:rsidP="003E5D94">
      <w:pPr>
        <w:numPr>
          <w:ilvl w:val="0"/>
          <w:numId w:val="5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ACRB's customers and clients</w:t>
      </w:r>
    </w:p>
    <w:p w14:paraId="256288C5" w14:textId="77777777" w:rsidR="00614EFC" w:rsidRPr="00DB53CD" w:rsidRDefault="00614EFC" w:rsidP="003E5D94">
      <w:pPr>
        <w:numPr>
          <w:ilvl w:val="0"/>
          <w:numId w:val="5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Software vendors</w:t>
      </w:r>
    </w:p>
    <w:p w14:paraId="5025BFC3" w14:textId="77777777" w:rsidR="00614EFC" w:rsidRPr="00DB53CD" w:rsidRDefault="00614EFC" w:rsidP="003E5D94">
      <w:pPr>
        <w:numPr>
          <w:ilvl w:val="0"/>
          <w:numId w:val="5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Regulatory Authorities (e.g., Banking Regulation Agency of Canada)</w:t>
      </w:r>
    </w:p>
    <w:p w14:paraId="533A7FA5" w14:textId="77777777" w:rsidR="00614EFC" w:rsidRPr="00DB53CD" w:rsidRDefault="00614EFC" w:rsidP="003E5D94">
      <w:pPr>
        <w:numPr>
          <w:ilvl w:val="0"/>
          <w:numId w:val="58"/>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 xml:space="preserve">Media and </w:t>
      </w:r>
      <w:proofErr w:type="gramStart"/>
      <w:r w:rsidRPr="00DB53CD">
        <w:rPr>
          <w:rFonts w:asciiTheme="minorHAnsi" w:hAnsiTheme="minorHAnsi" w:cstheme="minorHAnsi"/>
          <w:color w:val="000000" w:themeColor="text1"/>
          <w:lang w:val="en-US"/>
        </w:rPr>
        <w:t>general public</w:t>
      </w:r>
      <w:proofErr w:type="gramEnd"/>
    </w:p>
    <w:p w14:paraId="063FB4B0" w14:textId="77777777" w:rsidR="00614EFC" w:rsidRPr="00DB53CD" w:rsidRDefault="00614EFC" w:rsidP="00614EFC">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Background Information:</w:t>
      </w:r>
      <w:r w:rsidRPr="00DB53CD">
        <w:rPr>
          <w:rFonts w:asciiTheme="minorHAnsi" w:hAnsiTheme="minorHAnsi" w:cstheme="minorHAnsi"/>
          <w:color w:val="000000" w:themeColor="text1"/>
          <w:lang w:val="en-US"/>
        </w:rPr>
        <w:br/>
        <w:t>Unpatched software presents a significant vulnerability, with many cyberattacks leveraging known vulnerabilities in widely used software applications. Keeping software updated and patched is critical for cybersecurity.</w:t>
      </w:r>
    </w:p>
    <w:p w14:paraId="55036BF3" w14:textId="77777777" w:rsidR="00614EFC" w:rsidRPr="00DB53CD" w:rsidRDefault="00614EFC" w:rsidP="00614EFC">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Description of the Scenario or Incident:</w:t>
      </w:r>
      <w:r w:rsidRPr="00DB53CD">
        <w:rPr>
          <w:rFonts w:asciiTheme="minorHAnsi" w:hAnsiTheme="minorHAnsi" w:cstheme="minorHAnsi"/>
          <w:color w:val="000000" w:themeColor="text1"/>
          <w:lang w:val="en-US"/>
        </w:rPr>
        <w:br/>
        <w:t>The bank's core banking software contains an unpatched vulnerability. Malicious actors discover and exploit the vulnerability, gaining unauthorized access to sensitive financial data.</w:t>
      </w:r>
    </w:p>
    <w:p w14:paraId="7F5122F7" w14:textId="77777777" w:rsidR="00614EFC" w:rsidRPr="00DB53CD" w:rsidRDefault="00614EFC" w:rsidP="00614EFC">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Event Sequence:</w:t>
      </w:r>
    </w:p>
    <w:p w14:paraId="66B747D4" w14:textId="77777777" w:rsidR="00614EFC" w:rsidRPr="00DB53CD" w:rsidRDefault="00614EFC" w:rsidP="003E5D94">
      <w:pPr>
        <w:numPr>
          <w:ilvl w:val="0"/>
          <w:numId w:val="59"/>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A known vulnerability is announced by the software vendor, with patches available for the flaw.</w:t>
      </w:r>
    </w:p>
    <w:p w14:paraId="204B71A6" w14:textId="77777777" w:rsidR="00614EFC" w:rsidRPr="00DB53CD" w:rsidRDefault="00614EFC" w:rsidP="003E5D94">
      <w:pPr>
        <w:numPr>
          <w:ilvl w:val="0"/>
          <w:numId w:val="59"/>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Due to oversight, ACRB's IT team doesn't prioritize the patch.</w:t>
      </w:r>
    </w:p>
    <w:p w14:paraId="0953BAC9" w14:textId="77777777" w:rsidR="00614EFC" w:rsidRPr="00DB53CD" w:rsidRDefault="00614EFC" w:rsidP="003E5D94">
      <w:pPr>
        <w:numPr>
          <w:ilvl w:val="0"/>
          <w:numId w:val="59"/>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Cybercriminals detect ACRB's exposure and target the bank.</w:t>
      </w:r>
    </w:p>
    <w:p w14:paraId="6C315D73" w14:textId="77777777" w:rsidR="00614EFC" w:rsidRPr="00DB53CD" w:rsidRDefault="00614EFC" w:rsidP="003E5D94">
      <w:pPr>
        <w:numPr>
          <w:ilvl w:val="0"/>
          <w:numId w:val="59"/>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Unauthorized data access is accomplished.</w:t>
      </w:r>
    </w:p>
    <w:p w14:paraId="3CDAF9F7" w14:textId="77777777" w:rsidR="00614EFC" w:rsidRPr="00DB53CD" w:rsidRDefault="00614EFC" w:rsidP="003E5D94">
      <w:pPr>
        <w:numPr>
          <w:ilvl w:val="0"/>
          <w:numId w:val="59"/>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lastRenderedPageBreak/>
        <w:t>Suspicious activities alert the internal cybersecurity team.</w:t>
      </w:r>
    </w:p>
    <w:p w14:paraId="37B455DE" w14:textId="77777777" w:rsidR="00614EFC" w:rsidRPr="00DB53CD" w:rsidRDefault="00614EFC" w:rsidP="003E5D94">
      <w:pPr>
        <w:numPr>
          <w:ilvl w:val="0"/>
          <w:numId w:val="59"/>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Investigations confirm a breach, with data potentially exfiltrated.</w:t>
      </w:r>
    </w:p>
    <w:p w14:paraId="1C4EF706" w14:textId="77777777" w:rsidR="00614EFC" w:rsidRPr="00DB53CD" w:rsidRDefault="00614EFC" w:rsidP="00614EFC">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Consequences:</w:t>
      </w:r>
    </w:p>
    <w:p w14:paraId="1C675EB3" w14:textId="77777777" w:rsidR="00614EFC" w:rsidRPr="00DB53CD" w:rsidRDefault="00614EFC" w:rsidP="003E5D94">
      <w:pPr>
        <w:numPr>
          <w:ilvl w:val="0"/>
          <w:numId w:val="6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Unauthorized access to confidential customer financial data.</w:t>
      </w:r>
    </w:p>
    <w:p w14:paraId="44A8B160" w14:textId="77777777" w:rsidR="00614EFC" w:rsidRPr="00DB53CD" w:rsidRDefault="00614EFC" w:rsidP="003E5D94">
      <w:pPr>
        <w:numPr>
          <w:ilvl w:val="0"/>
          <w:numId w:val="6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Possible financial losses if transactions are manipulated.</w:t>
      </w:r>
    </w:p>
    <w:p w14:paraId="16A97A22" w14:textId="77777777" w:rsidR="00614EFC" w:rsidRPr="00DB53CD" w:rsidRDefault="00614EFC" w:rsidP="003E5D94">
      <w:pPr>
        <w:numPr>
          <w:ilvl w:val="0"/>
          <w:numId w:val="6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Reputational damage leading to loss of customer trust.</w:t>
      </w:r>
    </w:p>
    <w:p w14:paraId="7EBF1E0C" w14:textId="77777777" w:rsidR="00614EFC" w:rsidRPr="00DB53CD" w:rsidRDefault="00614EFC" w:rsidP="003E5D94">
      <w:pPr>
        <w:numPr>
          <w:ilvl w:val="0"/>
          <w:numId w:val="6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Regulatory scrutiny and potential fines.</w:t>
      </w:r>
    </w:p>
    <w:p w14:paraId="04F0BF4E" w14:textId="77777777" w:rsidR="00614EFC" w:rsidRPr="00DB53CD" w:rsidRDefault="00614EFC" w:rsidP="003E5D94">
      <w:pPr>
        <w:numPr>
          <w:ilvl w:val="0"/>
          <w:numId w:val="60"/>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color w:val="000000" w:themeColor="text1"/>
          <w:lang w:val="en-US"/>
        </w:rPr>
        <w:t>Cost of remediation, including potential compensation to affected customers.</w:t>
      </w:r>
    </w:p>
    <w:p w14:paraId="22E7BA13" w14:textId="77777777" w:rsidR="00614EFC" w:rsidRPr="00DB53CD" w:rsidRDefault="00614EFC" w:rsidP="00614EFC">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Historical Data:</w:t>
      </w:r>
      <w:r w:rsidRPr="00DB53CD">
        <w:rPr>
          <w:rFonts w:asciiTheme="minorHAnsi" w:hAnsiTheme="minorHAnsi" w:cstheme="minorHAnsi"/>
          <w:color w:val="000000" w:themeColor="text1"/>
          <w:lang w:val="en-US"/>
        </w:rPr>
        <w:br/>
        <w:t>As of 2021, studies indicated that 60% of breaches involved vulnerabilities for which a patch was available but not applied. The time between vulnerability disclosure and the first exploitation attempt had decreased, with cybercriminals acting faster than ever before.</w:t>
      </w:r>
    </w:p>
    <w:p w14:paraId="13B1DE13" w14:textId="77777777" w:rsidR="00614EFC" w:rsidRPr="00DB53CD" w:rsidRDefault="00614EFC" w:rsidP="00614EFC">
      <w:pPr>
        <w:spacing w:before="120" w:after="120" w:line="360" w:lineRule="auto"/>
        <w:rPr>
          <w:rFonts w:asciiTheme="minorHAnsi" w:eastAsiaTheme="minorHAnsi" w:hAnsiTheme="minorHAnsi" w:cstheme="minorHAnsi"/>
          <w:b/>
          <w:bCs/>
          <w:color w:val="000000" w:themeColor="text1"/>
          <w:kern w:val="2"/>
          <w:lang w:val="en-US" w:eastAsia="en-US"/>
          <w14:ligatures w14:val="standardContextual"/>
        </w:rPr>
      </w:pPr>
      <w:r w:rsidRPr="00DB53CD">
        <w:rPr>
          <w:rFonts w:asciiTheme="minorHAnsi" w:eastAsiaTheme="minorHAnsi" w:hAnsiTheme="minorHAnsi" w:cstheme="minorHAnsi"/>
          <w:b/>
          <w:bCs/>
          <w:color w:val="000000" w:themeColor="text1"/>
          <w:kern w:val="2"/>
          <w:lang w:val="en-US" w:eastAsia="en-US"/>
          <w14:ligatures w14:val="standardContextual"/>
        </w:rPr>
        <w:t xml:space="preserve">Key risk indicator </w:t>
      </w:r>
      <w:proofErr w:type="gramStart"/>
      <w:r w:rsidRPr="00DB53CD">
        <w:rPr>
          <w:rFonts w:asciiTheme="minorHAnsi" w:eastAsiaTheme="minorHAnsi" w:hAnsiTheme="minorHAnsi" w:cstheme="minorHAnsi"/>
          <w:b/>
          <w:bCs/>
          <w:color w:val="000000" w:themeColor="text1"/>
          <w:kern w:val="2"/>
          <w:lang w:val="en-US" w:eastAsia="en-US"/>
          <w14:ligatures w14:val="standardContextual"/>
        </w:rPr>
        <w:t>metrics :</w:t>
      </w:r>
      <w:proofErr w:type="gramEnd"/>
    </w:p>
    <w:p w14:paraId="175BBED2" w14:textId="77777777" w:rsidR="00614EFC" w:rsidRPr="00DB53CD" w:rsidRDefault="00614EFC" w:rsidP="003E5D94">
      <w:pPr>
        <w:pStyle w:val="Paragraphedeliste"/>
        <w:numPr>
          <w:ilvl w:val="0"/>
          <w:numId w:val="63"/>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Probability that the threat will be present:</w:t>
      </w:r>
      <w:r w:rsidRPr="00DB53CD">
        <w:rPr>
          <w:rFonts w:asciiTheme="minorHAnsi" w:hAnsiTheme="minorHAnsi" w:cstheme="minorHAnsi"/>
          <w:color w:val="000000" w:themeColor="text1"/>
          <w:lang w:val="en-US"/>
        </w:rPr>
        <w:t xml:space="preserve"> </w:t>
      </w:r>
      <w:proofErr w:type="gramStart"/>
      <w:r w:rsidRPr="00DB53CD">
        <w:rPr>
          <w:rFonts w:asciiTheme="minorHAnsi" w:hAnsiTheme="minorHAnsi" w:cstheme="minorHAnsi"/>
          <w:color w:val="000000" w:themeColor="text1"/>
          <w:lang w:val="en-US"/>
        </w:rPr>
        <w:t>0.7</w:t>
      </w:r>
      <w:proofErr w:type="gramEnd"/>
    </w:p>
    <w:p w14:paraId="56CA2534" w14:textId="77777777" w:rsidR="00614EFC" w:rsidRPr="00DB53CD" w:rsidRDefault="00614EFC" w:rsidP="003E5D94">
      <w:pPr>
        <w:pStyle w:val="Paragraphedeliste"/>
        <w:numPr>
          <w:ilvl w:val="0"/>
          <w:numId w:val="63"/>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Probability of exploitation:</w:t>
      </w:r>
      <w:r w:rsidRPr="00DB53CD">
        <w:rPr>
          <w:rFonts w:asciiTheme="minorHAnsi" w:hAnsiTheme="minorHAnsi" w:cstheme="minorHAnsi"/>
          <w:color w:val="000000" w:themeColor="text1"/>
          <w:lang w:val="en-US"/>
        </w:rPr>
        <w:t xml:space="preserve"> 0.6</w:t>
      </w:r>
    </w:p>
    <w:p w14:paraId="78E9A5D7" w14:textId="77777777" w:rsidR="00614EFC" w:rsidRPr="00DB53CD" w:rsidRDefault="00614EFC" w:rsidP="003E5D94">
      <w:pPr>
        <w:pStyle w:val="Paragraphedeliste"/>
        <w:numPr>
          <w:ilvl w:val="0"/>
          <w:numId w:val="63"/>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Estimated expected damages:</w:t>
      </w:r>
      <w:r w:rsidRPr="00DB53CD">
        <w:rPr>
          <w:rFonts w:asciiTheme="minorHAnsi" w:hAnsiTheme="minorHAnsi" w:cstheme="minorHAnsi"/>
          <w:color w:val="000000" w:themeColor="text1"/>
          <w:lang w:val="en-US"/>
        </w:rPr>
        <w:t xml:space="preserve"> </w:t>
      </w:r>
      <w:proofErr w:type="gramStart"/>
      <w:r w:rsidRPr="00DB53CD">
        <w:rPr>
          <w:rFonts w:asciiTheme="minorHAnsi" w:hAnsiTheme="minorHAnsi" w:cstheme="minorHAnsi"/>
          <w:color w:val="000000" w:themeColor="text1"/>
          <w:lang w:val="en-US"/>
        </w:rPr>
        <w:t>0.8</w:t>
      </w:r>
      <w:proofErr w:type="gramEnd"/>
    </w:p>
    <w:p w14:paraId="7EFD18C5" w14:textId="77777777" w:rsidR="00614EFC" w:rsidRPr="00DB53CD" w:rsidRDefault="00614EFC" w:rsidP="003E5D94">
      <w:pPr>
        <w:pStyle w:val="Paragraphedeliste"/>
        <w:numPr>
          <w:ilvl w:val="0"/>
          <w:numId w:val="63"/>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Maximal damages:</w:t>
      </w:r>
      <w:r w:rsidRPr="00DB53CD">
        <w:rPr>
          <w:rFonts w:asciiTheme="minorHAnsi" w:hAnsiTheme="minorHAnsi" w:cstheme="minorHAnsi"/>
          <w:color w:val="000000" w:themeColor="text1"/>
          <w:lang w:val="en-US"/>
        </w:rPr>
        <w:t xml:space="preserve"> 0.9</w:t>
      </w:r>
    </w:p>
    <w:p w14:paraId="4B74F70B" w14:textId="77777777" w:rsidR="00614EFC" w:rsidRPr="00DB53CD" w:rsidRDefault="00614EFC" w:rsidP="003E5D94">
      <w:pPr>
        <w:pStyle w:val="Paragraphedeliste"/>
        <w:numPr>
          <w:ilvl w:val="0"/>
          <w:numId w:val="63"/>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Level of organizational resilience:</w:t>
      </w:r>
      <w:r w:rsidRPr="00DB53CD">
        <w:rPr>
          <w:rFonts w:asciiTheme="minorHAnsi" w:hAnsiTheme="minorHAnsi" w:cstheme="minorHAnsi"/>
          <w:color w:val="000000" w:themeColor="text1"/>
          <w:lang w:val="en-US"/>
        </w:rPr>
        <w:t xml:space="preserve"> 0.4</w:t>
      </w:r>
    </w:p>
    <w:p w14:paraId="3D898857" w14:textId="7FE5EC40" w:rsidR="00EC5211" w:rsidRPr="00EC5211" w:rsidRDefault="00614EFC" w:rsidP="00EC5211">
      <w:pPr>
        <w:pStyle w:val="Paragraphedeliste"/>
        <w:numPr>
          <w:ilvl w:val="0"/>
          <w:numId w:val="63"/>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Expected utility (or Loss):</w:t>
      </w:r>
      <w:r w:rsidRPr="00DB53CD">
        <w:rPr>
          <w:rFonts w:asciiTheme="minorHAnsi" w:hAnsiTheme="minorHAnsi" w:cstheme="minorHAnsi"/>
          <w:color w:val="000000" w:themeColor="text1"/>
          <w:lang w:val="en-US"/>
        </w:rPr>
        <w:t xml:space="preserve"> 0.336 (Calculated as 0.7 x 0.6 x 0.8)</w:t>
      </w:r>
    </w:p>
    <w:p w14:paraId="2AD3030E" w14:textId="77777777" w:rsidR="00EC5211" w:rsidRPr="00EC5211" w:rsidRDefault="00EC5211" w:rsidP="00EC5211">
      <w:pPr>
        <w:tabs>
          <w:tab w:val="left" w:pos="7227"/>
        </w:tabs>
        <w:spacing w:before="120" w:after="120" w:line="360" w:lineRule="auto"/>
        <w:rPr>
          <w:rFonts w:asciiTheme="minorHAnsi" w:hAnsiTheme="minorHAnsi" w:cstheme="minorHAnsi"/>
          <w:color w:val="000000" w:themeColor="text1"/>
        </w:rPr>
      </w:pPr>
      <w:r w:rsidRPr="00EC5211">
        <w:rPr>
          <w:rFonts w:asciiTheme="minorHAnsi" w:hAnsiTheme="minorHAnsi" w:cstheme="minorHAnsi"/>
          <w:b/>
          <w:bCs/>
          <w:color w:val="000000" w:themeColor="text1"/>
        </w:rPr>
        <w:t>CVSS Score Calculation Details</w:t>
      </w:r>
      <w:r w:rsidRPr="00EC5211">
        <w:rPr>
          <w:rFonts w:asciiTheme="minorHAnsi" w:hAnsiTheme="minorHAnsi" w:cstheme="minorHAnsi"/>
          <w:color w:val="000000" w:themeColor="text1"/>
        </w:rPr>
        <w:t>:</w:t>
      </w:r>
    </w:p>
    <w:p w14:paraId="7C290520" w14:textId="77777777" w:rsidR="00EC5211" w:rsidRPr="00EC5211" w:rsidRDefault="00EC5211" w:rsidP="00EC5211">
      <w:pPr>
        <w:numPr>
          <w:ilvl w:val="0"/>
          <w:numId w:val="83"/>
        </w:numPr>
        <w:tabs>
          <w:tab w:val="left" w:pos="7227"/>
        </w:tabs>
        <w:spacing w:before="120" w:after="120" w:line="360" w:lineRule="auto"/>
        <w:rPr>
          <w:rFonts w:asciiTheme="minorHAnsi" w:hAnsiTheme="minorHAnsi" w:cstheme="minorHAnsi"/>
          <w:color w:val="000000" w:themeColor="text1"/>
        </w:rPr>
      </w:pPr>
      <w:r w:rsidRPr="00EC5211">
        <w:rPr>
          <w:rFonts w:asciiTheme="minorHAnsi" w:hAnsiTheme="minorHAnsi" w:cstheme="minorHAnsi"/>
          <w:color w:val="000000" w:themeColor="text1"/>
        </w:rPr>
        <w:t xml:space="preserve">Attack </w:t>
      </w:r>
      <w:proofErr w:type="spellStart"/>
      <w:r w:rsidRPr="00EC5211">
        <w:rPr>
          <w:rFonts w:asciiTheme="minorHAnsi" w:hAnsiTheme="minorHAnsi" w:cstheme="minorHAnsi"/>
          <w:color w:val="000000" w:themeColor="text1"/>
        </w:rPr>
        <w:t>Vector</w:t>
      </w:r>
      <w:proofErr w:type="spellEnd"/>
      <w:r w:rsidRPr="00EC5211">
        <w:rPr>
          <w:rFonts w:asciiTheme="minorHAnsi" w:hAnsiTheme="minorHAnsi" w:cstheme="minorHAnsi"/>
          <w:color w:val="000000" w:themeColor="text1"/>
        </w:rPr>
        <w:t xml:space="preserve"> (AV): Local – Score: 0.55</w:t>
      </w:r>
    </w:p>
    <w:p w14:paraId="4CB6A30C" w14:textId="77777777" w:rsidR="00EC5211" w:rsidRPr="00EC5211" w:rsidRDefault="00EC5211" w:rsidP="00EC5211">
      <w:pPr>
        <w:numPr>
          <w:ilvl w:val="0"/>
          <w:numId w:val="83"/>
        </w:numPr>
        <w:tabs>
          <w:tab w:val="left" w:pos="7227"/>
        </w:tabs>
        <w:spacing w:before="120" w:after="120" w:line="360" w:lineRule="auto"/>
        <w:rPr>
          <w:rFonts w:asciiTheme="minorHAnsi" w:hAnsiTheme="minorHAnsi" w:cstheme="minorHAnsi"/>
          <w:color w:val="000000" w:themeColor="text1"/>
        </w:rPr>
      </w:pPr>
      <w:r w:rsidRPr="00EC5211">
        <w:rPr>
          <w:rFonts w:asciiTheme="minorHAnsi" w:hAnsiTheme="minorHAnsi" w:cstheme="minorHAnsi"/>
          <w:color w:val="000000" w:themeColor="text1"/>
        </w:rPr>
        <w:t xml:space="preserve">Attack </w:t>
      </w:r>
      <w:proofErr w:type="spellStart"/>
      <w:r w:rsidRPr="00EC5211">
        <w:rPr>
          <w:rFonts w:asciiTheme="minorHAnsi" w:hAnsiTheme="minorHAnsi" w:cstheme="minorHAnsi"/>
          <w:color w:val="000000" w:themeColor="text1"/>
        </w:rPr>
        <w:t>Complexity</w:t>
      </w:r>
      <w:proofErr w:type="spellEnd"/>
      <w:r w:rsidRPr="00EC5211">
        <w:rPr>
          <w:rFonts w:asciiTheme="minorHAnsi" w:hAnsiTheme="minorHAnsi" w:cstheme="minorHAnsi"/>
          <w:color w:val="000000" w:themeColor="text1"/>
        </w:rPr>
        <w:t xml:space="preserve"> (AC): Low – Score: 0.77</w:t>
      </w:r>
    </w:p>
    <w:p w14:paraId="1599D7F5" w14:textId="77777777" w:rsidR="00EC5211" w:rsidRPr="00EC5211" w:rsidRDefault="00EC5211" w:rsidP="00EC5211">
      <w:pPr>
        <w:numPr>
          <w:ilvl w:val="0"/>
          <w:numId w:val="83"/>
        </w:numPr>
        <w:tabs>
          <w:tab w:val="left" w:pos="7227"/>
        </w:tabs>
        <w:spacing w:before="120" w:after="120" w:line="360" w:lineRule="auto"/>
        <w:rPr>
          <w:rFonts w:asciiTheme="minorHAnsi" w:hAnsiTheme="minorHAnsi" w:cstheme="minorHAnsi"/>
          <w:color w:val="000000" w:themeColor="text1"/>
        </w:rPr>
      </w:pPr>
      <w:proofErr w:type="spellStart"/>
      <w:r w:rsidRPr="00EC5211">
        <w:rPr>
          <w:rFonts w:asciiTheme="minorHAnsi" w:hAnsiTheme="minorHAnsi" w:cstheme="minorHAnsi"/>
          <w:color w:val="000000" w:themeColor="text1"/>
        </w:rPr>
        <w:t>Privileges</w:t>
      </w:r>
      <w:proofErr w:type="spellEnd"/>
      <w:r w:rsidRPr="00EC5211">
        <w:rPr>
          <w:rFonts w:asciiTheme="minorHAnsi" w:hAnsiTheme="minorHAnsi" w:cstheme="minorHAnsi"/>
          <w:color w:val="000000" w:themeColor="text1"/>
        </w:rPr>
        <w:t xml:space="preserve"> </w:t>
      </w:r>
      <w:proofErr w:type="spellStart"/>
      <w:r w:rsidRPr="00EC5211">
        <w:rPr>
          <w:rFonts w:asciiTheme="minorHAnsi" w:hAnsiTheme="minorHAnsi" w:cstheme="minorHAnsi"/>
          <w:color w:val="000000" w:themeColor="text1"/>
        </w:rPr>
        <w:t>Required</w:t>
      </w:r>
      <w:proofErr w:type="spellEnd"/>
      <w:r w:rsidRPr="00EC5211">
        <w:rPr>
          <w:rFonts w:asciiTheme="minorHAnsi" w:hAnsiTheme="minorHAnsi" w:cstheme="minorHAnsi"/>
          <w:color w:val="000000" w:themeColor="text1"/>
        </w:rPr>
        <w:t xml:space="preserve"> (PR): None – Score: 0.85</w:t>
      </w:r>
    </w:p>
    <w:p w14:paraId="49FE8840" w14:textId="77777777" w:rsidR="00EC5211" w:rsidRPr="00EC5211" w:rsidRDefault="00EC5211" w:rsidP="00EC5211">
      <w:pPr>
        <w:numPr>
          <w:ilvl w:val="0"/>
          <w:numId w:val="83"/>
        </w:numPr>
        <w:tabs>
          <w:tab w:val="left" w:pos="7227"/>
        </w:tabs>
        <w:spacing w:before="120" w:after="120" w:line="360" w:lineRule="auto"/>
        <w:rPr>
          <w:rFonts w:asciiTheme="minorHAnsi" w:hAnsiTheme="minorHAnsi" w:cstheme="minorHAnsi"/>
          <w:color w:val="000000" w:themeColor="text1"/>
        </w:rPr>
      </w:pPr>
      <w:r w:rsidRPr="00EC5211">
        <w:rPr>
          <w:rFonts w:asciiTheme="minorHAnsi" w:hAnsiTheme="minorHAnsi" w:cstheme="minorHAnsi"/>
          <w:color w:val="000000" w:themeColor="text1"/>
        </w:rPr>
        <w:t>User Interaction (UI): None – Score: 0.85</w:t>
      </w:r>
    </w:p>
    <w:p w14:paraId="44BDEC92" w14:textId="77777777" w:rsidR="00EC5211" w:rsidRPr="00EC5211" w:rsidRDefault="00EC5211" w:rsidP="00EC5211">
      <w:pPr>
        <w:numPr>
          <w:ilvl w:val="0"/>
          <w:numId w:val="83"/>
        </w:numPr>
        <w:tabs>
          <w:tab w:val="left" w:pos="7227"/>
        </w:tabs>
        <w:spacing w:before="120" w:after="120" w:line="360" w:lineRule="auto"/>
        <w:rPr>
          <w:rFonts w:asciiTheme="minorHAnsi" w:hAnsiTheme="minorHAnsi" w:cstheme="minorHAnsi"/>
          <w:color w:val="000000" w:themeColor="text1"/>
        </w:rPr>
      </w:pPr>
      <w:r w:rsidRPr="00EC5211">
        <w:rPr>
          <w:rFonts w:asciiTheme="minorHAnsi" w:hAnsiTheme="minorHAnsi" w:cstheme="minorHAnsi"/>
          <w:color w:val="000000" w:themeColor="text1"/>
        </w:rPr>
        <w:lastRenderedPageBreak/>
        <w:t xml:space="preserve">Scope (S): </w:t>
      </w:r>
      <w:proofErr w:type="spellStart"/>
      <w:r w:rsidRPr="00EC5211">
        <w:rPr>
          <w:rFonts w:asciiTheme="minorHAnsi" w:hAnsiTheme="minorHAnsi" w:cstheme="minorHAnsi"/>
          <w:color w:val="000000" w:themeColor="text1"/>
        </w:rPr>
        <w:t>Changed</w:t>
      </w:r>
      <w:proofErr w:type="spellEnd"/>
      <w:r w:rsidRPr="00EC5211">
        <w:rPr>
          <w:rFonts w:asciiTheme="minorHAnsi" w:hAnsiTheme="minorHAnsi" w:cstheme="minorHAnsi"/>
          <w:color w:val="000000" w:themeColor="text1"/>
        </w:rPr>
        <w:t xml:space="preserve"> – Score: 1.08</w:t>
      </w:r>
    </w:p>
    <w:p w14:paraId="45297767" w14:textId="77777777" w:rsidR="00EC5211" w:rsidRPr="00EC5211" w:rsidRDefault="00EC5211" w:rsidP="00EC5211">
      <w:pPr>
        <w:numPr>
          <w:ilvl w:val="0"/>
          <w:numId w:val="83"/>
        </w:numPr>
        <w:tabs>
          <w:tab w:val="left" w:pos="7227"/>
        </w:tabs>
        <w:spacing w:before="120" w:after="120" w:line="360" w:lineRule="auto"/>
        <w:rPr>
          <w:rFonts w:asciiTheme="minorHAnsi" w:hAnsiTheme="minorHAnsi" w:cstheme="minorHAnsi"/>
          <w:color w:val="000000" w:themeColor="text1"/>
        </w:rPr>
      </w:pPr>
      <w:proofErr w:type="spellStart"/>
      <w:r w:rsidRPr="00EC5211">
        <w:rPr>
          <w:rFonts w:asciiTheme="minorHAnsi" w:hAnsiTheme="minorHAnsi" w:cstheme="minorHAnsi"/>
          <w:color w:val="000000" w:themeColor="text1"/>
        </w:rPr>
        <w:t>Confidentiality</w:t>
      </w:r>
      <w:proofErr w:type="spellEnd"/>
      <w:r w:rsidRPr="00EC5211">
        <w:rPr>
          <w:rFonts w:asciiTheme="minorHAnsi" w:hAnsiTheme="minorHAnsi" w:cstheme="minorHAnsi"/>
          <w:color w:val="000000" w:themeColor="text1"/>
        </w:rPr>
        <w:t xml:space="preserve"> Impact (C): High – Score: 0.56</w:t>
      </w:r>
    </w:p>
    <w:p w14:paraId="62D68681" w14:textId="77777777" w:rsidR="00EC5211" w:rsidRPr="00EC5211" w:rsidRDefault="00EC5211" w:rsidP="00EC5211">
      <w:pPr>
        <w:numPr>
          <w:ilvl w:val="0"/>
          <w:numId w:val="83"/>
        </w:numPr>
        <w:tabs>
          <w:tab w:val="left" w:pos="7227"/>
        </w:tabs>
        <w:spacing w:before="120" w:after="120" w:line="360" w:lineRule="auto"/>
        <w:rPr>
          <w:rFonts w:asciiTheme="minorHAnsi" w:hAnsiTheme="minorHAnsi" w:cstheme="minorHAnsi"/>
          <w:color w:val="000000" w:themeColor="text1"/>
        </w:rPr>
      </w:pPr>
      <w:proofErr w:type="spellStart"/>
      <w:r w:rsidRPr="00EC5211">
        <w:rPr>
          <w:rFonts w:asciiTheme="minorHAnsi" w:hAnsiTheme="minorHAnsi" w:cstheme="minorHAnsi"/>
          <w:color w:val="000000" w:themeColor="text1"/>
        </w:rPr>
        <w:t>Integrity</w:t>
      </w:r>
      <w:proofErr w:type="spellEnd"/>
      <w:r w:rsidRPr="00EC5211">
        <w:rPr>
          <w:rFonts w:asciiTheme="minorHAnsi" w:hAnsiTheme="minorHAnsi" w:cstheme="minorHAnsi"/>
          <w:color w:val="000000" w:themeColor="text1"/>
        </w:rPr>
        <w:t xml:space="preserve"> Impact (I): High – Score: 0.56</w:t>
      </w:r>
    </w:p>
    <w:p w14:paraId="5AF2E5C4" w14:textId="77777777" w:rsidR="00EC5211" w:rsidRPr="00EC5211" w:rsidRDefault="00EC5211" w:rsidP="00EC5211">
      <w:pPr>
        <w:numPr>
          <w:ilvl w:val="0"/>
          <w:numId w:val="83"/>
        </w:numPr>
        <w:tabs>
          <w:tab w:val="left" w:pos="7227"/>
        </w:tabs>
        <w:spacing w:before="120" w:after="120" w:line="360" w:lineRule="auto"/>
        <w:rPr>
          <w:rFonts w:asciiTheme="minorHAnsi" w:hAnsiTheme="minorHAnsi" w:cstheme="minorHAnsi"/>
          <w:color w:val="000000" w:themeColor="text1"/>
        </w:rPr>
      </w:pPr>
      <w:proofErr w:type="spellStart"/>
      <w:r w:rsidRPr="00EC5211">
        <w:rPr>
          <w:rFonts w:asciiTheme="minorHAnsi" w:hAnsiTheme="minorHAnsi" w:cstheme="minorHAnsi"/>
          <w:color w:val="000000" w:themeColor="text1"/>
        </w:rPr>
        <w:t>Availability</w:t>
      </w:r>
      <w:proofErr w:type="spellEnd"/>
      <w:r w:rsidRPr="00EC5211">
        <w:rPr>
          <w:rFonts w:asciiTheme="minorHAnsi" w:hAnsiTheme="minorHAnsi" w:cstheme="minorHAnsi"/>
          <w:color w:val="000000" w:themeColor="text1"/>
        </w:rPr>
        <w:t xml:space="preserve"> Impact (A): Medium – Score: 0.42</w:t>
      </w:r>
    </w:p>
    <w:p w14:paraId="1F9DAEF0" w14:textId="16241730" w:rsidR="00EC5211" w:rsidRPr="00EC5211" w:rsidRDefault="00EC5211" w:rsidP="00EC5211">
      <w:pPr>
        <w:tabs>
          <w:tab w:val="left" w:pos="7227"/>
        </w:tabs>
        <w:spacing w:before="120" w:after="120" w:line="360" w:lineRule="auto"/>
        <w:rPr>
          <w:rFonts w:asciiTheme="minorHAnsi" w:hAnsiTheme="minorHAnsi" w:cstheme="minorHAnsi"/>
          <w:color w:val="000000" w:themeColor="text1"/>
        </w:rPr>
      </w:pPr>
      <w:proofErr w:type="spellStart"/>
      <w:r w:rsidRPr="00EC5211">
        <w:rPr>
          <w:rFonts w:asciiTheme="minorHAnsi" w:hAnsiTheme="minorHAnsi" w:cstheme="minorHAnsi"/>
          <w:color w:val="000000" w:themeColor="text1"/>
        </w:rPr>
        <w:t>Using</w:t>
      </w:r>
      <w:proofErr w:type="spellEnd"/>
      <w:r w:rsidRPr="00EC5211">
        <w:rPr>
          <w:rFonts w:asciiTheme="minorHAnsi" w:hAnsiTheme="minorHAnsi" w:cstheme="minorHAnsi"/>
          <w:color w:val="000000" w:themeColor="text1"/>
        </w:rPr>
        <w:t xml:space="preserve"> the CVSS 3.1 formula, the </w:t>
      </w:r>
      <w:r w:rsidRPr="00EC5211">
        <w:rPr>
          <w:rFonts w:asciiTheme="minorHAnsi" w:hAnsiTheme="minorHAnsi" w:cstheme="minorHAnsi"/>
          <w:b/>
          <w:bCs/>
          <w:color w:val="000000" w:themeColor="text1"/>
        </w:rPr>
        <w:t>Base Score</w:t>
      </w:r>
      <w:r w:rsidRPr="00EC5211">
        <w:rPr>
          <w:rFonts w:asciiTheme="minorHAnsi" w:hAnsiTheme="minorHAnsi" w:cstheme="minorHAnsi"/>
          <w:color w:val="000000" w:themeColor="text1"/>
        </w:rPr>
        <w:t xml:space="preserve"> </w:t>
      </w:r>
      <w:proofErr w:type="spellStart"/>
      <w:r w:rsidRPr="00EC5211">
        <w:rPr>
          <w:rFonts w:asciiTheme="minorHAnsi" w:hAnsiTheme="minorHAnsi" w:cstheme="minorHAnsi"/>
          <w:color w:val="000000" w:themeColor="text1"/>
        </w:rPr>
        <w:t>is</w:t>
      </w:r>
      <w:proofErr w:type="spellEnd"/>
      <w:r w:rsidRPr="00EC5211">
        <w:rPr>
          <w:rFonts w:asciiTheme="minorHAnsi" w:hAnsiTheme="minorHAnsi" w:cstheme="minorHAnsi"/>
          <w:color w:val="000000" w:themeColor="text1"/>
        </w:rPr>
        <w:t xml:space="preserve"> </w:t>
      </w:r>
      <w:proofErr w:type="spellStart"/>
      <w:r w:rsidRPr="00EC5211">
        <w:rPr>
          <w:rFonts w:asciiTheme="minorHAnsi" w:hAnsiTheme="minorHAnsi" w:cstheme="minorHAnsi"/>
          <w:color w:val="000000" w:themeColor="text1"/>
        </w:rPr>
        <w:t>approximately</w:t>
      </w:r>
      <w:proofErr w:type="spellEnd"/>
      <w:r w:rsidRPr="00EC5211">
        <w:rPr>
          <w:rFonts w:asciiTheme="minorHAnsi" w:hAnsiTheme="minorHAnsi" w:cstheme="minorHAnsi"/>
          <w:color w:val="000000" w:themeColor="text1"/>
        </w:rPr>
        <w:t xml:space="preserve"> </w:t>
      </w:r>
      <w:r w:rsidRPr="00EC5211">
        <w:rPr>
          <w:rFonts w:asciiTheme="minorHAnsi" w:hAnsiTheme="minorHAnsi" w:cstheme="minorHAnsi"/>
          <w:b/>
          <w:bCs/>
          <w:color w:val="000000" w:themeColor="text1"/>
        </w:rPr>
        <w:t>7.8</w:t>
      </w:r>
      <w:r w:rsidRPr="00EC5211">
        <w:rPr>
          <w:rFonts w:asciiTheme="minorHAnsi" w:hAnsiTheme="minorHAnsi" w:cstheme="minorHAnsi"/>
          <w:color w:val="000000" w:themeColor="text1"/>
        </w:rPr>
        <w:t xml:space="preserve"> (High).</w:t>
      </w:r>
    </w:p>
    <w:p w14:paraId="47462EC5" w14:textId="77777777" w:rsidR="00614EFC" w:rsidRPr="00DB53CD" w:rsidRDefault="00614EFC" w:rsidP="00614EFC">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Mitigation and Prevention:</w:t>
      </w:r>
    </w:p>
    <w:p w14:paraId="6A7D20A4" w14:textId="77777777" w:rsidR="00614EFC" w:rsidRPr="00DB53CD" w:rsidRDefault="00614EFC" w:rsidP="003E5D94">
      <w:pPr>
        <w:numPr>
          <w:ilvl w:val="0"/>
          <w:numId w:val="62"/>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Patch Management Solution:</w:t>
      </w:r>
      <w:r w:rsidRPr="00DB53CD">
        <w:rPr>
          <w:rFonts w:asciiTheme="minorHAnsi" w:hAnsiTheme="minorHAnsi" w:cstheme="minorHAnsi"/>
          <w:color w:val="000000" w:themeColor="text1"/>
          <w:lang w:val="en-US"/>
        </w:rPr>
        <w:t xml:space="preserve"> Automated tools to track, test, and apply patches.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$50,000 with an annual maintenance of $5,000.</w:t>
      </w:r>
    </w:p>
    <w:p w14:paraId="5D5A350E" w14:textId="77777777" w:rsidR="00614EFC" w:rsidRPr="00DB53CD" w:rsidRDefault="00614EFC" w:rsidP="003E5D94">
      <w:pPr>
        <w:numPr>
          <w:ilvl w:val="0"/>
          <w:numId w:val="62"/>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Regular Vulnerability Assessments:</w:t>
      </w:r>
      <w:r w:rsidRPr="00DB53CD">
        <w:rPr>
          <w:rFonts w:asciiTheme="minorHAnsi" w:hAnsiTheme="minorHAnsi" w:cstheme="minorHAnsi"/>
          <w:color w:val="000000" w:themeColor="text1"/>
          <w:lang w:val="en-US"/>
        </w:rPr>
        <w:t xml:space="preserve"> Monthly scans and assessments to find and rectify vulnerabilities.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$25,000 annually.</w:t>
      </w:r>
    </w:p>
    <w:p w14:paraId="68B22F21" w14:textId="77777777" w:rsidR="00614EFC" w:rsidRPr="00DB53CD" w:rsidRDefault="00614EFC" w:rsidP="003E5D94">
      <w:pPr>
        <w:numPr>
          <w:ilvl w:val="0"/>
          <w:numId w:val="62"/>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Employee Training:</w:t>
      </w:r>
      <w:r w:rsidRPr="00DB53CD">
        <w:rPr>
          <w:rFonts w:asciiTheme="minorHAnsi" w:hAnsiTheme="minorHAnsi" w:cstheme="minorHAnsi"/>
          <w:color w:val="000000" w:themeColor="text1"/>
          <w:lang w:val="en-US"/>
        </w:rPr>
        <w:t xml:space="preserve"> Educate IT staff about the importance of timely patching.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$10,000 annually.</w:t>
      </w:r>
    </w:p>
    <w:p w14:paraId="16C6E50D" w14:textId="77777777" w:rsidR="00614EFC" w:rsidRPr="00DB53CD" w:rsidRDefault="00614EFC" w:rsidP="003E5D94">
      <w:pPr>
        <w:numPr>
          <w:ilvl w:val="0"/>
          <w:numId w:val="62"/>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External Audits:</w:t>
      </w:r>
      <w:r w:rsidRPr="00DB53CD">
        <w:rPr>
          <w:rFonts w:asciiTheme="minorHAnsi" w:hAnsiTheme="minorHAnsi" w:cstheme="minorHAnsi"/>
          <w:color w:val="000000" w:themeColor="text1"/>
          <w:lang w:val="en-US"/>
        </w:rPr>
        <w:t xml:space="preserve"> Annual third-party security audits to ensure compliance and identify weak spots.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$30,000 annually.</w:t>
      </w:r>
    </w:p>
    <w:p w14:paraId="674DD1F4" w14:textId="77777777" w:rsidR="00614EFC" w:rsidRPr="00DB53CD" w:rsidRDefault="00614EFC" w:rsidP="003E5D94">
      <w:pPr>
        <w:numPr>
          <w:ilvl w:val="0"/>
          <w:numId w:val="62"/>
        </w:num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Backup Solutions:</w:t>
      </w:r>
      <w:r w:rsidRPr="00DB53CD">
        <w:rPr>
          <w:rFonts w:asciiTheme="minorHAnsi" w:hAnsiTheme="minorHAnsi" w:cstheme="minorHAnsi"/>
          <w:color w:val="000000" w:themeColor="text1"/>
          <w:lang w:val="en-US"/>
        </w:rPr>
        <w:t xml:space="preserve"> Ensure robust and regular backups to recover data if needed. </w:t>
      </w:r>
      <w:r w:rsidRPr="00DB53CD">
        <w:rPr>
          <w:rFonts w:asciiTheme="minorHAnsi" w:hAnsiTheme="minorHAnsi" w:cstheme="minorHAnsi"/>
          <w:b/>
          <w:bCs/>
          <w:color w:val="000000" w:themeColor="text1"/>
          <w:lang w:val="en-US"/>
        </w:rPr>
        <w:t>Cost:</w:t>
      </w:r>
      <w:r w:rsidRPr="00DB53CD">
        <w:rPr>
          <w:rFonts w:asciiTheme="minorHAnsi" w:hAnsiTheme="minorHAnsi" w:cstheme="minorHAnsi"/>
          <w:color w:val="000000" w:themeColor="text1"/>
          <w:lang w:val="en-US"/>
        </w:rPr>
        <w:t xml:space="preserve"> $20,000 initial setup and $5,000 annual maintenance.</w:t>
      </w:r>
    </w:p>
    <w:p w14:paraId="2F7C5A41" w14:textId="77777777" w:rsidR="00614EFC" w:rsidRPr="00DB53CD" w:rsidRDefault="00614EFC" w:rsidP="00614EFC">
      <w:pPr>
        <w:spacing w:before="120" w:after="120" w:line="360" w:lineRule="auto"/>
        <w:rPr>
          <w:rFonts w:asciiTheme="minorHAnsi" w:hAnsiTheme="minorHAnsi" w:cstheme="minorHAnsi"/>
          <w:color w:val="000000" w:themeColor="text1"/>
          <w:lang w:val="en-US"/>
        </w:rPr>
      </w:pPr>
      <w:r w:rsidRPr="00DB53CD">
        <w:rPr>
          <w:rFonts w:asciiTheme="minorHAnsi" w:hAnsiTheme="minorHAnsi" w:cstheme="minorHAnsi"/>
          <w:b/>
          <w:bCs/>
          <w:color w:val="000000" w:themeColor="text1"/>
          <w:lang w:val="en-US"/>
        </w:rPr>
        <w:t>Total Initial Cost:</w:t>
      </w:r>
      <w:r w:rsidRPr="00DB53CD">
        <w:rPr>
          <w:rFonts w:asciiTheme="minorHAnsi" w:hAnsiTheme="minorHAnsi" w:cstheme="minorHAnsi"/>
          <w:color w:val="000000" w:themeColor="text1"/>
          <w:lang w:val="en-US"/>
        </w:rPr>
        <w:t xml:space="preserve"> $125,000</w:t>
      </w:r>
      <w:r w:rsidRPr="00DB53CD">
        <w:rPr>
          <w:rFonts w:asciiTheme="minorHAnsi" w:hAnsiTheme="minorHAnsi" w:cstheme="minorHAnsi"/>
          <w:color w:val="000000" w:themeColor="text1"/>
          <w:lang w:val="en-US"/>
        </w:rPr>
        <w:br/>
      </w:r>
      <w:r w:rsidRPr="00DB53CD">
        <w:rPr>
          <w:rFonts w:asciiTheme="minorHAnsi" w:hAnsiTheme="minorHAnsi" w:cstheme="minorHAnsi"/>
          <w:b/>
          <w:bCs/>
          <w:color w:val="000000" w:themeColor="text1"/>
          <w:lang w:val="en-US"/>
        </w:rPr>
        <w:t>Annual Maintenance:</w:t>
      </w:r>
      <w:r w:rsidRPr="00DB53CD">
        <w:rPr>
          <w:rFonts w:asciiTheme="minorHAnsi" w:hAnsiTheme="minorHAnsi" w:cstheme="minorHAnsi"/>
          <w:color w:val="000000" w:themeColor="text1"/>
          <w:lang w:val="en-US"/>
        </w:rPr>
        <w:t xml:space="preserve"> $75,000</w:t>
      </w:r>
    </w:p>
    <w:p w14:paraId="53D10A65" w14:textId="77777777" w:rsidR="00EC5211" w:rsidRPr="00EC5211" w:rsidRDefault="00EC5211" w:rsidP="00EC5211">
      <w:pPr>
        <w:spacing w:before="120" w:after="120" w:line="360" w:lineRule="auto"/>
        <w:rPr>
          <w:rFonts w:asciiTheme="minorHAnsi" w:hAnsiTheme="minorHAnsi" w:cstheme="minorHAnsi"/>
          <w:color w:val="000000" w:themeColor="text1"/>
        </w:rPr>
      </w:pPr>
      <w:r w:rsidRPr="00EC5211">
        <w:rPr>
          <w:rFonts w:asciiTheme="minorHAnsi" w:hAnsiTheme="minorHAnsi" w:cstheme="minorHAnsi"/>
          <w:b/>
          <w:bCs/>
          <w:color w:val="000000" w:themeColor="text1"/>
        </w:rPr>
        <w:t xml:space="preserve">Impact and </w:t>
      </w:r>
      <w:proofErr w:type="spellStart"/>
      <w:r w:rsidRPr="00EC5211">
        <w:rPr>
          <w:rFonts w:asciiTheme="minorHAnsi" w:hAnsiTheme="minorHAnsi" w:cstheme="minorHAnsi"/>
          <w:b/>
          <w:bCs/>
          <w:color w:val="000000" w:themeColor="text1"/>
        </w:rPr>
        <w:t>Probability</w:t>
      </w:r>
      <w:proofErr w:type="spellEnd"/>
      <w:r w:rsidRPr="00EC5211">
        <w:rPr>
          <w:rFonts w:asciiTheme="minorHAnsi" w:hAnsiTheme="minorHAnsi" w:cstheme="minorHAnsi"/>
          <w:b/>
          <w:bCs/>
          <w:color w:val="000000" w:themeColor="text1"/>
        </w:rPr>
        <w:t xml:space="preserve"> Reduction Post-Mitigation</w:t>
      </w:r>
      <w:r w:rsidRPr="00EC5211">
        <w:rPr>
          <w:rFonts w:asciiTheme="minorHAnsi" w:hAnsiTheme="minorHAnsi" w:cstheme="minorHAnsi"/>
          <w:color w:val="000000" w:themeColor="text1"/>
        </w:rPr>
        <w:t>:</w:t>
      </w:r>
    </w:p>
    <w:p w14:paraId="1588AA39" w14:textId="77777777" w:rsidR="00EC5211" w:rsidRPr="00EC5211" w:rsidRDefault="00EC5211" w:rsidP="00EC5211">
      <w:pPr>
        <w:numPr>
          <w:ilvl w:val="0"/>
          <w:numId w:val="84"/>
        </w:numPr>
        <w:spacing w:before="120" w:after="120" w:line="360" w:lineRule="auto"/>
        <w:rPr>
          <w:rFonts w:asciiTheme="minorHAnsi" w:hAnsiTheme="minorHAnsi" w:cstheme="minorHAnsi"/>
          <w:color w:val="000000" w:themeColor="text1"/>
        </w:rPr>
      </w:pPr>
      <w:r w:rsidRPr="00EC5211">
        <w:rPr>
          <w:rFonts w:asciiTheme="minorHAnsi" w:hAnsiTheme="minorHAnsi" w:cstheme="minorHAnsi"/>
          <w:color w:val="000000" w:themeColor="text1"/>
        </w:rPr>
        <w:t xml:space="preserve">Impact Reduction: </w:t>
      </w:r>
      <w:proofErr w:type="spellStart"/>
      <w:r w:rsidRPr="00EC5211">
        <w:rPr>
          <w:rFonts w:asciiTheme="minorHAnsi" w:hAnsiTheme="minorHAnsi" w:cstheme="minorHAnsi"/>
          <w:color w:val="000000" w:themeColor="text1"/>
        </w:rPr>
        <w:t>From</w:t>
      </w:r>
      <w:proofErr w:type="spellEnd"/>
      <w:r w:rsidRPr="00EC5211">
        <w:rPr>
          <w:rFonts w:asciiTheme="minorHAnsi" w:hAnsiTheme="minorHAnsi" w:cstheme="minorHAnsi"/>
          <w:color w:val="000000" w:themeColor="text1"/>
        </w:rPr>
        <w:t xml:space="preserve"> 0.9 to 0.5 (</w:t>
      </w:r>
      <w:proofErr w:type="spellStart"/>
      <w:r w:rsidRPr="00EC5211">
        <w:rPr>
          <w:rFonts w:asciiTheme="minorHAnsi" w:hAnsiTheme="minorHAnsi" w:cstheme="minorHAnsi"/>
          <w:color w:val="000000" w:themeColor="text1"/>
        </w:rPr>
        <w:t>a</w:t>
      </w:r>
      <w:proofErr w:type="spellEnd"/>
      <w:r w:rsidRPr="00EC5211">
        <w:rPr>
          <w:rFonts w:asciiTheme="minorHAnsi" w:hAnsiTheme="minorHAnsi" w:cstheme="minorHAnsi"/>
          <w:color w:val="000000" w:themeColor="text1"/>
        </w:rPr>
        <w:t xml:space="preserve"> </w:t>
      </w:r>
      <w:proofErr w:type="spellStart"/>
      <w:r w:rsidRPr="00EC5211">
        <w:rPr>
          <w:rFonts w:asciiTheme="minorHAnsi" w:hAnsiTheme="minorHAnsi" w:cstheme="minorHAnsi"/>
          <w:color w:val="000000" w:themeColor="text1"/>
        </w:rPr>
        <w:t>reduction</w:t>
      </w:r>
      <w:proofErr w:type="spellEnd"/>
      <w:r w:rsidRPr="00EC5211">
        <w:rPr>
          <w:rFonts w:asciiTheme="minorHAnsi" w:hAnsiTheme="minorHAnsi" w:cstheme="minorHAnsi"/>
          <w:color w:val="000000" w:themeColor="text1"/>
        </w:rPr>
        <w:t xml:space="preserve"> of 0.4)</w:t>
      </w:r>
    </w:p>
    <w:p w14:paraId="36F704E7" w14:textId="77777777" w:rsidR="00EC5211" w:rsidRPr="00EC5211" w:rsidRDefault="00EC5211" w:rsidP="00EC5211">
      <w:pPr>
        <w:numPr>
          <w:ilvl w:val="0"/>
          <w:numId w:val="84"/>
        </w:numPr>
        <w:spacing w:before="120" w:after="120" w:line="360" w:lineRule="auto"/>
        <w:rPr>
          <w:rFonts w:asciiTheme="minorHAnsi" w:hAnsiTheme="minorHAnsi" w:cstheme="minorHAnsi"/>
          <w:color w:val="000000" w:themeColor="text1"/>
        </w:rPr>
      </w:pPr>
      <w:proofErr w:type="spellStart"/>
      <w:r w:rsidRPr="00EC5211">
        <w:rPr>
          <w:rFonts w:asciiTheme="minorHAnsi" w:hAnsiTheme="minorHAnsi" w:cstheme="minorHAnsi"/>
          <w:color w:val="000000" w:themeColor="text1"/>
        </w:rPr>
        <w:t>Probability</w:t>
      </w:r>
      <w:proofErr w:type="spellEnd"/>
      <w:r w:rsidRPr="00EC5211">
        <w:rPr>
          <w:rFonts w:asciiTheme="minorHAnsi" w:hAnsiTheme="minorHAnsi" w:cstheme="minorHAnsi"/>
          <w:color w:val="000000" w:themeColor="text1"/>
        </w:rPr>
        <w:t xml:space="preserve"> Reduction: </w:t>
      </w:r>
      <w:proofErr w:type="spellStart"/>
      <w:r w:rsidRPr="00EC5211">
        <w:rPr>
          <w:rFonts w:asciiTheme="minorHAnsi" w:hAnsiTheme="minorHAnsi" w:cstheme="minorHAnsi"/>
          <w:color w:val="000000" w:themeColor="text1"/>
        </w:rPr>
        <w:t>From</w:t>
      </w:r>
      <w:proofErr w:type="spellEnd"/>
      <w:r w:rsidRPr="00EC5211">
        <w:rPr>
          <w:rFonts w:asciiTheme="minorHAnsi" w:hAnsiTheme="minorHAnsi" w:cstheme="minorHAnsi"/>
          <w:color w:val="000000" w:themeColor="text1"/>
        </w:rPr>
        <w:t xml:space="preserve"> 0.8 to 0.4 (</w:t>
      </w:r>
      <w:proofErr w:type="spellStart"/>
      <w:r w:rsidRPr="00EC5211">
        <w:rPr>
          <w:rFonts w:asciiTheme="minorHAnsi" w:hAnsiTheme="minorHAnsi" w:cstheme="minorHAnsi"/>
          <w:color w:val="000000" w:themeColor="text1"/>
        </w:rPr>
        <w:t>a</w:t>
      </w:r>
      <w:proofErr w:type="spellEnd"/>
      <w:r w:rsidRPr="00EC5211">
        <w:rPr>
          <w:rFonts w:asciiTheme="minorHAnsi" w:hAnsiTheme="minorHAnsi" w:cstheme="minorHAnsi"/>
          <w:color w:val="000000" w:themeColor="text1"/>
        </w:rPr>
        <w:t xml:space="preserve"> </w:t>
      </w:r>
      <w:proofErr w:type="spellStart"/>
      <w:r w:rsidRPr="00EC5211">
        <w:rPr>
          <w:rFonts w:asciiTheme="minorHAnsi" w:hAnsiTheme="minorHAnsi" w:cstheme="minorHAnsi"/>
          <w:color w:val="000000" w:themeColor="text1"/>
        </w:rPr>
        <w:t>reduction</w:t>
      </w:r>
      <w:proofErr w:type="spellEnd"/>
      <w:r w:rsidRPr="00EC5211">
        <w:rPr>
          <w:rFonts w:asciiTheme="minorHAnsi" w:hAnsiTheme="minorHAnsi" w:cstheme="minorHAnsi"/>
          <w:color w:val="000000" w:themeColor="text1"/>
        </w:rPr>
        <w:t xml:space="preserve"> of 0.4)</w:t>
      </w:r>
    </w:p>
    <w:p w14:paraId="08DCC862" w14:textId="77777777" w:rsidR="00AF2433" w:rsidRPr="00DB53CD" w:rsidRDefault="00AF2433">
      <w:pPr>
        <w:spacing w:before="120" w:after="120" w:line="360" w:lineRule="auto"/>
        <w:rPr>
          <w:rFonts w:asciiTheme="minorHAnsi" w:hAnsiTheme="minorHAnsi" w:cstheme="minorHAnsi"/>
          <w:color w:val="000000" w:themeColor="text1"/>
          <w:lang w:val="en-US"/>
        </w:rPr>
      </w:pPr>
    </w:p>
    <w:sectPr w:rsidR="00AF2433" w:rsidRPr="00DB53CD">
      <w:footerReference w:type="even"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9AE9D" w14:textId="77777777" w:rsidR="00A86C2B" w:rsidRDefault="00A86C2B" w:rsidP="000C7CE6">
      <w:r>
        <w:separator/>
      </w:r>
    </w:p>
  </w:endnote>
  <w:endnote w:type="continuationSeparator" w:id="0">
    <w:p w14:paraId="57E329C5" w14:textId="77777777" w:rsidR="00A86C2B" w:rsidRDefault="00A86C2B" w:rsidP="000C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298876823"/>
      <w:docPartObj>
        <w:docPartGallery w:val="Page Numbers (Bottom of Page)"/>
        <w:docPartUnique/>
      </w:docPartObj>
    </w:sdtPr>
    <w:sdtContent>
      <w:p w14:paraId="003338F6" w14:textId="16F56577" w:rsidR="000C7CE6" w:rsidRDefault="000C7CE6" w:rsidP="00AA5841">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D2C8FC4" w14:textId="77777777" w:rsidR="000C7CE6" w:rsidRDefault="000C7CE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09072015"/>
      <w:docPartObj>
        <w:docPartGallery w:val="Page Numbers (Bottom of Page)"/>
        <w:docPartUnique/>
      </w:docPartObj>
    </w:sdtPr>
    <w:sdtContent>
      <w:p w14:paraId="342FB6D4" w14:textId="79780E13" w:rsidR="000C7CE6" w:rsidRDefault="000C7CE6" w:rsidP="00AA5841">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D5BE8CD" w14:textId="77777777" w:rsidR="000C7CE6" w:rsidRDefault="000C7C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4DE80" w14:textId="77777777" w:rsidR="00A86C2B" w:rsidRDefault="00A86C2B" w:rsidP="000C7CE6">
      <w:r>
        <w:separator/>
      </w:r>
    </w:p>
  </w:footnote>
  <w:footnote w:type="continuationSeparator" w:id="0">
    <w:p w14:paraId="59805698" w14:textId="77777777" w:rsidR="00A86C2B" w:rsidRDefault="00A86C2B" w:rsidP="000C7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781"/>
    <w:multiLevelType w:val="multilevel"/>
    <w:tmpl w:val="AA82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C5F3D"/>
    <w:multiLevelType w:val="multilevel"/>
    <w:tmpl w:val="D1F0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61B8C"/>
    <w:multiLevelType w:val="multilevel"/>
    <w:tmpl w:val="F750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46CC9"/>
    <w:multiLevelType w:val="multilevel"/>
    <w:tmpl w:val="384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3C60E0"/>
    <w:multiLevelType w:val="multilevel"/>
    <w:tmpl w:val="7772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60459"/>
    <w:multiLevelType w:val="hybridMultilevel"/>
    <w:tmpl w:val="DCD2E4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09F8183D"/>
    <w:multiLevelType w:val="hybridMultilevel"/>
    <w:tmpl w:val="FE3CE2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0B7C4E98"/>
    <w:multiLevelType w:val="multilevel"/>
    <w:tmpl w:val="E486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8E0839"/>
    <w:multiLevelType w:val="multilevel"/>
    <w:tmpl w:val="4098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7461AA"/>
    <w:multiLevelType w:val="multilevel"/>
    <w:tmpl w:val="0F0A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E30949"/>
    <w:multiLevelType w:val="multilevel"/>
    <w:tmpl w:val="AED2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C4764C"/>
    <w:multiLevelType w:val="multilevel"/>
    <w:tmpl w:val="0D1A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573651"/>
    <w:multiLevelType w:val="multilevel"/>
    <w:tmpl w:val="1062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9A569B"/>
    <w:multiLevelType w:val="multilevel"/>
    <w:tmpl w:val="A084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FA28F3"/>
    <w:multiLevelType w:val="multilevel"/>
    <w:tmpl w:val="6E56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BE7D51"/>
    <w:multiLevelType w:val="multilevel"/>
    <w:tmpl w:val="E37E0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76729A"/>
    <w:multiLevelType w:val="multilevel"/>
    <w:tmpl w:val="9A16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3B1AA7"/>
    <w:multiLevelType w:val="multilevel"/>
    <w:tmpl w:val="6AD8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420718"/>
    <w:multiLevelType w:val="multilevel"/>
    <w:tmpl w:val="92BE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6A58FE"/>
    <w:multiLevelType w:val="multilevel"/>
    <w:tmpl w:val="C778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01769C"/>
    <w:multiLevelType w:val="multilevel"/>
    <w:tmpl w:val="0458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0D167A"/>
    <w:multiLevelType w:val="hybridMultilevel"/>
    <w:tmpl w:val="F6DC220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1DD8300B"/>
    <w:multiLevelType w:val="multilevel"/>
    <w:tmpl w:val="BA0E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DA4A4B"/>
    <w:multiLevelType w:val="multilevel"/>
    <w:tmpl w:val="D5FA5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4B28C7"/>
    <w:multiLevelType w:val="multilevel"/>
    <w:tmpl w:val="09A6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982677"/>
    <w:multiLevelType w:val="multilevel"/>
    <w:tmpl w:val="CD6A0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191C04"/>
    <w:multiLevelType w:val="hybridMultilevel"/>
    <w:tmpl w:val="EA7AEE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238C6645"/>
    <w:multiLevelType w:val="multilevel"/>
    <w:tmpl w:val="78C80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C528B6"/>
    <w:multiLevelType w:val="multilevel"/>
    <w:tmpl w:val="F1526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1315FC"/>
    <w:multiLevelType w:val="multilevel"/>
    <w:tmpl w:val="3CF61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1E39FF"/>
    <w:multiLevelType w:val="multilevel"/>
    <w:tmpl w:val="783C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DDB5FC4"/>
    <w:multiLevelType w:val="multilevel"/>
    <w:tmpl w:val="38E87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ED1C69"/>
    <w:multiLevelType w:val="multilevel"/>
    <w:tmpl w:val="402E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3B30AA"/>
    <w:multiLevelType w:val="multilevel"/>
    <w:tmpl w:val="4A5E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AE1081"/>
    <w:multiLevelType w:val="multilevel"/>
    <w:tmpl w:val="AD74B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6136"/>
    <w:multiLevelType w:val="hybridMultilevel"/>
    <w:tmpl w:val="340278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331A19B9"/>
    <w:multiLevelType w:val="multilevel"/>
    <w:tmpl w:val="F0E0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3230DC0"/>
    <w:multiLevelType w:val="hybridMultilevel"/>
    <w:tmpl w:val="62C8EE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8" w15:restartNumberingAfterBreak="0">
    <w:nsid w:val="33575B52"/>
    <w:multiLevelType w:val="multilevel"/>
    <w:tmpl w:val="3C74A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58E4585"/>
    <w:multiLevelType w:val="multilevel"/>
    <w:tmpl w:val="7BE6A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3E18E4"/>
    <w:multiLevelType w:val="multilevel"/>
    <w:tmpl w:val="21DA1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881C01"/>
    <w:multiLevelType w:val="multilevel"/>
    <w:tmpl w:val="2D4E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7E633DC"/>
    <w:multiLevelType w:val="multilevel"/>
    <w:tmpl w:val="5B902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A37207"/>
    <w:multiLevelType w:val="multilevel"/>
    <w:tmpl w:val="996EB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9F1F4D"/>
    <w:multiLevelType w:val="hybridMultilevel"/>
    <w:tmpl w:val="0D2481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5" w15:restartNumberingAfterBreak="0">
    <w:nsid w:val="3F846612"/>
    <w:multiLevelType w:val="multilevel"/>
    <w:tmpl w:val="2038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1D95433"/>
    <w:multiLevelType w:val="multilevel"/>
    <w:tmpl w:val="C9F6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2A0243B"/>
    <w:multiLevelType w:val="multilevel"/>
    <w:tmpl w:val="2FE2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4390A55"/>
    <w:multiLevelType w:val="multilevel"/>
    <w:tmpl w:val="059A5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6F0ACD"/>
    <w:multiLevelType w:val="multilevel"/>
    <w:tmpl w:val="10BA0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157A18"/>
    <w:multiLevelType w:val="hybridMultilevel"/>
    <w:tmpl w:val="751C50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1" w15:restartNumberingAfterBreak="0">
    <w:nsid w:val="45C12F10"/>
    <w:multiLevelType w:val="multilevel"/>
    <w:tmpl w:val="4BE2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9F4538"/>
    <w:multiLevelType w:val="multilevel"/>
    <w:tmpl w:val="4DD2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B79320C"/>
    <w:multiLevelType w:val="multilevel"/>
    <w:tmpl w:val="4FC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3552FA"/>
    <w:multiLevelType w:val="multilevel"/>
    <w:tmpl w:val="173C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1987967"/>
    <w:multiLevelType w:val="multilevel"/>
    <w:tmpl w:val="603E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B842B0"/>
    <w:multiLevelType w:val="multilevel"/>
    <w:tmpl w:val="43CC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35C2D76"/>
    <w:multiLevelType w:val="hybridMultilevel"/>
    <w:tmpl w:val="90E673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8" w15:restartNumberingAfterBreak="0">
    <w:nsid w:val="554F7530"/>
    <w:multiLevelType w:val="hybridMultilevel"/>
    <w:tmpl w:val="E5B4C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9" w15:restartNumberingAfterBreak="0">
    <w:nsid w:val="55EC77CC"/>
    <w:multiLevelType w:val="multilevel"/>
    <w:tmpl w:val="57CE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79771B5"/>
    <w:multiLevelType w:val="multilevel"/>
    <w:tmpl w:val="18EC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9A438CF"/>
    <w:multiLevelType w:val="multilevel"/>
    <w:tmpl w:val="5300A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4D176E"/>
    <w:multiLevelType w:val="multilevel"/>
    <w:tmpl w:val="20F83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941A6A"/>
    <w:multiLevelType w:val="hybridMultilevel"/>
    <w:tmpl w:val="1722BE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4" w15:restartNumberingAfterBreak="0">
    <w:nsid w:val="5B465094"/>
    <w:multiLevelType w:val="multilevel"/>
    <w:tmpl w:val="21F8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CE21F4A"/>
    <w:multiLevelType w:val="multilevel"/>
    <w:tmpl w:val="21AAB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4D7363"/>
    <w:multiLevelType w:val="multilevel"/>
    <w:tmpl w:val="C1EE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5E115B"/>
    <w:multiLevelType w:val="multilevel"/>
    <w:tmpl w:val="2488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B35EC1"/>
    <w:multiLevelType w:val="hybridMultilevel"/>
    <w:tmpl w:val="CE3C6510"/>
    <w:lvl w:ilvl="0" w:tplc="0C42AE24">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9" w15:restartNumberingAfterBreak="0">
    <w:nsid w:val="6380657E"/>
    <w:multiLevelType w:val="multilevel"/>
    <w:tmpl w:val="CA6C3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39A4D86"/>
    <w:multiLevelType w:val="multilevel"/>
    <w:tmpl w:val="B5284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AF02C6"/>
    <w:multiLevelType w:val="multilevel"/>
    <w:tmpl w:val="2EC22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4D04CF3"/>
    <w:multiLevelType w:val="multilevel"/>
    <w:tmpl w:val="9490D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6174EBE"/>
    <w:multiLevelType w:val="multilevel"/>
    <w:tmpl w:val="27DC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99074A3"/>
    <w:multiLevelType w:val="multilevel"/>
    <w:tmpl w:val="E6CCD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CD2457"/>
    <w:multiLevelType w:val="multilevel"/>
    <w:tmpl w:val="A6267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1EF220D"/>
    <w:multiLevelType w:val="multilevel"/>
    <w:tmpl w:val="28BA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3763DEC"/>
    <w:multiLevelType w:val="multilevel"/>
    <w:tmpl w:val="B24CA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5631587"/>
    <w:multiLevelType w:val="multilevel"/>
    <w:tmpl w:val="115A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5DE0B46"/>
    <w:multiLevelType w:val="multilevel"/>
    <w:tmpl w:val="6B38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D0E583B"/>
    <w:multiLevelType w:val="multilevel"/>
    <w:tmpl w:val="489C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F095067"/>
    <w:multiLevelType w:val="multilevel"/>
    <w:tmpl w:val="7B14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F984EFD"/>
    <w:multiLevelType w:val="hybridMultilevel"/>
    <w:tmpl w:val="2946E7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3" w15:restartNumberingAfterBreak="0">
    <w:nsid w:val="7FAA75E7"/>
    <w:multiLevelType w:val="multilevel"/>
    <w:tmpl w:val="BCAE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82392">
    <w:abstractNumId w:val="35"/>
  </w:num>
  <w:num w:numId="2" w16cid:durableId="328798336">
    <w:abstractNumId w:val="26"/>
  </w:num>
  <w:num w:numId="3" w16cid:durableId="81073588">
    <w:abstractNumId w:val="68"/>
  </w:num>
  <w:num w:numId="4" w16cid:durableId="2085488604">
    <w:abstractNumId w:val="83"/>
  </w:num>
  <w:num w:numId="5" w16cid:durableId="301470870">
    <w:abstractNumId w:val="48"/>
  </w:num>
  <w:num w:numId="6" w16cid:durableId="458838792">
    <w:abstractNumId w:val="1"/>
  </w:num>
  <w:num w:numId="7" w16cid:durableId="1262759909">
    <w:abstractNumId w:val="20"/>
  </w:num>
  <w:num w:numId="8" w16cid:durableId="1195848315">
    <w:abstractNumId w:val="27"/>
  </w:num>
  <w:num w:numId="9" w16cid:durableId="746880287">
    <w:abstractNumId w:val="61"/>
  </w:num>
  <w:num w:numId="10" w16cid:durableId="1824271390">
    <w:abstractNumId w:val="71"/>
  </w:num>
  <w:num w:numId="11" w16cid:durableId="1873348202">
    <w:abstractNumId w:val="42"/>
  </w:num>
  <w:num w:numId="12" w16cid:durableId="1317029030">
    <w:abstractNumId w:val="36"/>
  </w:num>
  <w:num w:numId="13" w16cid:durableId="610940347">
    <w:abstractNumId w:val="74"/>
  </w:num>
  <w:num w:numId="14" w16cid:durableId="600332115">
    <w:abstractNumId w:val="29"/>
  </w:num>
  <w:num w:numId="15" w16cid:durableId="868951649">
    <w:abstractNumId w:val="49"/>
  </w:num>
  <w:num w:numId="16" w16cid:durableId="1859537669">
    <w:abstractNumId w:val="19"/>
  </w:num>
  <w:num w:numId="17" w16cid:durableId="278806986">
    <w:abstractNumId w:val="52"/>
  </w:num>
  <w:num w:numId="18" w16cid:durableId="1592078897">
    <w:abstractNumId w:val="34"/>
  </w:num>
  <w:num w:numId="19" w16cid:durableId="575625334">
    <w:abstractNumId w:val="4"/>
  </w:num>
  <w:num w:numId="20" w16cid:durableId="825516596">
    <w:abstractNumId w:val="69"/>
  </w:num>
  <w:num w:numId="21" w16cid:durableId="2071685810">
    <w:abstractNumId w:val="39"/>
  </w:num>
  <w:num w:numId="22" w16cid:durableId="1682203249">
    <w:abstractNumId w:val="76"/>
  </w:num>
  <w:num w:numId="23" w16cid:durableId="111169121">
    <w:abstractNumId w:val="66"/>
  </w:num>
  <w:num w:numId="24" w16cid:durableId="304552100">
    <w:abstractNumId w:val="51"/>
  </w:num>
  <w:num w:numId="25" w16cid:durableId="961694308">
    <w:abstractNumId w:val="77"/>
  </w:num>
  <w:num w:numId="26" w16cid:durableId="557594240">
    <w:abstractNumId w:val="28"/>
  </w:num>
  <w:num w:numId="27" w16cid:durableId="2132092322">
    <w:abstractNumId w:val="3"/>
  </w:num>
  <w:num w:numId="28" w16cid:durableId="1812820795">
    <w:abstractNumId w:val="75"/>
  </w:num>
  <w:num w:numId="29" w16cid:durableId="1561944357">
    <w:abstractNumId w:val="25"/>
  </w:num>
  <w:num w:numId="30" w16cid:durableId="1804150872">
    <w:abstractNumId w:val="22"/>
  </w:num>
  <w:num w:numId="31" w16cid:durableId="510686979">
    <w:abstractNumId w:val="78"/>
  </w:num>
  <w:num w:numId="32" w16cid:durableId="40836013">
    <w:abstractNumId w:val="13"/>
  </w:num>
  <w:num w:numId="33" w16cid:durableId="1249533322">
    <w:abstractNumId w:val="72"/>
  </w:num>
  <w:num w:numId="34" w16cid:durableId="973371333">
    <w:abstractNumId w:val="5"/>
  </w:num>
  <w:num w:numId="35" w16cid:durableId="936134015">
    <w:abstractNumId w:val="58"/>
  </w:num>
  <w:num w:numId="36" w16cid:durableId="255142094">
    <w:abstractNumId w:val="37"/>
  </w:num>
  <w:num w:numId="37" w16cid:durableId="904606567">
    <w:abstractNumId w:val="44"/>
  </w:num>
  <w:num w:numId="38" w16cid:durableId="610481687">
    <w:abstractNumId w:val="57"/>
  </w:num>
  <w:num w:numId="39" w16cid:durableId="1600066477">
    <w:abstractNumId w:val="6"/>
  </w:num>
  <w:num w:numId="40" w16cid:durableId="771128340">
    <w:abstractNumId w:val="43"/>
  </w:num>
  <w:num w:numId="41" w16cid:durableId="1178890780">
    <w:abstractNumId w:val="62"/>
  </w:num>
  <w:num w:numId="42" w16cid:durableId="405537466">
    <w:abstractNumId w:val="79"/>
  </w:num>
  <w:num w:numId="43" w16cid:durableId="2064717588">
    <w:abstractNumId w:val="45"/>
  </w:num>
  <w:num w:numId="44" w16cid:durableId="1761440450">
    <w:abstractNumId w:val="80"/>
  </w:num>
  <w:num w:numId="45" w16cid:durableId="2139060263">
    <w:abstractNumId w:val="50"/>
  </w:num>
  <w:num w:numId="46" w16cid:durableId="1113479446">
    <w:abstractNumId w:val="0"/>
  </w:num>
  <w:num w:numId="47" w16cid:durableId="2132508375">
    <w:abstractNumId w:val="67"/>
  </w:num>
  <w:num w:numId="48" w16cid:durableId="1768577241">
    <w:abstractNumId w:val="46"/>
  </w:num>
  <w:num w:numId="49" w16cid:durableId="1234775230">
    <w:abstractNumId w:val="53"/>
  </w:num>
  <w:num w:numId="50" w16cid:durableId="1506088413">
    <w:abstractNumId w:val="24"/>
  </w:num>
  <w:num w:numId="51" w16cid:durableId="490562645">
    <w:abstractNumId w:val="63"/>
  </w:num>
  <w:num w:numId="52" w16cid:durableId="145778615">
    <w:abstractNumId w:val="31"/>
  </w:num>
  <w:num w:numId="53" w16cid:durableId="1767845427">
    <w:abstractNumId w:val="38"/>
  </w:num>
  <w:num w:numId="54" w16cid:durableId="550962019">
    <w:abstractNumId w:val="23"/>
  </w:num>
  <w:num w:numId="55" w16cid:durableId="1622953340">
    <w:abstractNumId w:val="7"/>
  </w:num>
  <w:num w:numId="56" w16cid:durableId="33044977">
    <w:abstractNumId w:val="65"/>
  </w:num>
  <w:num w:numId="57" w16cid:durableId="275410091">
    <w:abstractNumId w:val="21"/>
  </w:num>
  <w:num w:numId="58" w16cid:durableId="128860731">
    <w:abstractNumId w:val="40"/>
  </w:num>
  <w:num w:numId="59" w16cid:durableId="1566407391">
    <w:abstractNumId w:val="17"/>
  </w:num>
  <w:num w:numId="60" w16cid:durableId="969629707">
    <w:abstractNumId w:val="81"/>
  </w:num>
  <w:num w:numId="61" w16cid:durableId="1734308851">
    <w:abstractNumId w:val="56"/>
  </w:num>
  <w:num w:numId="62" w16cid:durableId="1265965488">
    <w:abstractNumId w:val="15"/>
  </w:num>
  <w:num w:numId="63" w16cid:durableId="1647710221">
    <w:abstractNumId w:val="82"/>
  </w:num>
  <w:num w:numId="64" w16cid:durableId="1980528513">
    <w:abstractNumId w:val="70"/>
  </w:num>
  <w:num w:numId="65" w16cid:durableId="946305310">
    <w:abstractNumId w:val="73"/>
  </w:num>
  <w:num w:numId="66" w16cid:durableId="149055925">
    <w:abstractNumId w:val="59"/>
  </w:num>
  <w:num w:numId="67" w16cid:durableId="1578595520">
    <w:abstractNumId w:val="9"/>
  </w:num>
  <w:num w:numId="68" w16cid:durableId="2089687162">
    <w:abstractNumId w:val="60"/>
  </w:num>
  <w:num w:numId="69" w16cid:durableId="2000380601">
    <w:abstractNumId w:val="30"/>
  </w:num>
  <w:num w:numId="70" w16cid:durableId="519509370">
    <w:abstractNumId w:val="47"/>
  </w:num>
  <w:num w:numId="71" w16cid:durableId="1037314806">
    <w:abstractNumId w:val="16"/>
  </w:num>
  <w:num w:numId="72" w16cid:durableId="1475559857">
    <w:abstractNumId w:val="64"/>
  </w:num>
  <w:num w:numId="73" w16cid:durableId="239994165">
    <w:abstractNumId w:val="12"/>
  </w:num>
  <w:num w:numId="74" w16cid:durableId="609775231">
    <w:abstractNumId w:val="11"/>
  </w:num>
  <w:num w:numId="75" w16cid:durableId="1237351634">
    <w:abstractNumId w:val="54"/>
  </w:num>
  <w:num w:numId="76" w16cid:durableId="1783766976">
    <w:abstractNumId w:val="2"/>
  </w:num>
  <w:num w:numId="77" w16cid:durableId="983657950">
    <w:abstractNumId w:val="14"/>
  </w:num>
  <w:num w:numId="78" w16cid:durableId="546066065">
    <w:abstractNumId w:val="18"/>
  </w:num>
  <w:num w:numId="79" w16cid:durableId="1263414065">
    <w:abstractNumId w:val="8"/>
  </w:num>
  <w:num w:numId="80" w16cid:durableId="370690260">
    <w:abstractNumId w:val="41"/>
  </w:num>
  <w:num w:numId="81" w16cid:durableId="2139448758">
    <w:abstractNumId w:val="32"/>
  </w:num>
  <w:num w:numId="82" w16cid:durableId="360981920">
    <w:abstractNumId w:val="33"/>
  </w:num>
  <w:num w:numId="83" w16cid:durableId="1314482890">
    <w:abstractNumId w:val="10"/>
  </w:num>
  <w:num w:numId="84" w16cid:durableId="1070730507">
    <w:abstractNumId w:val="5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A9A"/>
    <w:rsid w:val="00081CDC"/>
    <w:rsid w:val="000A3543"/>
    <w:rsid w:val="000C7CE6"/>
    <w:rsid w:val="00162189"/>
    <w:rsid w:val="001E7116"/>
    <w:rsid w:val="00266BD9"/>
    <w:rsid w:val="002A58F1"/>
    <w:rsid w:val="0030467C"/>
    <w:rsid w:val="00372ADA"/>
    <w:rsid w:val="003E5D94"/>
    <w:rsid w:val="005272AD"/>
    <w:rsid w:val="00614EFC"/>
    <w:rsid w:val="006359D7"/>
    <w:rsid w:val="00683C36"/>
    <w:rsid w:val="008D3B83"/>
    <w:rsid w:val="009126B4"/>
    <w:rsid w:val="00913DCD"/>
    <w:rsid w:val="00934BE8"/>
    <w:rsid w:val="0094552F"/>
    <w:rsid w:val="009A4AD0"/>
    <w:rsid w:val="00A15CD1"/>
    <w:rsid w:val="00A17F21"/>
    <w:rsid w:val="00A44C28"/>
    <w:rsid w:val="00A86C2B"/>
    <w:rsid w:val="00A91ACC"/>
    <w:rsid w:val="00AB170D"/>
    <w:rsid w:val="00AC35BF"/>
    <w:rsid w:val="00AF2433"/>
    <w:rsid w:val="00B26A25"/>
    <w:rsid w:val="00B77F6A"/>
    <w:rsid w:val="00B80053"/>
    <w:rsid w:val="00BD1B30"/>
    <w:rsid w:val="00CA0035"/>
    <w:rsid w:val="00D45B8F"/>
    <w:rsid w:val="00D47A9A"/>
    <w:rsid w:val="00D507FB"/>
    <w:rsid w:val="00D576B7"/>
    <w:rsid w:val="00D95072"/>
    <w:rsid w:val="00D96B1F"/>
    <w:rsid w:val="00DB53CD"/>
    <w:rsid w:val="00DC34DA"/>
    <w:rsid w:val="00DE5C44"/>
    <w:rsid w:val="00DF2E0B"/>
    <w:rsid w:val="00E30132"/>
    <w:rsid w:val="00E53C22"/>
    <w:rsid w:val="00E631A5"/>
    <w:rsid w:val="00EA1B31"/>
    <w:rsid w:val="00EB5462"/>
    <w:rsid w:val="00EC5211"/>
    <w:rsid w:val="00EC6FF5"/>
    <w:rsid w:val="00FE6962"/>
    <w:rsid w:val="00FF672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5504"/>
  <w15:chartTrackingRefBased/>
  <w15:docId w15:val="{E4F5E0ED-CB10-2C44-AAC7-B519A8C21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211"/>
    <w:rPr>
      <w:rFonts w:ascii="Times New Roman" w:eastAsia="Times New Roman" w:hAnsi="Times New Roman" w:cs="Times New Roman"/>
      <w:kern w:val="0"/>
      <w:lang w:eastAsia="fr-CA"/>
      <w14:ligatures w14:val="none"/>
    </w:rPr>
  </w:style>
  <w:style w:type="paragraph" w:styleId="Titre1">
    <w:name w:val="heading 1"/>
    <w:basedOn w:val="Normal"/>
    <w:next w:val="Normal"/>
    <w:link w:val="Titre1Car"/>
    <w:uiPriority w:val="9"/>
    <w:qFormat/>
    <w:rsid w:val="00D507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507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D47A9A"/>
    <w:pPr>
      <w:spacing w:before="100" w:beforeAutospacing="1" w:after="100" w:afterAutospacing="1"/>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47A9A"/>
    <w:rPr>
      <w:rFonts w:ascii="Times New Roman" w:eastAsia="Times New Roman" w:hAnsi="Times New Roman" w:cs="Times New Roman"/>
      <w:b/>
      <w:bCs/>
      <w:kern w:val="0"/>
      <w:sz w:val="27"/>
      <w:szCs w:val="27"/>
      <w:lang w:eastAsia="fr-CA"/>
      <w14:ligatures w14:val="none"/>
    </w:rPr>
  </w:style>
  <w:style w:type="paragraph" w:customStyle="1" w:styleId="pb-2">
    <w:name w:val="pb-2"/>
    <w:basedOn w:val="Normal"/>
    <w:rsid w:val="00D47A9A"/>
    <w:pPr>
      <w:spacing w:before="100" w:beforeAutospacing="1" w:after="100" w:afterAutospacing="1"/>
    </w:pPr>
  </w:style>
  <w:style w:type="character" w:styleId="lev">
    <w:name w:val="Strong"/>
    <w:basedOn w:val="Policepardfaut"/>
    <w:uiPriority w:val="22"/>
    <w:qFormat/>
    <w:rsid w:val="00D47A9A"/>
    <w:rPr>
      <w:b/>
      <w:bCs/>
    </w:rPr>
  </w:style>
  <w:style w:type="paragraph" w:styleId="Paragraphedeliste">
    <w:name w:val="List Paragraph"/>
    <w:basedOn w:val="Normal"/>
    <w:uiPriority w:val="34"/>
    <w:qFormat/>
    <w:rsid w:val="00A17F21"/>
    <w:pPr>
      <w:ind w:left="720"/>
      <w:contextualSpacing/>
    </w:pPr>
  </w:style>
  <w:style w:type="character" w:customStyle="1" w:styleId="Titre1Car">
    <w:name w:val="Titre 1 Car"/>
    <w:basedOn w:val="Policepardfaut"/>
    <w:link w:val="Titre1"/>
    <w:uiPriority w:val="9"/>
    <w:rsid w:val="00D507F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507FB"/>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0C7CE6"/>
    <w:pPr>
      <w:tabs>
        <w:tab w:val="center" w:pos="4320"/>
        <w:tab w:val="right" w:pos="8640"/>
      </w:tabs>
    </w:pPr>
  </w:style>
  <w:style w:type="character" w:customStyle="1" w:styleId="En-tteCar">
    <w:name w:val="En-tête Car"/>
    <w:basedOn w:val="Policepardfaut"/>
    <w:link w:val="En-tte"/>
    <w:uiPriority w:val="99"/>
    <w:rsid w:val="000C7CE6"/>
    <w:rPr>
      <w:rFonts w:ascii="Times New Roman" w:eastAsia="Times New Roman" w:hAnsi="Times New Roman" w:cs="Times New Roman"/>
      <w:kern w:val="0"/>
      <w:lang w:eastAsia="fr-CA"/>
      <w14:ligatures w14:val="none"/>
    </w:rPr>
  </w:style>
  <w:style w:type="paragraph" w:styleId="Pieddepage">
    <w:name w:val="footer"/>
    <w:basedOn w:val="Normal"/>
    <w:link w:val="PieddepageCar"/>
    <w:uiPriority w:val="99"/>
    <w:unhideWhenUsed/>
    <w:rsid w:val="000C7CE6"/>
    <w:pPr>
      <w:tabs>
        <w:tab w:val="center" w:pos="4320"/>
        <w:tab w:val="right" w:pos="8640"/>
      </w:tabs>
    </w:pPr>
  </w:style>
  <w:style w:type="character" w:customStyle="1" w:styleId="PieddepageCar">
    <w:name w:val="Pied de page Car"/>
    <w:basedOn w:val="Policepardfaut"/>
    <w:link w:val="Pieddepage"/>
    <w:uiPriority w:val="99"/>
    <w:rsid w:val="000C7CE6"/>
    <w:rPr>
      <w:rFonts w:ascii="Times New Roman" w:eastAsia="Times New Roman" w:hAnsi="Times New Roman" w:cs="Times New Roman"/>
      <w:kern w:val="0"/>
      <w:lang w:eastAsia="fr-CA"/>
      <w14:ligatures w14:val="none"/>
    </w:rPr>
  </w:style>
  <w:style w:type="character" w:styleId="Numrodepage">
    <w:name w:val="page number"/>
    <w:basedOn w:val="Policepardfaut"/>
    <w:uiPriority w:val="99"/>
    <w:semiHidden/>
    <w:unhideWhenUsed/>
    <w:rsid w:val="000C7CE6"/>
  </w:style>
  <w:style w:type="paragraph" w:styleId="Lgende">
    <w:name w:val="caption"/>
    <w:basedOn w:val="Normal"/>
    <w:next w:val="Normal"/>
    <w:uiPriority w:val="35"/>
    <w:unhideWhenUsed/>
    <w:qFormat/>
    <w:rsid w:val="00DC34D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36180">
      <w:bodyDiv w:val="1"/>
      <w:marLeft w:val="0"/>
      <w:marRight w:val="0"/>
      <w:marTop w:val="0"/>
      <w:marBottom w:val="0"/>
      <w:divBdr>
        <w:top w:val="none" w:sz="0" w:space="0" w:color="auto"/>
        <w:left w:val="none" w:sz="0" w:space="0" w:color="auto"/>
        <w:bottom w:val="none" w:sz="0" w:space="0" w:color="auto"/>
        <w:right w:val="none" w:sz="0" w:space="0" w:color="auto"/>
      </w:divBdr>
    </w:div>
    <w:div w:id="188303094">
      <w:bodyDiv w:val="1"/>
      <w:marLeft w:val="0"/>
      <w:marRight w:val="0"/>
      <w:marTop w:val="0"/>
      <w:marBottom w:val="0"/>
      <w:divBdr>
        <w:top w:val="none" w:sz="0" w:space="0" w:color="auto"/>
        <w:left w:val="none" w:sz="0" w:space="0" w:color="auto"/>
        <w:bottom w:val="none" w:sz="0" w:space="0" w:color="auto"/>
        <w:right w:val="none" w:sz="0" w:space="0" w:color="auto"/>
      </w:divBdr>
    </w:div>
    <w:div w:id="206259432">
      <w:bodyDiv w:val="1"/>
      <w:marLeft w:val="0"/>
      <w:marRight w:val="0"/>
      <w:marTop w:val="0"/>
      <w:marBottom w:val="0"/>
      <w:divBdr>
        <w:top w:val="none" w:sz="0" w:space="0" w:color="auto"/>
        <w:left w:val="none" w:sz="0" w:space="0" w:color="auto"/>
        <w:bottom w:val="none" w:sz="0" w:space="0" w:color="auto"/>
        <w:right w:val="none" w:sz="0" w:space="0" w:color="auto"/>
      </w:divBdr>
    </w:div>
    <w:div w:id="225603322">
      <w:bodyDiv w:val="1"/>
      <w:marLeft w:val="0"/>
      <w:marRight w:val="0"/>
      <w:marTop w:val="0"/>
      <w:marBottom w:val="0"/>
      <w:divBdr>
        <w:top w:val="none" w:sz="0" w:space="0" w:color="auto"/>
        <w:left w:val="none" w:sz="0" w:space="0" w:color="auto"/>
        <w:bottom w:val="none" w:sz="0" w:space="0" w:color="auto"/>
        <w:right w:val="none" w:sz="0" w:space="0" w:color="auto"/>
      </w:divBdr>
    </w:div>
    <w:div w:id="241985186">
      <w:bodyDiv w:val="1"/>
      <w:marLeft w:val="0"/>
      <w:marRight w:val="0"/>
      <w:marTop w:val="0"/>
      <w:marBottom w:val="0"/>
      <w:divBdr>
        <w:top w:val="none" w:sz="0" w:space="0" w:color="auto"/>
        <w:left w:val="none" w:sz="0" w:space="0" w:color="auto"/>
        <w:bottom w:val="none" w:sz="0" w:space="0" w:color="auto"/>
        <w:right w:val="none" w:sz="0" w:space="0" w:color="auto"/>
      </w:divBdr>
    </w:div>
    <w:div w:id="271785815">
      <w:bodyDiv w:val="1"/>
      <w:marLeft w:val="0"/>
      <w:marRight w:val="0"/>
      <w:marTop w:val="0"/>
      <w:marBottom w:val="0"/>
      <w:divBdr>
        <w:top w:val="none" w:sz="0" w:space="0" w:color="auto"/>
        <w:left w:val="none" w:sz="0" w:space="0" w:color="auto"/>
        <w:bottom w:val="none" w:sz="0" w:space="0" w:color="auto"/>
        <w:right w:val="none" w:sz="0" w:space="0" w:color="auto"/>
      </w:divBdr>
    </w:div>
    <w:div w:id="306252866">
      <w:bodyDiv w:val="1"/>
      <w:marLeft w:val="0"/>
      <w:marRight w:val="0"/>
      <w:marTop w:val="0"/>
      <w:marBottom w:val="0"/>
      <w:divBdr>
        <w:top w:val="none" w:sz="0" w:space="0" w:color="auto"/>
        <w:left w:val="none" w:sz="0" w:space="0" w:color="auto"/>
        <w:bottom w:val="none" w:sz="0" w:space="0" w:color="auto"/>
        <w:right w:val="none" w:sz="0" w:space="0" w:color="auto"/>
      </w:divBdr>
    </w:div>
    <w:div w:id="375391604">
      <w:bodyDiv w:val="1"/>
      <w:marLeft w:val="0"/>
      <w:marRight w:val="0"/>
      <w:marTop w:val="0"/>
      <w:marBottom w:val="0"/>
      <w:divBdr>
        <w:top w:val="none" w:sz="0" w:space="0" w:color="auto"/>
        <w:left w:val="none" w:sz="0" w:space="0" w:color="auto"/>
        <w:bottom w:val="none" w:sz="0" w:space="0" w:color="auto"/>
        <w:right w:val="none" w:sz="0" w:space="0" w:color="auto"/>
      </w:divBdr>
    </w:div>
    <w:div w:id="468086905">
      <w:bodyDiv w:val="1"/>
      <w:marLeft w:val="0"/>
      <w:marRight w:val="0"/>
      <w:marTop w:val="0"/>
      <w:marBottom w:val="0"/>
      <w:divBdr>
        <w:top w:val="none" w:sz="0" w:space="0" w:color="auto"/>
        <w:left w:val="none" w:sz="0" w:space="0" w:color="auto"/>
        <w:bottom w:val="none" w:sz="0" w:space="0" w:color="auto"/>
        <w:right w:val="none" w:sz="0" w:space="0" w:color="auto"/>
      </w:divBdr>
    </w:div>
    <w:div w:id="600646261">
      <w:bodyDiv w:val="1"/>
      <w:marLeft w:val="0"/>
      <w:marRight w:val="0"/>
      <w:marTop w:val="0"/>
      <w:marBottom w:val="0"/>
      <w:divBdr>
        <w:top w:val="none" w:sz="0" w:space="0" w:color="auto"/>
        <w:left w:val="none" w:sz="0" w:space="0" w:color="auto"/>
        <w:bottom w:val="none" w:sz="0" w:space="0" w:color="auto"/>
        <w:right w:val="none" w:sz="0" w:space="0" w:color="auto"/>
      </w:divBdr>
    </w:div>
    <w:div w:id="601498496">
      <w:bodyDiv w:val="1"/>
      <w:marLeft w:val="0"/>
      <w:marRight w:val="0"/>
      <w:marTop w:val="0"/>
      <w:marBottom w:val="0"/>
      <w:divBdr>
        <w:top w:val="none" w:sz="0" w:space="0" w:color="auto"/>
        <w:left w:val="none" w:sz="0" w:space="0" w:color="auto"/>
        <w:bottom w:val="none" w:sz="0" w:space="0" w:color="auto"/>
        <w:right w:val="none" w:sz="0" w:space="0" w:color="auto"/>
      </w:divBdr>
    </w:div>
    <w:div w:id="632951330">
      <w:bodyDiv w:val="1"/>
      <w:marLeft w:val="0"/>
      <w:marRight w:val="0"/>
      <w:marTop w:val="0"/>
      <w:marBottom w:val="0"/>
      <w:divBdr>
        <w:top w:val="none" w:sz="0" w:space="0" w:color="auto"/>
        <w:left w:val="none" w:sz="0" w:space="0" w:color="auto"/>
        <w:bottom w:val="none" w:sz="0" w:space="0" w:color="auto"/>
        <w:right w:val="none" w:sz="0" w:space="0" w:color="auto"/>
      </w:divBdr>
    </w:div>
    <w:div w:id="679237428">
      <w:bodyDiv w:val="1"/>
      <w:marLeft w:val="0"/>
      <w:marRight w:val="0"/>
      <w:marTop w:val="0"/>
      <w:marBottom w:val="0"/>
      <w:divBdr>
        <w:top w:val="none" w:sz="0" w:space="0" w:color="auto"/>
        <w:left w:val="none" w:sz="0" w:space="0" w:color="auto"/>
        <w:bottom w:val="none" w:sz="0" w:space="0" w:color="auto"/>
        <w:right w:val="none" w:sz="0" w:space="0" w:color="auto"/>
      </w:divBdr>
    </w:div>
    <w:div w:id="704137517">
      <w:bodyDiv w:val="1"/>
      <w:marLeft w:val="0"/>
      <w:marRight w:val="0"/>
      <w:marTop w:val="0"/>
      <w:marBottom w:val="0"/>
      <w:divBdr>
        <w:top w:val="none" w:sz="0" w:space="0" w:color="auto"/>
        <w:left w:val="none" w:sz="0" w:space="0" w:color="auto"/>
        <w:bottom w:val="none" w:sz="0" w:space="0" w:color="auto"/>
        <w:right w:val="none" w:sz="0" w:space="0" w:color="auto"/>
      </w:divBdr>
    </w:div>
    <w:div w:id="826286628">
      <w:bodyDiv w:val="1"/>
      <w:marLeft w:val="0"/>
      <w:marRight w:val="0"/>
      <w:marTop w:val="0"/>
      <w:marBottom w:val="0"/>
      <w:divBdr>
        <w:top w:val="none" w:sz="0" w:space="0" w:color="auto"/>
        <w:left w:val="none" w:sz="0" w:space="0" w:color="auto"/>
        <w:bottom w:val="none" w:sz="0" w:space="0" w:color="auto"/>
        <w:right w:val="none" w:sz="0" w:space="0" w:color="auto"/>
      </w:divBdr>
    </w:div>
    <w:div w:id="863908242">
      <w:bodyDiv w:val="1"/>
      <w:marLeft w:val="0"/>
      <w:marRight w:val="0"/>
      <w:marTop w:val="0"/>
      <w:marBottom w:val="0"/>
      <w:divBdr>
        <w:top w:val="none" w:sz="0" w:space="0" w:color="auto"/>
        <w:left w:val="none" w:sz="0" w:space="0" w:color="auto"/>
        <w:bottom w:val="none" w:sz="0" w:space="0" w:color="auto"/>
        <w:right w:val="none" w:sz="0" w:space="0" w:color="auto"/>
      </w:divBdr>
    </w:div>
    <w:div w:id="887185354">
      <w:bodyDiv w:val="1"/>
      <w:marLeft w:val="0"/>
      <w:marRight w:val="0"/>
      <w:marTop w:val="0"/>
      <w:marBottom w:val="0"/>
      <w:divBdr>
        <w:top w:val="none" w:sz="0" w:space="0" w:color="auto"/>
        <w:left w:val="none" w:sz="0" w:space="0" w:color="auto"/>
        <w:bottom w:val="none" w:sz="0" w:space="0" w:color="auto"/>
        <w:right w:val="none" w:sz="0" w:space="0" w:color="auto"/>
      </w:divBdr>
    </w:div>
    <w:div w:id="904684324">
      <w:bodyDiv w:val="1"/>
      <w:marLeft w:val="0"/>
      <w:marRight w:val="0"/>
      <w:marTop w:val="0"/>
      <w:marBottom w:val="0"/>
      <w:divBdr>
        <w:top w:val="none" w:sz="0" w:space="0" w:color="auto"/>
        <w:left w:val="none" w:sz="0" w:space="0" w:color="auto"/>
        <w:bottom w:val="none" w:sz="0" w:space="0" w:color="auto"/>
        <w:right w:val="none" w:sz="0" w:space="0" w:color="auto"/>
      </w:divBdr>
    </w:div>
    <w:div w:id="924605984">
      <w:bodyDiv w:val="1"/>
      <w:marLeft w:val="0"/>
      <w:marRight w:val="0"/>
      <w:marTop w:val="0"/>
      <w:marBottom w:val="0"/>
      <w:divBdr>
        <w:top w:val="none" w:sz="0" w:space="0" w:color="auto"/>
        <w:left w:val="none" w:sz="0" w:space="0" w:color="auto"/>
        <w:bottom w:val="none" w:sz="0" w:space="0" w:color="auto"/>
        <w:right w:val="none" w:sz="0" w:space="0" w:color="auto"/>
      </w:divBdr>
    </w:div>
    <w:div w:id="933823682">
      <w:bodyDiv w:val="1"/>
      <w:marLeft w:val="0"/>
      <w:marRight w:val="0"/>
      <w:marTop w:val="0"/>
      <w:marBottom w:val="0"/>
      <w:divBdr>
        <w:top w:val="none" w:sz="0" w:space="0" w:color="auto"/>
        <w:left w:val="none" w:sz="0" w:space="0" w:color="auto"/>
        <w:bottom w:val="none" w:sz="0" w:space="0" w:color="auto"/>
        <w:right w:val="none" w:sz="0" w:space="0" w:color="auto"/>
      </w:divBdr>
    </w:div>
    <w:div w:id="977221822">
      <w:bodyDiv w:val="1"/>
      <w:marLeft w:val="0"/>
      <w:marRight w:val="0"/>
      <w:marTop w:val="0"/>
      <w:marBottom w:val="0"/>
      <w:divBdr>
        <w:top w:val="none" w:sz="0" w:space="0" w:color="auto"/>
        <w:left w:val="none" w:sz="0" w:space="0" w:color="auto"/>
        <w:bottom w:val="none" w:sz="0" w:space="0" w:color="auto"/>
        <w:right w:val="none" w:sz="0" w:space="0" w:color="auto"/>
      </w:divBdr>
    </w:div>
    <w:div w:id="1021325519">
      <w:bodyDiv w:val="1"/>
      <w:marLeft w:val="0"/>
      <w:marRight w:val="0"/>
      <w:marTop w:val="0"/>
      <w:marBottom w:val="0"/>
      <w:divBdr>
        <w:top w:val="none" w:sz="0" w:space="0" w:color="auto"/>
        <w:left w:val="none" w:sz="0" w:space="0" w:color="auto"/>
        <w:bottom w:val="none" w:sz="0" w:space="0" w:color="auto"/>
        <w:right w:val="none" w:sz="0" w:space="0" w:color="auto"/>
      </w:divBdr>
    </w:div>
    <w:div w:id="1057970782">
      <w:bodyDiv w:val="1"/>
      <w:marLeft w:val="0"/>
      <w:marRight w:val="0"/>
      <w:marTop w:val="0"/>
      <w:marBottom w:val="0"/>
      <w:divBdr>
        <w:top w:val="none" w:sz="0" w:space="0" w:color="auto"/>
        <w:left w:val="none" w:sz="0" w:space="0" w:color="auto"/>
        <w:bottom w:val="none" w:sz="0" w:space="0" w:color="auto"/>
        <w:right w:val="none" w:sz="0" w:space="0" w:color="auto"/>
      </w:divBdr>
    </w:div>
    <w:div w:id="1059400750">
      <w:bodyDiv w:val="1"/>
      <w:marLeft w:val="0"/>
      <w:marRight w:val="0"/>
      <w:marTop w:val="0"/>
      <w:marBottom w:val="0"/>
      <w:divBdr>
        <w:top w:val="none" w:sz="0" w:space="0" w:color="auto"/>
        <w:left w:val="none" w:sz="0" w:space="0" w:color="auto"/>
        <w:bottom w:val="none" w:sz="0" w:space="0" w:color="auto"/>
        <w:right w:val="none" w:sz="0" w:space="0" w:color="auto"/>
      </w:divBdr>
    </w:div>
    <w:div w:id="1360005065">
      <w:bodyDiv w:val="1"/>
      <w:marLeft w:val="0"/>
      <w:marRight w:val="0"/>
      <w:marTop w:val="0"/>
      <w:marBottom w:val="0"/>
      <w:divBdr>
        <w:top w:val="none" w:sz="0" w:space="0" w:color="auto"/>
        <w:left w:val="none" w:sz="0" w:space="0" w:color="auto"/>
        <w:bottom w:val="none" w:sz="0" w:space="0" w:color="auto"/>
        <w:right w:val="none" w:sz="0" w:space="0" w:color="auto"/>
      </w:divBdr>
    </w:div>
    <w:div w:id="1373580923">
      <w:bodyDiv w:val="1"/>
      <w:marLeft w:val="0"/>
      <w:marRight w:val="0"/>
      <w:marTop w:val="0"/>
      <w:marBottom w:val="0"/>
      <w:divBdr>
        <w:top w:val="none" w:sz="0" w:space="0" w:color="auto"/>
        <w:left w:val="none" w:sz="0" w:space="0" w:color="auto"/>
        <w:bottom w:val="none" w:sz="0" w:space="0" w:color="auto"/>
        <w:right w:val="none" w:sz="0" w:space="0" w:color="auto"/>
      </w:divBdr>
    </w:div>
    <w:div w:id="1390884115">
      <w:bodyDiv w:val="1"/>
      <w:marLeft w:val="0"/>
      <w:marRight w:val="0"/>
      <w:marTop w:val="0"/>
      <w:marBottom w:val="0"/>
      <w:divBdr>
        <w:top w:val="none" w:sz="0" w:space="0" w:color="auto"/>
        <w:left w:val="none" w:sz="0" w:space="0" w:color="auto"/>
        <w:bottom w:val="none" w:sz="0" w:space="0" w:color="auto"/>
        <w:right w:val="none" w:sz="0" w:space="0" w:color="auto"/>
      </w:divBdr>
    </w:div>
    <w:div w:id="1423145881">
      <w:bodyDiv w:val="1"/>
      <w:marLeft w:val="0"/>
      <w:marRight w:val="0"/>
      <w:marTop w:val="0"/>
      <w:marBottom w:val="0"/>
      <w:divBdr>
        <w:top w:val="none" w:sz="0" w:space="0" w:color="auto"/>
        <w:left w:val="none" w:sz="0" w:space="0" w:color="auto"/>
        <w:bottom w:val="none" w:sz="0" w:space="0" w:color="auto"/>
        <w:right w:val="none" w:sz="0" w:space="0" w:color="auto"/>
      </w:divBdr>
    </w:div>
    <w:div w:id="1439521699">
      <w:bodyDiv w:val="1"/>
      <w:marLeft w:val="0"/>
      <w:marRight w:val="0"/>
      <w:marTop w:val="0"/>
      <w:marBottom w:val="0"/>
      <w:divBdr>
        <w:top w:val="none" w:sz="0" w:space="0" w:color="auto"/>
        <w:left w:val="none" w:sz="0" w:space="0" w:color="auto"/>
        <w:bottom w:val="none" w:sz="0" w:space="0" w:color="auto"/>
        <w:right w:val="none" w:sz="0" w:space="0" w:color="auto"/>
      </w:divBdr>
    </w:div>
    <w:div w:id="1468816781">
      <w:bodyDiv w:val="1"/>
      <w:marLeft w:val="0"/>
      <w:marRight w:val="0"/>
      <w:marTop w:val="0"/>
      <w:marBottom w:val="0"/>
      <w:divBdr>
        <w:top w:val="none" w:sz="0" w:space="0" w:color="auto"/>
        <w:left w:val="none" w:sz="0" w:space="0" w:color="auto"/>
        <w:bottom w:val="none" w:sz="0" w:space="0" w:color="auto"/>
        <w:right w:val="none" w:sz="0" w:space="0" w:color="auto"/>
      </w:divBdr>
    </w:div>
    <w:div w:id="1565792792">
      <w:bodyDiv w:val="1"/>
      <w:marLeft w:val="0"/>
      <w:marRight w:val="0"/>
      <w:marTop w:val="0"/>
      <w:marBottom w:val="0"/>
      <w:divBdr>
        <w:top w:val="none" w:sz="0" w:space="0" w:color="auto"/>
        <w:left w:val="none" w:sz="0" w:space="0" w:color="auto"/>
        <w:bottom w:val="none" w:sz="0" w:space="0" w:color="auto"/>
        <w:right w:val="none" w:sz="0" w:space="0" w:color="auto"/>
      </w:divBdr>
    </w:div>
    <w:div w:id="1569344266">
      <w:bodyDiv w:val="1"/>
      <w:marLeft w:val="0"/>
      <w:marRight w:val="0"/>
      <w:marTop w:val="0"/>
      <w:marBottom w:val="0"/>
      <w:divBdr>
        <w:top w:val="none" w:sz="0" w:space="0" w:color="auto"/>
        <w:left w:val="none" w:sz="0" w:space="0" w:color="auto"/>
        <w:bottom w:val="none" w:sz="0" w:space="0" w:color="auto"/>
        <w:right w:val="none" w:sz="0" w:space="0" w:color="auto"/>
      </w:divBdr>
    </w:div>
    <w:div w:id="1606573362">
      <w:bodyDiv w:val="1"/>
      <w:marLeft w:val="0"/>
      <w:marRight w:val="0"/>
      <w:marTop w:val="0"/>
      <w:marBottom w:val="0"/>
      <w:divBdr>
        <w:top w:val="none" w:sz="0" w:space="0" w:color="auto"/>
        <w:left w:val="none" w:sz="0" w:space="0" w:color="auto"/>
        <w:bottom w:val="none" w:sz="0" w:space="0" w:color="auto"/>
        <w:right w:val="none" w:sz="0" w:space="0" w:color="auto"/>
      </w:divBdr>
    </w:div>
    <w:div w:id="1610503758">
      <w:bodyDiv w:val="1"/>
      <w:marLeft w:val="0"/>
      <w:marRight w:val="0"/>
      <w:marTop w:val="0"/>
      <w:marBottom w:val="0"/>
      <w:divBdr>
        <w:top w:val="none" w:sz="0" w:space="0" w:color="auto"/>
        <w:left w:val="none" w:sz="0" w:space="0" w:color="auto"/>
        <w:bottom w:val="none" w:sz="0" w:space="0" w:color="auto"/>
        <w:right w:val="none" w:sz="0" w:space="0" w:color="auto"/>
      </w:divBdr>
    </w:div>
    <w:div w:id="1629972307">
      <w:bodyDiv w:val="1"/>
      <w:marLeft w:val="0"/>
      <w:marRight w:val="0"/>
      <w:marTop w:val="0"/>
      <w:marBottom w:val="0"/>
      <w:divBdr>
        <w:top w:val="none" w:sz="0" w:space="0" w:color="auto"/>
        <w:left w:val="none" w:sz="0" w:space="0" w:color="auto"/>
        <w:bottom w:val="none" w:sz="0" w:space="0" w:color="auto"/>
        <w:right w:val="none" w:sz="0" w:space="0" w:color="auto"/>
      </w:divBdr>
    </w:div>
    <w:div w:id="1786121395">
      <w:bodyDiv w:val="1"/>
      <w:marLeft w:val="0"/>
      <w:marRight w:val="0"/>
      <w:marTop w:val="0"/>
      <w:marBottom w:val="0"/>
      <w:divBdr>
        <w:top w:val="none" w:sz="0" w:space="0" w:color="auto"/>
        <w:left w:val="none" w:sz="0" w:space="0" w:color="auto"/>
        <w:bottom w:val="none" w:sz="0" w:space="0" w:color="auto"/>
        <w:right w:val="none" w:sz="0" w:space="0" w:color="auto"/>
      </w:divBdr>
    </w:div>
    <w:div w:id="1809132552">
      <w:bodyDiv w:val="1"/>
      <w:marLeft w:val="0"/>
      <w:marRight w:val="0"/>
      <w:marTop w:val="0"/>
      <w:marBottom w:val="0"/>
      <w:divBdr>
        <w:top w:val="none" w:sz="0" w:space="0" w:color="auto"/>
        <w:left w:val="none" w:sz="0" w:space="0" w:color="auto"/>
        <w:bottom w:val="none" w:sz="0" w:space="0" w:color="auto"/>
        <w:right w:val="none" w:sz="0" w:space="0" w:color="auto"/>
      </w:divBdr>
    </w:div>
    <w:div w:id="1821580685">
      <w:bodyDiv w:val="1"/>
      <w:marLeft w:val="0"/>
      <w:marRight w:val="0"/>
      <w:marTop w:val="0"/>
      <w:marBottom w:val="0"/>
      <w:divBdr>
        <w:top w:val="none" w:sz="0" w:space="0" w:color="auto"/>
        <w:left w:val="none" w:sz="0" w:space="0" w:color="auto"/>
        <w:bottom w:val="none" w:sz="0" w:space="0" w:color="auto"/>
        <w:right w:val="none" w:sz="0" w:space="0" w:color="auto"/>
      </w:divBdr>
    </w:div>
    <w:div w:id="1855069367">
      <w:bodyDiv w:val="1"/>
      <w:marLeft w:val="0"/>
      <w:marRight w:val="0"/>
      <w:marTop w:val="0"/>
      <w:marBottom w:val="0"/>
      <w:divBdr>
        <w:top w:val="none" w:sz="0" w:space="0" w:color="auto"/>
        <w:left w:val="none" w:sz="0" w:space="0" w:color="auto"/>
        <w:bottom w:val="none" w:sz="0" w:space="0" w:color="auto"/>
        <w:right w:val="none" w:sz="0" w:space="0" w:color="auto"/>
      </w:divBdr>
    </w:div>
    <w:div w:id="1901860680">
      <w:bodyDiv w:val="1"/>
      <w:marLeft w:val="0"/>
      <w:marRight w:val="0"/>
      <w:marTop w:val="0"/>
      <w:marBottom w:val="0"/>
      <w:divBdr>
        <w:top w:val="none" w:sz="0" w:space="0" w:color="auto"/>
        <w:left w:val="none" w:sz="0" w:space="0" w:color="auto"/>
        <w:bottom w:val="none" w:sz="0" w:space="0" w:color="auto"/>
        <w:right w:val="none" w:sz="0" w:space="0" w:color="auto"/>
      </w:divBdr>
    </w:div>
    <w:div w:id="1952740185">
      <w:bodyDiv w:val="1"/>
      <w:marLeft w:val="0"/>
      <w:marRight w:val="0"/>
      <w:marTop w:val="0"/>
      <w:marBottom w:val="0"/>
      <w:divBdr>
        <w:top w:val="none" w:sz="0" w:space="0" w:color="auto"/>
        <w:left w:val="none" w:sz="0" w:space="0" w:color="auto"/>
        <w:bottom w:val="none" w:sz="0" w:space="0" w:color="auto"/>
        <w:right w:val="none" w:sz="0" w:space="0" w:color="auto"/>
      </w:divBdr>
    </w:div>
    <w:div w:id="1989893761">
      <w:bodyDiv w:val="1"/>
      <w:marLeft w:val="0"/>
      <w:marRight w:val="0"/>
      <w:marTop w:val="0"/>
      <w:marBottom w:val="0"/>
      <w:divBdr>
        <w:top w:val="none" w:sz="0" w:space="0" w:color="auto"/>
        <w:left w:val="none" w:sz="0" w:space="0" w:color="auto"/>
        <w:bottom w:val="none" w:sz="0" w:space="0" w:color="auto"/>
        <w:right w:val="none" w:sz="0" w:space="0" w:color="auto"/>
      </w:divBdr>
    </w:div>
    <w:div w:id="2034332465">
      <w:bodyDiv w:val="1"/>
      <w:marLeft w:val="0"/>
      <w:marRight w:val="0"/>
      <w:marTop w:val="0"/>
      <w:marBottom w:val="0"/>
      <w:divBdr>
        <w:top w:val="none" w:sz="0" w:space="0" w:color="auto"/>
        <w:left w:val="none" w:sz="0" w:space="0" w:color="auto"/>
        <w:bottom w:val="none" w:sz="0" w:space="0" w:color="auto"/>
        <w:right w:val="none" w:sz="0" w:space="0" w:color="auto"/>
      </w:divBdr>
    </w:div>
    <w:div w:id="2099518706">
      <w:bodyDiv w:val="1"/>
      <w:marLeft w:val="0"/>
      <w:marRight w:val="0"/>
      <w:marTop w:val="0"/>
      <w:marBottom w:val="0"/>
      <w:divBdr>
        <w:top w:val="none" w:sz="0" w:space="0" w:color="auto"/>
        <w:left w:val="none" w:sz="0" w:space="0" w:color="auto"/>
        <w:bottom w:val="none" w:sz="0" w:space="0" w:color="auto"/>
        <w:right w:val="none" w:sz="0" w:space="0" w:color="auto"/>
      </w:divBdr>
    </w:div>
    <w:div w:id="2126801364">
      <w:bodyDiv w:val="1"/>
      <w:marLeft w:val="0"/>
      <w:marRight w:val="0"/>
      <w:marTop w:val="0"/>
      <w:marBottom w:val="0"/>
      <w:divBdr>
        <w:top w:val="none" w:sz="0" w:space="0" w:color="auto"/>
        <w:left w:val="none" w:sz="0" w:space="0" w:color="auto"/>
        <w:bottom w:val="none" w:sz="0" w:space="0" w:color="auto"/>
        <w:right w:val="none" w:sz="0" w:space="0" w:color="auto"/>
      </w:divBdr>
    </w:div>
    <w:div w:id="213374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5139</Words>
  <Characters>28270</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Marc-Andre Leger</dc:creator>
  <cp:keywords/>
  <dc:description/>
  <cp:lastModifiedBy>Marc-Andre Leger</cp:lastModifiedBy>
  <cp:revision>3</cp:revision>
  <dcterms:created xsi:type="dcterms:W3CDTF">2023-09-15T18:46:00Z</dcterms:created>
  <dcterms:modified xsi:type="dcterms:W3CDTF">2023-09-15T18:46:00Z</dcterms:modified>
</cp:coreProperties>
</file>