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Pharmacy ERP System</w:t>
        <w:br/>
        <w:t>Database Design Specification (Draft v1.0)</w:t>
      </w:r>
    </w:p>
    <w:p>
      <w:r>
        <w:t>This document describes the proposed database schema for an Enterprise-ready Pharmacy ERP.</w:t>
      </w:r>
    </w:p>
    <w:p>
      <w:pPr>
        <w:pStyle w:val="Heading2"/>
      </w:pPr>
      <w:r>
        <w:t>Foundation</w:t>
      </w:r>
    </w:p>
    <w:p>
      <w:pPr>
        <w:pStyle w:val="Heading3"/>
      </w:pPr>
      <w:r>
        <w:t>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BranchId(PK), BranchCode(UQ), BranchName, Phone, Address, PriceListId(FK), IsActive, CreatedAt, UpdatedAt</w:t>
            </w:r>
          </w:p>
        </w:tc>
        <w:tc>
          <w:tcPr>
            <w:tcW w:type="dxa" w:w="4320"/>
          </w:tcPr>
          <w:p>
            <w:r>
              <w:t>Each branch uses one default price list.</w:t>
            </w:r>
          </w:p>
        </w:tc>
      </w:tr>
    </w:tbl>
    <w:p/>
    <w:p>
      <w:pPr>
        <w:pStyle w:val="Heading3"/>
      </w:pPr>
      <w:r>
        <w:t>Warehouse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WarehouseId(PK), BranchId(FK), WarehouseCode(UQ), WarehouseName, WarehouseType</w:t>
            </w:r>
          </w:p>
        </w:tc>
        <w:tc>
          <w:tcPr>
            <w:tcW w:type="dxa" w:w="4320"/>
          </w:tcPr>
          <w:p>
            <w:r>
              <w:t>One branch can have many warehouses.</w:t>
            </w:r>
          </w:p>
        </w:tc>
      </w:tr>
    </w:tbl>
    <w:p/>
    <w:p>
      <w:pPr>
        <w:pStyle w:val="Heading3"/>
      </w:pPr>
      <w:r>
        <w:t>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RoleId(PK), RoleName</w:t>
            </w:r>
          </w:p>
        </w:tc>
        <w:tc>
          <w:tcPr>
            <w:tcW w:type="dxa" w:w="4320"/>
          </w:tcPr>
          <w:p>
            <w:r>
              <w:t>User role.</w:t>
            </w:r>
          </w:p>
        </w:tc>
      </w:tr>
    </w:tbl>
    <w:p/>
    <w:p>
      <w:pPr>
        <w:pStyle w:val="Heading3"/>
      </w:pPr>
      <w:r>
        <w:t>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PermissionId(PK), PermissionCode(UQ), PermissionName</w:t>
            </w:r>
          </w:p>
        </w:tc>
        <w:tc>
          <w:tcPr>
            <w:tcW w:type="dxa" w:w="4320"/>
          </w:tcPr>
          <w:p>
            <w:r>
              <w:t>System permission.</w:t>
            </w:r>
          </w:p>
        </w:tc>
      </w:tr>
    </w:tbl>
    <w:p/>
    <w:p>
      <w:pPr>
        <w:pStyle w:val="Heading3"/>
      </w:pPr>
      <w:r>
        <w:t>RolePermission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RoleId(FK), PermissionId(FK)</w:t>
            </w:r>
          </w:p>
        </w:tc>
        <w:tc>
          <w:tcPr>
            <w:tcW w:type="dxa" w:w="4320"/>
          </w:tcPr>
          <w:p>
            <w:r>
              <w:t>Many-to-many.</w:t>
            </w:r>
          </w:p>
        </w:tc>
      </w:tr>
    </w:tbl>
    <w:p/>
    <w:p>
      <w:pPr>
        <w:pStyle w:val="Heading3"/>
      </w:pPr>
      <w: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UserId(PK), Username(UQ), PasswordHash, FullName, Phone, RoleId(FK), BranchId(FK), IsActive</w:t>
            </w:r>
          </w:p>
        </w:tc>
        <w:tc>
          <w:tcPr>
            <w:tcW w:type="dxa" w:w="4320"/>
          </w:tcPr>
          <w:p>
            <w:r>
              <w:t>Application user.</w:t>
            </w:r>
          </w:p>
        </w:tc>
      </w:tr>
    </w:tbl>
    <w:p/>
    <w:p>
      <w:pPr>
        <w:pStyle w:val="Heading2"/>
      </w:pPr>
      <w:r>
        <w:t>Master Data</w:t>
      </w:r>
    </w:p>
    <w:p>
      <w:pPr>
        <w:pStyle w:val="Heading3"/>
      </w:pPr>
      <w:r>
        <w:t>Supplier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SupplierId(PK), SupplierCode(UQ), SupplierName, Phone, Email, Address, TaxCode</w:t>
            </w:r>
          </w:p>
        </w:tc>
        <w:tc>
          <w:tcPr>
            <w:tcW w:type="dxa" w:w="4320"/>
          </w:tcPr>
          <w:p>
            <w:r>
              <w:t>Supplier.</w:t>
            </w:r>
          </w:p>
        </w:tc>
      </w:tr>
    </w:tbl>
    <w:p/>
    <w:p>
      <w:pPr>
        <w:pStyle w:val="Heading3"/>
      </w:pPr>
      <w:r>
        <w:t>CustomerType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CustomerTypeId(PK), TypeName, DiscountPercent</w:t>
            </w:r>
          </w:p>
        </w:tc>
        <w:tc>
          <w:tcPr>
            <w:tcW w:type="dxa" w:w="4320"/>
          </w:tcPr>
          <w:p>
            <w:r>
              <w:t>Retail/VIP/Wholesale.</w:t>
            </w:r>
          </w:p>
        </w:tc>
      </w:tr>
    </w:tbl>
    <w:p/>
    <w:p>
      <w:pPr>
        <w:pStyle w:val="Heading3"/>
      </w:pPr>
      <w:r>
        <w:t>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CustomerId(PK), CustomerCode(UQ), CustomerName, CustomerTypeId(FK), Phone, Address, TaxCode</w:t>
            </w:r>
          </w:p>
        </w:tc>
        <w:tc>
          <w:tcPr>
            <w:tcW w:type="dxa" w:w="4320"/>
          </w:tcPr>
          <w:p>
            <w:r>
              <w:t>Customer.</w:t>
            </w:r>
          </w:p>
        </w:tc>
      </w:tr>
    </w:tbl>
    <w:p/>
    <w:p>
      <w:pPr>
        <w:pStyle w:val="Heading3"/>
      </w:pPr>
      <w:r>
        <w:t>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CountryId(PK), CountryName</w:t>
            </w:r>
          </w:p>
        </w:tc>
        <w:tc>
          <w:tcPr>
            <w:tcW w:type="dxa" w:w="4320"/>
          </w:tcPr>
          <w:p>
            <w:r>
              <w:t>Country.</w:t>
            </w:r>
          </w:p>
        </w:tc>
      </w:tr>
    </w:tbl>
    <w:p/>
    <w:p>
      <w:pPr>
        <w:pStyle w:val="Heading3"/>
      </w:pPr>
      <w:r>
        <w:t>Manufacturer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ManufacturerId(PK), ManufacturerName, CountryId(FK)</w:t>
            </w:r>
          </w:p>
        </w:tc>
        <w:tc>
          <w:tcPr>
            <w:tcW w:type="dxa" w:w="4320"/>
          </w:tcPr>
          <w:p>
            <w:r>
              <w:t>Manufacturer.</w:t>
            </w:r>
          </w:p>
        </w:tc>
      </w:tr>
    </w:tbl>
    <w:p/>
    <w:p>
      <w:pPr>
        <w:pStyle w:val="Heading3"/>
      </w:pPr>
      <w:r>
        <w:t>Unit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UnitId(PK), UnitName</w:t>
            </w:r>
          </w:p>
        </w:tc>
        <w:tc>
          <w:tcPr>
            <w:tcW w:type="dxa" w:w="4320"/>
          </w:tcPr>
          <w:p>
            <w:r>
              <w:t>Base unit.</w:t>
            </w:r>
          </w:p>
        </w:tc>
      </w:tr>
    </w:tbl>
    <w:p/>
    <w:p>
      <w:pPr>
        <w:pStyle w:val="Heading3"/>
      </w:pPr>
      <w:r>
        <w:t>MedicineCategory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CategoryId(PK), CategoryName</w:t>
            </w:r>
          </w:p>
        </w:tc>
        <w:tc>
          <w:tcPr>
            <w:tcW w:type="dxa" w:w="4320"/>
          </w:tcPr>
          <w:p>
            <w:r>
              <w:t>Medicine category.</w:t>
            </w:r>
          </w:p>
        </w:tc>
      </w:tr>
    </w:tbl>
    <w:p/>
    <w:p>
      <w:pPr>
        <w:pStyle w:val="Heading3"/>
      </w:pPr>
      <w:r>
        <w:t>Medicine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MedicineId(PK), MedicineCode(UQ), Barcode(UQ), MedicineName, CategoryId(FK), ManufacturerId(FK), UnitId(FK), RegistrationNumber, IsPrescription, DefaultRetailPrice, DefaultWholesalePrice, VATPercent, Description, ImageUrl, IsActive</w:t>
            </w:r>
          </w:p>
        </w:tc>
        <w:tc>
          <w:tcPr>
            <w:tcW w:type="dxa" w:w="4320"/>
          </w:tcPr>
          <w:p>
            <w:r>
              <w:t>Medicine master.</w:t>
            </w:r>
          </w:p>
        </w:tc>
      </w:tr>
    </w:tbl>
    <w:p/>
    <w:p>
      <w:pPr>
        <w:pStyle w:val="Heading3"/>
      </w:pPr>
      <w:r>
        <w:t>UnitConversion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UnitConversionId(PK), MedicineId(FK), FromUnitId(FK), ToUnitId(FK), ConversionFactor</w:t>
            </w:r>
          </w:p>
        </w:tc>
        <w:tc>
          <w:tcPr>
            <w:tcW w:type="dxa" w:w="4320"/>
          </w:tcPr>
          <w:p>
            <w:r>
              <w:t>Multiple selling units.</w:t>
            </w:r>
          </w:p>
        </w:tc>
      </w:tr>
    </w:tbl>
    <w:p/>
    <w:p>
      <w:pPr>
        <w:pStyle w:val="Heading2"/>
      </w:pPr>
      <w:r>
        <w:t>Pricing</w:t>
      </w:r>
    </w:p>
    <w:p>
      <w:pPr>
        <w:pStyle w:val="Heading3"/>
      </w:pPr>
      <w:r>
        <w:t>PriceList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PriceListId(PK), PriceListName, StartDate, EndDate, IsActive</w:t>
            </w:r>
          </w:p>
        </w:tc>
        <w:tc>
          <w:tcPr>
            <w:tcW w:type="dxa" w:w="4320"/>
          </w:tcPr>
          <w:p>
            <w:r>
              <w:t>Price list.</w:t>
            </w:r>
          </w:p>
        </w:tc>
      </w:tr>
    </w:tbl>
    <w:p/>
    <w:p>
      <w:pPr>
        <w:pStyle w:val="Heading3"/>
      </w:pPr>
      <w:r>
        <w:t>PriceListItem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PriceListItemId(PK), PriceListId(FK), MedicineId(FK), RetailPrice, WholesalePrice</w:t>
            </w:r>
          </w:p>
        </w:tc>
        <w:tc>
          <w:tcPr>
            <w:tcW w:type="dxa" w:w="4320"/>
          </w:tcPr>
          <w:p>
            <w:r>
              <w:t>Unique(PriceListId,MedicineId).</w:t>
            </w:r>
          </w:p>
        </w:tc>
      </w:tr>
    </w:tbl>
    <w:p/>
    <w:p>
      <w:pPr>
        <w:pStyle w:val="Heading3"/>
      </w:pPr>
      <w:r>
        <w:t>Promotion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PromotionId(PK), PromotionName, PromotionType, DiscountValue, StartDate, EndDate</w:t>
            </w:r>
          </w:p>
        </w:tc>
        <w:tc>
          <w:tcPr>
            <w:tcW w:type="dxa" w:w="4320"/>
          </w:tcPr>
          <w:p>
            <w:r>
              <w:t>Promotion.</w:t>
            </w:r>
          </w:p>
        </w:tc>
      </w:tr>
    </w:tbl>
    <w:p/>
    <w:p>
      <w:pPr>
        <w:pStyle w:val="Heading3"/>
      </w:pPr>
      <w:r>
        <w:t>PromotionItem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PromotionItemId(PK), PromotionId(FK), MedicineId(FK)</w:t>
            </w:r>
          </w:p>
        </w:tc>
        <w:tc>
          <w:tcPr>
            <w:tcW w:type="dxa" w:w="4320"/>
          </w:tcPr>
          <w:p>
            <w:r>
              <w:t>Promotion medicines.</w:t>
            </w:r>
          </w:p>
        </w:tc>
      </w:tr>
    </w:tbl>
    <w:p/>
    <w:p>
      <w:pPr>
        <w:pStyle w:val="Heading2"/>
      </w:pPr>
      <w:r>
        <w:t>Purchasing</w:t>
      </w:r>
    </w:p>
    <w:p>
      <w:pPr>
        <w:pStyle w:val="Heading3"/>
      </w:pPr>
      <w:r>
        <w:t>GoodsReceipt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GoodsReceiptId(PK), ReceiptNumber(UQ), SupplierId(FK), BranchId(FK), ReceiptDate, TotalAmount, PaidAmount, Status</w:t>
            </w:r>
          </w:p>
        </w:tc>
        <w:tc>
          <w:tcPr>
            <w:tcW w:type="dxa" w:w="4320"/>
          </w:tcPr>
          <w:p>
            <w:r>
              <w:t>Receipt header.</w:t>
            </w:r>
          </w:p>
        </w:tc>
      </w:tr>
    </w:tbl>
    <w:p/>
    <w:p>
      <w:pPr>
        <w:pStyle w:val="Heading3"/>
      </w:pPr>
      <w:r>
        <w:t>GoodsReceiptItem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GoodsReceiptItemId(PK), GoodsReceiptId(FK), MedicineId(FK), Quantity, UnitCost</w:t>
            </w:r>
          </w:p>
        </w:tc>
        <w:tc>
          <w:tcPr>
            <w:tcW w:type="dxa" w:w="4320"/>
          </w:tcPr>
          <w:p>
            <w:r>
              <w:t>Receipt details.</w:t>
            </w:r>
          </w:p>
        </w:tc>
      </w:tr>
    </w:tbl>
    <w:p/>
    <w:p>
      <w:pPr>
        <w:pStyle w:val="Heading3"/>
      </w:pPr>
      <w:r>
        <w:t>Batch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BatchId(PK), BatchNumber, GoodsReceiptItemId(FK), WarehouseId(FK), QuantityReceived, QuantityInStock, ManufactureDate, ExpiryDate</w:t>
            </w:r>
          </w:p>
        </w:tc>
        <w:tc>
          <w:tcPr>
            <w:tcW w:type="dxa" w:w="4320"/>
          </w:tcPr>
          <w:p>
            <w:r>
              <w:t>FEFO inventory.</w:t>
            </w:r>
          </w:p>
        </w:tc>
      </w:tr>
    </w:tbl>
    <w:p/>
    <w:p>
      <w:pPr>
        <w:pStyle w:val="Heading3"/>
      </w:pPr>
      <w:r>
        <w:t>PurchaseReturn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PurchaseReturnId(PK), GoodsReceiptId(FK), SupplierId(FK), ReturnDate, Reason</w:t>
            </w:r>
          </w:p>
        </w:tc>
        <w:tc>
          <w:tcPr>
            <w:tcW w:type="dxa" w:w="4320"/>
          </w:tcPr>
          <w:p>
            <w:r>
              <w:t>Purchase return.</w:t>
            </w:r>
          </w:p>
        </w:tc>
      </w:tr>
    </w:tbl>
    <w:p/>
    <w:p>
      <w:pPr>
        <w:pStyle w:val="Heading3"/>
      </w:pPr>
      <w:r>
        <w:t>PurchaseReturnItem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PurchaseReturnItemId(PK), PurchaseReturnId(FK), BatchId(FK), Quantity, UnitCost</w:t>
            </w:r>
          </w:p>
        </w:tc>
        <w:tc>
          <w:tcPr>
            <w:tcW w:type="dxa" w:w="4320"/>
          </w:tcPr>
          <w:p>
            <w:r>
              <w:t>Purchase return detail.</w:t>
            </w:r>
          </w:p>
        </w:tc>
      </w:tr>
    </w:tbl>
    <w:p/>
    <w:p>
      <w:pPr>
        <w:pStyle w:val="Heading2"/>
      </w:pPr>
      <w:r>
        <w:t>Sales</w:t>
      </w:r>
    </w:p>
    <w:p>
      <w:pPr>
        <w:pStyle w:val="Heading3"/>
      </w:pPr>
      <w:r>
        <w:t>Invoice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InvoiceId(PK), InvoiceNumber(UQ), CustomerId(FK), BranchId(FK), InvoiceDate, TotalAmount, DiscountAmount, TaxAmount, PaidAmount, Status</w:t>
            </w:r>
          </w:p>
        </w:tc>
        <w:tc>
          <w:tcPr>
            <w:tcW w:type="dxa" w:w="4320"/>
          </w:tcPr>
          <w:p>
            <w:r>
              <w:t>Sales invoice.</w:t>
            </w:r>
          </w:p>
        </w:tc>
      </w:tr>
    </w:tbl>
    <w:p/>
    <w:p>
      <w:pPr>
        <w:pStyle w:val="Heading3"/>
      </w:pPr>
      <w:r>
        <w:t>InvoiceItem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InvoiceItemId(PK), InvoiceId(FK), BatchId(FK), Quantity, UnitPrice, DiscountAmount, TaxAmount, TotalAmount</w:t>
            </w:r>
          </w:p>
        </w:tc>
        <w:tc>
          <w:tcPr>
            <w:tcW w:type="dxa" w:w="4320"/>
          </w:tcPr>
          <w:p>
            <w:r>
              <w:t>Invoice detail.</w:t>
            </w:r>
          </w:p>
        </w:tc>
      </w:tr>
    </w:tbl>
    <w:p/>
    <w:p>
      <w:pPr>
        <w:pStyle w:val="Heading3"/>
      </w:pPr>
      <w:r>
        <w:t>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ReceiptId(PK), ReceiptNumber(UQ), CustomerId(FK), ReceiptDate, TotalAmount</w:t>
            </w:r>
          </w:p>
        </w:tc>
        <w:tc>
          <w:tcPr>
            <w:tcW w:type="dxa" w:w="4320"/>
          </w:tcPr>
          <w:p>
            <w:r>
              <w:t>Payment receipt.</w:t>
            </w:r>
          </w:p>
        </w:tc>
      </w:tr>
    </w:tbl>
    <w:p/>
    <w:p>
      <w:pPr>
        <w:pStyle w:val="Heading3"/>
      </w:pPr>
      <w:r>
        <w:t>ReceiptItem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ReceiptItemId(PK), ReceiptId(FK), InvoiceId(FK), PaidAmount</w:t>
            </w:r>
          </w:p>
        </w:tc>
        <w:tc>
          <w:tcPr>
            <w:tcW w:type="dxa" w:w="4320"/>
          </w:tcPr>
          <w:p>
            <w:r>
              <w:t>Apply payment to invoice.</w:t>
            </w:r>
          </w:p>
        </w:tc>
      </w:tr>
    </w:tbl>
    <w:p/>
    <w:p>
      <w:pPr>
        <w:pStyle w:val="Heading3"/>
      </w:pPr>
      <w:r>
        <w:t>CustomerDebtSummary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CustomerDebtSummaryId(PK), CustomerId(FK), Year, Month, OpeningBalance, Increase, Paid, ClosingBalance, IsLocked</w:t>
            </w:r>
          </w:p>
        </w:tc>
        <w:tc>
          <w:tcPr>
            <w:tcW w:type="dxa" w:w="4320"/>
          </w:tcPr>
          <w:p>
            <w:r>
              <w:t>Monthly debt summary.</w:t>
            </w:r>
          </w:p>
        </w:tc>
      </w:tr>
    </w:tbl>
    <w:p/>
    <w:p>
      <w:pPr>
        <w:pStyle w:val="Heading3"/>
      </w:pPr>
      <w:r>
        <w:t>SalesReturn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SalesReturnId(PK), InvoiceId(FK), CustomerId(FK), ReturnDate, Reason</w:t>
            </w:r>
          </w:p>
        </w:tc>
        <w:tc>
          <w:tcPr>
            <w:tcW w:type="dxa" w:w="4320"/>
          </w:tcPr>
          <w:p>
            <w:r>
              <w:t>Sales return.</w:t>
            </w:r>
          </w:p>
        </w:tc>
      </w:tr>
    </w:tbl>
    <w:p/>
    <w:p>
      <w:pPr>
        <w:pStyle w:val="Heading3"/>
      </w:pPr>
      <w:r>
        <w:t>SalesReturnItem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SalesReturnItemId(PK), SalesReturnId(FK), BatchId(FK), Quantity, UnitPrice</w:t>
            </w:r>
          </w:p>
        </w:tc>
        <w:tc>
          <w:tcPr>
            <w:tcW w:type="dxa" w:w="4320"/>
          </w:tcPr>
          <w:p>
            <w:r>
              <w:t>Sales return detail.</w:t>
            </w:r>
          </w:p>
        </w:tc>
      </w:tr>
    </w:tbl>
    <w:p/>
    <w:p>
      <w:pPr>
        <w:pStyle w:val="Heading2"/>
      </w:pPr>
      <w:r>
        <w:t>Warehouse</w:t>
      </w:r>
    </w:p>
    <w:p>
      <w:pPr>
        <w:pStyle w:val="Heading3"/>
      </w:pPr>
      <w:r>
        <w:t>StockTransfer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TransferId(PK), FromWarehouseId(FK), ToWarehouseId(FK), TransferDate</w:t>
            </w:r>
          </w:p>
        </w:tc>
        <w:tc>
          <w:tcPr>
            <w:tcW w:type="dxa" w:w="4320"/>
          </w:tcPr>
          <w:p>
            <w:r>
              <w:t>Transfer.</w:t>
            </w:r>
          </w:p>
        </w:tc>
      </w:tr>
    </w:tbl>
    <w:p/>
    <w:p>
      <w:pPr>
        <w:pStyle w:val="Heading3"/>
      </w:pPr>
      <w:r>
        <w:t>StockTransferItem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TransferItemId(PK), TransferId(FK), BatchId(FK), Quantity</w:t>
            </w:r>
          </w:p>
        </w:tc>
        <w:tc>
          <w:tcPr>
            <w:tcW w:type="dxa" w:w="4320"/>
          </w:tcPr>
          <w:p>
            <w:r>
              <w:t>Transfer detail.</w:t>
            </w:r>
          </w:p>
        </w:tc>
      </w:tr>
    </w:tbl>
    <w:p/>
    <w:p>
      <w:pPr>
        <w:pStyle w:val="Heading3"/>
      </w:pPr>
      <w:r>
        <w:t>StockAdjustment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AdjustmentId(PK), WarehouseId(FK), AdjustmentDate, Reason</w:t>
            </w:r>
          </w:p>
        </w:tc>
        <w:tc>
          <w:tcPr>
            <w:tcW w:type="dxa" w:w="4320"/>
          </w:tcPr>
          <w:p>
            <w:r>
              <w:t>Adjustment.</w:t>
            </w:r>
          </w:p>
        </w:tc>
      </w:tr>
    </w:tbl>
    <w:p/>
    <w:p>
      <w:pPr>
        <w:pStyle w:val="Heading3"/>
      </w:pPr>
      <w:r>
        <w:t>StockAdjustmentItem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AdjustmentItemId(PK), AdjustmentId(FK), BatchId(FK), Quantity, AdjustmentType</w:t>
            </w:r>
          </w:p>
        </w:tc>
        <w:tc>
          <w:tcPr>
            <w:tcW w:type="dxa" w:w="4320"/>
          </w:tcPr>
          <w:p>
            <w:r>
              <w:t>Increase/Decrease/Damage/Expired/Lost/Correction.</w:t>
            </w:r>
          </w:p>
        </w:tc>
      </w:tr>
    </w:tbl>
    <w:p/>
    <w:p>
      <w:pPr>
        <w:pStyle w:val="Heading3"/>
      </w:pPr>
      <w:r>
        <w:t>StockTake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StockTakeId(PK), WarehouseId(FK), StockTakeDate</w:t>
            </w:r>
          </w:p>
        </w:tc>
        <w:tc>
          <w:tcPr>
            <w:tcW w:type="dxa" w:w="4320"/>
          </w:tcPr>
          <w:p>
            <w:r>
              <w:t>Stock take.</w:t>
            </w:r>
          </w:p>
        </w:tc>
      </w:tr>
    </w:tbl>
    <w:p/>
    <w:p>
      <w:pPr>
        <w:pStyle w:val="Heading3"/>
      </w:pPr>
      <w:r>
        <w:t>StockTakeItem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StockTakeItemId(PK), StockTakeId(FK), BatchId(FK), SystemQuantity, ActualQuantity</w:t>
            </w:r>
          </w:p>
        </w:tc>
        <w:tc>
          <w:tcPr>
            <w:tcW w:type="dxa" w:w="4320"/>
          </w:tcPr>
          <w:p>
            <w:r>
              <w:t>Stock take detail.</w:t>
            </w:r>
          </w:p>
        </w:tc>
      </w:tr>
    </w:tbl>
    <w:p/>
    <w:p>
      <w:pPr>
        <w:pStyle w:val="Heading3"/>
      </w:pPr>
      <w:r>
        <w:t>DestroyReceipt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DestroyReceiptId(PK), WarehouseId(FK), DestroyDate, Reason</w:t>
            </w:r>
          </w:p>
        </w:tc>
        <w:tc>
          <w:tcPr>
            <w:tcW w:type="dxa" w:w="4320"/>
          </w:tcPr>
          <w:p>
            <w:r>
              <w:t>Destroy header.</w:t>
            </w:r>
          </w:p>
        </w:tc>
      </w:tr>
    </w:tbl>
    <w:p/>
    <w:p>
      <w:pPr>
        <w:pStyle w:val="Heading3"/>
      </w:pPr>
      <w:r>
        <w:t>DestroyReceiptItem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DestroyReceiptItemId(PK), DestroyReceiptId(FK), BatchId(FK), Quantity</w:t>
            </w:r>
          </w:p>
        </w:tc>
        <w:tc>
          <w:tcPr>
            <w:tcW w:type="dxa" w:w="4320"/>
          </w:tcPr>
          <w:p>
            <w:r>
              <w:t>Destroy detail.</w:t>
            </w:r>
          </w:p>
        </w:tc>
      </w:tr>
    </w:tbl>
    <w:p/>
    <w:p>
      <w:pPr>
        <w:pStyle w:val="Heading3"/>
      </w:pPr>
      <w:r>
        <w:t>InventoryTransaction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TransactionId(PK), BatchId(FK), TransactionType, ReferenceType, ReferenceId, QuantityChange, TransactionDate</w:t>
            </w:r>
          </w:p>
        </w:tc>
        <w:tc>
          <w:tcPr>
            <w:tcW w:type="dxa" w:w="4320"/>
          </w:tcPr>
          <w:p>
            <w:r>
              <w:t>Complete inventory movement history.</w:t>
            </w:r>
          </w:p>
        </w:tc>
      </w:tr>
    </w:tbl>
    <w:p/>
    <w:p>
      <w:pPr>
        <w:pStyle w:val="Heading2"/>
      </w:pPr>
      <w:r>
        <w:t>System</w:t>
      </w:r>
    </w:p>
    <w:p>
      <w:pPr>
        <w:pStyle w:val="Heading3"/>
      </w:pPr>
      <w:r>
        <w:t>AuditLog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AuditId(PK), TableName, RecordId, Action, OldValue(JSON), NewValue(JSON), UserId(FK), CreatedAt</w:t>
            </w:r>
          </w:p>
        </w:tc>
        <w:tc>
          <w:tcPr>
            <w:tcW w:type="dxa" w:w="4320"/>
          </w:tcPr>
          <w:p>
            <w:r>
              <w:t>Audit trail.</w:t>
            </w:r>
          </w:p>
        </w:tc>
      </w:tr>
    </w:tbl>
    <w:p/>
    <w:p>
      <w:pPr>
        <w:pStyle w:val="Heading3"/>
      </w:pPr>
      <w:r>
        <w:t>ChatHistory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Attributes</w:t>
            </w:r>
          </w:p>
        </w:tc>
        <w:tc>
          <w:tcPr>
            <w:tcW w:type="dxa" w:w="4320"/>
          </w:tcPr>
          <w:p>
            <w:r>
              <w:t>Description / Constraints</w:t>
            </w:r>
          </w:p>
        </w:tc>
      </w:tr>
      <w:tr>
        <w:tc>
          <w:tcPr>
            <w:tcW w:type="dxa" w:w="4320"/>
          </w:tcPr>
          <w:p>
            <w:r>
              <w:t>ChatId(PK), UserId(FK), Question, Answer, CreatedAt</w:t>
            </w:r>
          </w:p>
        </w:tc>
        <w:tc>
          <w:tcPr>
            <w:tcW w:type="dxa" w:w="4320"/>
          </w:tcPr>
          <w:p>
            <w:r>
              <w:t>AI conversation history.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