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前端-1"/>
      <w:bookmarkStart w:id="1" w:name="web前后端开发"/>
      <w:r>
        <w:t>前端</w:t>
      </w:r>
    </w:p>
    <w:p>
      <w:pPr>
        <w:pStyle w:val="4"/>
        <w:outlineLvl w:val="1"/>
      </w:pPr>
      <w:bookmarkStart w:id="2" w:name="基础-1"/>
      <w:r>
        <w:t>基础</w:t>
      </w:r>
    </w:p>
    <w:p>
      <w:pPr>
        <w:pStyle w:val="23"/>
      </w:pPr>
      <w:r>
        <w:t>三件套：HTML、CSS、JavaScript。</w:t>
      </w:r>
      <w:r>
        <w:fldChar w:fldCharType="begin"/>
      </w:r>
      <w:r>
        <w:instrText xml:space="preserve"> HYPERLINK "https://www.bilibili.com/video/BV1XJ411X7Ud" \h </w:instrText>
      </w:r>
      <w:r>
        <w:fldChar w:fldCharType="separate"/>
      </w:r>
      <w:r>
        <w:rPr>
          <w:rStyle w:val="20"/>
        </w:rPr>
        <w:t>B站尚硅谷前端课程链接</w:t>
      </w:r>
      <w:r>
        <w:rPr>
          <w:rStyle w:val="20"/>
        </w:rPr>
        <w:fldChar w:fldCharType="end"/>
      </w:r>
    </w:p>
    <w:p>
      <w:pPr>
        <w:pStyle w:val="5"/>
        <w:outlineLvl w:val="2"/>
      </w:pPr>
      <w:bookmarkStart w:id="3" w:name="html"/>
      <w:r>
        <w:t>HTML</w:t>
      </w:r>
    </w:p>
    <w:p>
      <w:pPr>
        <w:pStyle w:val="36"/>
      </w:pPr>
      <w:r>
        <w:rPr>
          <w:rStyle w:val="39"/>
        </w:rPr>
        <w:t>&lt;div</w:t>
      </w:r>
      <w:r>
        <w:rPr>
          <w:rStyle w:val="69"/>
        </w:rPr>
        <w:t xml:space="preserve"> </w:t>
      </w:r>
      <w:r>
        <w:rPr>
          <w:rStyle w:val="68"/>
        </w:rPr>
        <w:t>id</w:t>
      </w:r>
      <w:r>
        <w:rPr>
          <w:rStyle w:val="55"/>
        </w:rPr>
        <w:t>=</w:t>
      </w:r>
      <w:r>
        <w:rPr>
          <w:rStyle w:val="47"/>
        </w:rPr>
        <w:t>"lingshi"</w:t>
      </w:r>
      <w:r>
        <w:rPr>
          <w:rStyle w:val="39"/>
        </w:rPr>
        <w:t>&gt;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&lt;h2&gt;</w:t>
      </w:r>
      <w:r>
        <w:rPr>
          <w:rStyle w:val="69"/>
        </w:rPr>
        <w:t>关于零食</w:t>
      </w:r>
      <w:r>
        <w:rPr>
          <w:rStyle w:val="39"/>
        </w:rPr>
        <w:t>&lt;/h2&gt;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&lt;p</w:t>
      </w:r>
      <w:r>
        <w:rPr>
          <w:rStyle w:val="69"/>
        </w:rPr>
        <w:t xml:space="preserve"> </w:t>
      </w:r>
      <w:r>
        <w:rPr>
          <w:rStyle w:val="68"/>
        </w:rPr>
        <w:t>class</w:t>
      </w:r>
      <w:r>
        <w:rPr>
          <w:rStyle w:val="55"/>
        </w:rPr>
        <w:t>=</w:t>
      </w:r>
      <w:r>
        <w:rPr>
          <w:rStyle w:val="47"/>
        </w:rPr>
        <w:t>"sketch"</w:t>
      </w:r>
      <w:r>
        <w:rPr>
          <w:rStyle w:val="39"/>
        </w:rPr>
        <w:t>&gt;</w:t>
      </w:r>
      <w:r>
        <w:rPr>
          <w:rStyle w:val="69"/>
        </w:rPr>
        <w:t>大概，很多人都有过爱吃零食的时候吧。</w:t>
      </w:r>
      <w:r>
        <w:rPr>
          <w:rStyle w:val="39"/>
        </w:rPr>
        <w:t>&lt;/p&gt;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&lt;div</w:t>
      </w:r>
      <w:r>
        <w:rPr>
          <w:rStyle w:val="69"/>
        </w:rPr>
        <w:t xml:space="preserve"> </w:t>
      </w:r>
      <w:r>
        <w:rPr>
          <w:rStyle w:val="68"/>
        </w:rPr>
        <w:t>class</w:t>
      </w:r>
      <w:r>
        <w:rPr>
          <w:rStyle w:val="55"/>
        </w:rPr>
        <w:t>=</w:t>
      </w:r>
      <w:r>
        <w:rPr>
          <w:rStyle w:val="47"/>
        </w:rPr>
        <w:t>"sentence"</w:t>
      </w:r>
      <w:r>
        <w:rPr>
          <w:rStyle w:val="39"/>
        </w:rPr>
        <w:t>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&lt;img</w:t>
      </w:r>
      <w:r>
        <w:rPr>
          <w:rStyle w:val="69"/>
        </w:rPr>
        <w:t xml:space="preserve"> </w:t>
      </w:r>
      <w:r>
        <w:rPr>
          <w:rStyle w:val="68"/>
        </w:rPr>
        <w:t>src</w:t>
      </w:r>
      <w:r>
        <w:rPr>
          <w:rStyle w:val="55"/>
        </w:rPr>
        <w:t>=</w:t>
      </w:r>
      <w:r>
        <w:rPr>
          <w:rStyle w:val="47"/>
        </w:rPr>
        <w:t>"../pic/eat/snacks.jpg"</w:t>
      </w:r>
      <w:r>
        <w:rPr>
          <w:rStyle w:val="69"/>
        </w:rPr>
        <w:t xml:space="preserve"> </w:t>
      </w:r>
      <w:r>
        <w:rPr>
          <w:rStyle w:val="39"/>
        </w:rPr>
        <w:t>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&lt;p&gt;</w:t>
      </w:r>
      <w:r>
        <w:rPr>
          <w:rStyle w:val="69"/>
        </w:rPr>
        <w:t>啤酒饮料矿泉水，花生瓜子八宝粥。是火车上经典的吆喝声。</w:t>
      </w:r>
      <w:r>
        <w:rPr>
          <w:rStyle w:val="39"/>
        </w:rPr>
        <w:t>&lt;/p&gt;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&lt;p&gt;</w:t>
      </w:r>
      <w:r>
        <w:rPr>
          <w:rStyle w:val="69"/>
        </w:rPr>
        <w:t>零食的定义很广，有营养的、没营养的。让我回想的话，最先想到的一定是冰棍雪糕，还有辣条。</w:t>
      </w:r>
      <w:r>
        <w:rPr>
          <w:rStyle w:val="39"/>
        </w:rPr>
        <w:t>&lt;/p&gt;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&lt;p&gt;</w:t>
      </w:r>
      <w:r>
        <w:rPr>
          <w:rStyle w:val="69"/>
        </w:rPr>
        <w:t>炎炎夏日，坐在树荫底下，吃一口冰棍或者雪糕，喝一口雪碧或者可乐，绝对是一件很舒服的事情了。</w:t>
      </w:r>
      <w:r>
        <w:rPr>
          <w:rStyle w:val="39"/>
        </w:rPr>
        <w:t>&lt;/p&gt;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&lt;p&gt;</w:t>
      </w:r>
      <w:r>
        <w:rPr>
          <w:rStyle w:val="69"/>
        </w:rPr>
        <w:t>小时候的雪糕，叫做‘大头’，一个倒圆锥，上面一个半球……冰棍倒是有很多种，成袋的欢乐园、成块的雪碧等等。</w:t>
      </w:r>
      <w:r>
        <w:rPr>
          <w:rStyle w:val="39"/>
        </w:rPr>
        <w:t>&lt;/p&gt;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&lt;p&gt;</w:t>
      </w:r>
      <w:r>
        <w:rPr>
          <w:rStyle w:val="69"/>
        </w:rPr>
        <w:t>辣条的话，，，小时候一毛钱一张的辣片，撕成一条条的分给儿时玩伴的场景，倒是记得很清楚，哈哈。</w:t>
      </w:r>
      <w:r>
        <w:rPr>
          <w:rStyle w:val="39"/>
        </w:rPr>
        <w:t>&lt;/p&gt;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&lt;p&gt;</w:t>
      </w:r>
      <w:r>
        <w:rPr>
          <w:rStyle w:val="69"/>
        </w:rPr>
        <w:t>现在的话，也不错，想吃的话，一次多买点，一箱一箱的吃。</w:t>
      </w:r>
      <w:r>
        <w:rPr>
          <w:rStyle w:val="39"/>
        </w:rPr>
        <w:t>&lt;/p&gt;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&lt;/div&gt;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&lt;div</w:t>
      </w:r>
      <w:r>
        <w:rPr>
          <w:rStyle w:val="69"/>
        </w:rPr>
        <w:t xml:space="preserve"> </w:t>
      </w:r>
      <w:r>
        <w:rPr>
          <w:rStyle w:val="68"/>
        </w:rPr>
        <w:t>class</w:t>
      </w:r>
      <w:r>
        <w:rPr>
          <w:rStyle w:val="55"/>
        </w:rPr>
        <w:t>=</w:t>
      </w:r>
      <w:r>
        <w:rPr>
          <w:rStyle w:val="47"/>
        </w:rPr>
        <w:t>"imgBox"</w:t>
      </w:r>
      <w:r>
        <w:rPr>
          <w:rStyle w:val="39"/>
        </w:rPr>
        <w:t>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&lt;ul&gt;</w:t>
      </w:r>
      <w:r>
        <w:br w:type="textWrapping"/>
      </w:r>
      <w:r>
        <w:rPr>
          <w:rStyle w:val="69"/>
        </w:rPr>
        <w:t xml:space="preserve">         </w:t>
      </w:r>
      <w:r>
        <w:rPr>
          <w:rStyle w:val="39"/>
        </w:rPr>
        <w:t>&lt;li&gt;&lt;img</w:t>
      </w:r>
      <w:r>
        <w:rPr>
          <w:rStyle w:val="69"/>
        </w:rPr>
        <w:t xml:space="preserve"> </w:t>
      </w:r>
      <w:r>
        <w:rPr>
          <w:rStyle w:val="68"/>
        </w:rPr>
        <w:t>src</w:t>
      </w:r>
      <w:r>
        <w:rPr>
          <w:rStyle w:val="55"/>
        </w:rPr>
        <w:t>=</w:t>
      </w:r>
      <w:r>
        <w:rPr>
          <w:rStyle w:val="47"/>
        </w:rPr>
        <w:t>"../pic/eat/icecream.jpg"</w:t>
      </w:r>
      <w:r>
        <w:rPr>
          <w:rStyle w:val="69"/>
        </w:rPr>
        <w:t xml:space="preserve"> </w:t>
      </w:r>
      <w:r>
        <w:rPr>
          <w:rStyle w:val="39"/>
        </w:rPr>
        <w:t>&gt;&lt;/li&gt;</w:t>
      </w:r>
      <w:r>
        <w:br w:type="textWrapping"/>
      </w:r>
      <w:r>
        <w:rPr>
          <w:rStyle w:val="69"/>
        </w:rPr>
        <w:t xml:space="preserve">         </w:t>
      </w:r>
      <w:r>
        <w:rPr>
          <w:rStyle w:val="39"/>
        </w:rPr>
        <w:t>&lt;li&gt;&lt;img</w:t>
      </w:r>
      <w:r>
        <w:rPr>
          <w:rStyle w:val="69"/>
        </w:rPr>
        <w:t xml:space="preserve"> </w:t>
      </w:r>
      <w:r>
        <w:rPr>
          <w:rStyle w:val="68"/>
        </w:rPr>
        <w:t>src</w:t>
      </w:r>
      <w:r>
        <w:rPr>
          <w:rStyle w:val="55"/>
        </w:rPr>
        <w:t>=</w:t>
      </w:r>
      <w:r>
        <w:rPr>
          <w:rStyle w:val="47"/>
        </w:rPr>
        <w:t>"../pic/eat/spicyslice.jpg"</w:t>
      </w:r>
      <w:r>
        <w:rPr>
          <w:rStyle w:val="69"/>
        </w:rPr>
        <w:t xml:space="preserve"> </w:t>
      </w:r>
      <w:r>
        <w:rPr>
          <w:rStyle w:val="39"/>
        </w:rPr>
        <w:t>&gt;&lt;/li&gt;</w:t>
      </w:r>
      <w:r>
        <w:br w:type="textWrapping"/>
      </w:r>
      <w:r>
        <w:rPr>
          <w:rStyle w:val="69"/>
        </w:rPr>
        <w:t xml:space="preserve">         </w:t>
      </w:r>
      <w:r>
        <w:rPr>
          <w:rStyle w:val="39"/>
        </w:rPr>
        <w:t>&lt;li&gt;&lt;img</w:t>
      </w:r>
      <w:r>
        <w:rPr>
          <w:rStyle w:val="69"/>
        </w:rPr>
        <w:t xml:space="preserve"> </w:t>
      </w:r>
      <w:r>
        <w:rPr>
          <w:rStyle w:val="68"/>
        </w:rPr>
        <w:t>src</w:t>
      </w:r>
      <w:r>
        <w:rPr>
          <w:rStyle w:val="55"/>
        </w:rPr>
        <w:t>=</w:t>
      </w:r>
      <w:r>
        <w:rPr>
          <w:rStyle w:val="47"/>
        </w:rPr>
        <w:t>"../pic/eat/nut.jpg"</w:t>
      </w:r>
      <w:r>
        <w:rPr>
          <w:rStyle w:val="69"/>
        </w:rPr>
        <w:t xml:space="preserve"> </w:t>
      </w:r>
      <w:r>
        <w:rPr>
          <w:rStyle w:val="39"/>
        </w:rPr>
        <w:t>&gt;&lt;/li&gt;</w:t>
      </w:r>
      <w:r>
        <w:br w:type="textWrapping"/>
      </w:r>
      <w:r>
        <w:rPr>
          <w:rStyle w:val="69"/>
        </w:rPr>
        <w:t xml:space="preserve">         </w:t>
      </w:r>
      <w:r>
        <w:rPr>
          <w:rStyle w:val="39"/>
        </w:rPr>
        <w:t>&lt;li&gt;&lt;img</w:t>
      </w:r>
      <w:r>
        <w:rPr>
          <w:rStyle w:val="69"/>
        </w:rPr>
        <w:t xml:space="preserve"> </w:t>
      </w:r>
      <w:r>
        <w:rPr>
          <w:rStyle w:val="68"/>
        </w:rPr>
        <w:t>src</w:t>
      </w:r>
      <w:r>
        <w:rPr>
          <w:rStyle w:val="55"/>
        </w:rPr>
        <w:t>=</w:t>
      </w:r>
      <w:r>
        <w:rPr>
          <w:rStyle w:val="47"/>
        </w:rPr>
        <w:t>"../pic/eat/jelly.jpg"</w:t>
      </w:r>
      <w:r>
        <w:rPr>
          <w:rStyle w:val="69"/>
        </w:rPr>
        <w:t xml:space="preserve"> </w:t>
      </w:r>
      <w:r>
        <w:rPr>
          <w:rStyle w:val="39"/>
        </w:rPr>
        <w:t>&gt;&lt;/li&gt;</w:t>
      </w:r>
      <w:r>
        <w:br w:type="textWrapping"/>
      </w:r>
      <w:r>
        <w:rPr>
          <w:rStyle w:val="69"/>
        </w:rPr>
        <w:t xml:space="preserve">         </w:t>
      </w:r>
      <w:r>
        <w:rPr>
          <w:rStyle w:val="39"/>
        </w:rPr>
        <w:t>&lt;li&gt;&lt;img</w:t>
      </w:r>
      <w:r>
        <w:rPr>
          <w:rStyle w:val="69"/>
        </w:rPr>
        <w:t xml:space="preserve"> </w:t>
      </w:r>
      <w:r>
        <w:rPr>
          <w:rStyle w:val="68"/>
        </w:rPr>
        <w:t>src</w:t>
      </w:r>
      <w:r>
        <w:rPr>
          <w:rStyle w:val="55"/>
        </w:rPr>
        <w:t>=</w:t>
      </w:r>
      <w:r>
        <w:rPr>
          <w:rStyle w:val="47"/>
        </w:rPr>
        <w:t>"../pic/eat/Chocolates.jpg"</w:t>
      </w:r>
      <w:r>
        <w:rPr>
          <w:rStyle w:val="69"/>
        </w:rPr>
        <w:t xml:space="preserve"> </w:t>
      </w:r>
      <w:r>
        <w:rPr>
          <w:rStyle w:val="39"/>
        </w:rPr>
        <w:t>&gt;&lt;/li&gt;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&lt;/ul&gt;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&lt;/div&gt;</w:t>
      </w:r>
      <w:r>
        <w:br w:type="textWrapping"/>
      </w:r>
      <w:r>
        <w:rPr>
          <w:rStyle w:val="39"/>
        </w:rPr>
        <w:t>&lt;/div&gt;</w:t>
      </w:r>
    </w:p>
    <w:p>
      <w:pPr>
        <w:pStyle w:val="34"/>
      </w:pPr>
      <w:r>
        <w:drawing>
          <wp:inline distT="0" distB="0" distL="114300" distR="114300">
            <wp:extent cx="5334000" cy="203263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328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HTML就是标签语言，不同的标签有不同的含义，用于展示不同的元素。</w:t>
      </w:r>
    </w:p>
    <w:bookmarkEnd w:id="3"/>
    <w:p>
      <w:pPr>
        <w:pStyle w:val="5"/>
        <w:outlineLvl w:val="2"/>
      </w:pPr>
      <w:bookmarkStart w:id="4" w:name="css"/>
      <w:r>
        <w:t>CSS</w:t>
      </w:r>
    </w:p>
    <w:p>
      <w:pPr>
        <w:pStyle w:val="36"/>
      </w:pPr>
      <w:r>
        <w:rPr>
          <w:rStyle w:val="51"/>
        </w:rPr>
        <w:t>/* 三块内容 */</w:t>
      </w:r>
      <w:r>
        <w:br w:type="textWrapping"/>
      </w:r>
      <w:r>
        <w:rPr>
          <w:rStyle w:val="62"/>
        </w:rPr>
        <w:t>#eatTitle</w:t>
      </w:r>
      <w:r>
        <w:rPr>
          <w:rStyle w:val="59"/>
        </w:rPr>
        <w:t>,</w:t>
      </w:r>
      <w:r>
        <w:rPr>
          <w:rStyle w:val="62"/>
        </w:rPr>
        <w:t>#zhushi</w:t>
      </w:r>
      <w:r>
        <w:rPr>
          <w:rStyle w:val="59"/>
        </w:rPr>
        <w:t>,</w:t>
      </w:r>
      <w:r>
        <w:rPr>
          <w:rStyle w:val="62"/>
        </w:rPr>
        <w:t>#lingshi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</w:t>
      </w:r>
      <w:r>
        <w:rPr>
          <w:rStyle w:val="51"/>
        </w:rPr>
        <w:t>/* 设置三个div的上右下左外边距 */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margin</w:t>
      </w:r>
      <w:r>
        <w:rPr>
          <w:rStyle w:val="69"/>
        </w:rPr>
        <w:t xml:space="preserve">: </w:t>
      </w:r>
      <w:r>
        <w:rPr>
          <w:rStyle w:val="41"/>
        </w:rPr>
        <w:t>10</w:t>
      </w:r>
      <w:r>
        <w:rPr>
          <w:rStyle w:val="40"/>
        </w:rPr>
        <w:t>%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40"/>
        </w:rPr>
        <w:t>%</w:t>
      </w:r>
      <w:r>
        <w:rPr>
          <w:rStyle w:val="69"/>
        </w:rPr>
        <w:t xml:space="preserve"> </w:t>
      </w:r>
      <w:r>
        <w:rPr>
          <w:rStyle w:val="41"/>
        </w:rPr>
        <w:t>15</w:t>
      </w:r>
      <w:r>
        <w:rPr>
          <w:rStyle w:val="40"/>
        </w:rPr>
        <w:t>%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40"/>
        </w:rPr>
        <w:t>%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2"/>
        </w:rPr>
        <w:t>#eatTitle</w:t>
      </w:r>
      <w:r>
        <w:rPr>
          <w:rStyle w:val="69"/>
        </w:rPr>
        <w:t xml:space="preserve"> h2{</w:t>
      </w:r>
      <w:r>
        <w:br w:type="textWrapping"/>
      </w:r>
      <w:r>
        <w:rPr>
          <w:rStyle w:val="69"/>
        </w:rPr>
        <w:t xml:space="preserve">   </w:t>
      </w:r>
      <w:r>
        <w:rPr>
          <w:rStyle w:val="51"/>
        </w:rPr>
        <w:t>/* 设置title的h2,竖排显示（宽度和字体大小一样) */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margin-right</w:t>
      </w:r>
      <w:r>
        <w:rPr>
          <w:rStyle w:val="69"/>
        </w:rPr>
        <w:t xml:space="preserve">: </w:t>
      </w:r>
      <w:r>
        <w:rPr>
          <w:rStyle w:val="41"/>
        </w:rPr>
        <w:t>50</w:t>
      </w:r>
      <w:r>
        <w:rPr>
          <w:rStyle w:val="40"/>
        </w:rPr>
        <w:t>px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float</w:t>
      </w:r>
      <w:r>
        <w:rPr>
          <w:rStyle w:val="69"/>
        </w:rPr>
        <w:t xml:space="preserve">: </w:t>
      </w:r>
      <w:r>
        <w:rPr>
          <w:rStyle w:val="41"/>
        </w:rPr>
        <w:t>left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width</w:t>
      </w:r>
      <w:r>
        <w:rPr>
          <w:rStyle w:val="69"/>
        </w:rPr>
        <w:t xml:space="preserve">: </w:t>
      </w:r>
      <w:r>
        <w:rPr>
          <w:rStyle w:val="41"/>
        </w:rPr>
        <w:t>30</w:t>
      </w:r>
      <w:r>
        <w:rPr>
          <w:rStyle w:val="40"/>
        </w:rPr>
        <w:t>px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font-size</w:t>
      </w:r>
      <w:r>
        <w:rPr>
          <w:rStyle w:val="69"/>
        </w:rPr>
        <w:t xml:space="preserve">: </w:t>
      </w:r>
      <w:r>
        <w:rPr>
          <w:rStyle w:val="41"/>
        </w:rPr>
        <w:t>30</w:t>
      </w:r>
      <w:r>
        <w:rPr>
          <w:rStyle w:val="40"/>
        </w:rPr>
        <w:t>px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1"/>
        </w:rPr>
        <w:t>/* 每一部分sketch类p标签上下边距 */</w:t>
      </w:r>
      <w:r>
        <w:br w:type="textWrapping"/>
      </w:r>
      <w:r>
        <w:rPr>
          <w:rStyle w:val="56"/>
        </w:rPr>
        <w:t>.sketch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margin-top</w:t>
      </w:r>
      <w:r>
        <w:rPr>
          <w:rStyle w:val="69"/>
        </w:rPr>
        <w:t xml:space="preserve">: </w:t>
      </w:r>
      <w:r>
        <w:rPr>
          <w:rStyle w:val="41"/>
        </w:rPr>
        <w:t>20</w:t>
      </w:r>
      <w:r>
        <w:rPr>
          <w:rStyle w:val="40"/>
        </w:rPr>
        <w:t>px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margin-bottom</w:t>
      </w:r>
      <w:r>
        <w:rPr>
          <w:rStyle w:val="69"/>
        </w:rPr>
        <w:t xml:space="preserve">: </w:t>
      </w:r>
      <w:r>
        <w:rPr>
          <w:rStyle w:val="41"/>
        </w:rPr>
        <w:t>30</w:t>
      </w:r>
      <w:r>
        <w:rPr>
          <w:rStyle w:val="40"/>
        </w:rPr>
        <w:t>px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>
      <w:pPr>
        <w:pStyle w:val="23"/>
      </w:pPr>
      <w:r>
        <w:t>通过css选择器可以修改选择的元素的样式、添加动画效果，使页面看起来更美观。</w:t>
      </w:r>
    </w:p>
    <w:bookmarkEnd w:id="4"/>
    <w:p>
      <w:pPr>
        <w:pStyle w:val="5"/>
        <w:outlineLvl w:val="2"/>
      </w:pPr>
      <w:bookmarkStart w:id="5" w:name="javascript"/>
      <w:r>
        <w:t>JavaScript</w:t>
      </w:r>
    </w:p>
    <w:p>
      <w:pPr>
        <w:pStyle w:val="36"/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appendChildNavs</w:t>
      </w:r>
      <w:r>
        <w:rPr>
          <w:rStyle w:val="69"/>
        </w:rPr>
        <w:t>()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</w:t>
      </w:r>
      <w:r>
        <w:rPr>
          <w:rStyle w:val="51"/>
        </w:rPr>
        <w:t>//四个导航，及其下拉菜单，以及对应url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var</w:t>
      </w:r>
      <w:r>
        <w:rPr>
          <w:rStyle w:val="69"/>
        </w:rPr>
        <w:t xml:space="preserve"> navs</w:t>
      </w:r>
      <w:r>
        <w:rPr>
          <w:rStyle w:val="59"/>
        </w:rPr>
        <w:t>=</w:t>
      </w:r>
      <w:r>
        <w:rPr>
          <w:rStyle w:val="69"/>
        </w:rPr>
        <w:t>[</w:t>
      </w:r>
      <w:r>
        <w:rPr>
          <w:rStyle w:val="47"/>
        </w:rPr>
        <w:t>'-吃-'</w:t>
      </w:r>
      <w:r>
        <w:rPr>
          <w:rStyle w:val="59"/>
        </w:rPr>
        <w:t>,</w:t>
      </w:r>
      <w:r>
        <w:rPr>
          <w:rStyle w:val="47"/>
        </w:rPr>
        <w:t>'-喝-'</w:t>
      </w:r>
      <w:r>
        <w:rPr>
          <w:rStyle w:val="59"/>
        </w:rPr>
        <w:t>,</w:t>
      </w:r>
      <w:r>
        <w:rPr>
          <w:rStyle w:val="47"/>
        </w:rPr>
        <w:t>'-玩-'</w:t>
      </w:r>
      <w:r>
        <w:rPr>
          <w:rStyle w:val="59"/>
        </w:rPr>
        <w:t>,</w:t>
      </w:r>
      <w:r>
        <w:rPr>
          <w:rStyle w:val="47"/>
        </w:rPr>
        <w:t>'-学-'</w:t>
      </w:r>
      <w:r>
        <w:rPr>
          <w:rStyle w:val="69"/>
        </w:rPr>
        <w:t>]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</w:t>
      </w:r>
      <w:r>
        <w:rPr>
          <w:rStyle w:val="51"/>
        </w:rPr>
        <w:t>// 获取div元素</w:t>
      </w:r>
      <w:r>
        <w:br w:type="textWrapping"/>
      </w:r>
      <w:r>
        <w:rPr>
          <w:rStyle w:val="69"/>
        </w:rPr>
        <w:t xml:space="preserve">   </w:t>
      </w:r>
      <w:r>
        <w:rPr>
          <w:rStyle w:val="39"/>
        </w:rPr>
        <w:t>var</w:t>
      </w:r>
      <w:r>
        <w:rPr>
          <w:rStyle w:val="69"/>
        </w:rPr>
        <w:t xml:space="preserve"> topnav</w:t>
      </w:r>
      <w:r>
        <w:rPr>
          <w:rStyle w:val="59"/>
        </w:rPr>
        <w:t>=</w:t>
      </w:r>
      <w:r>
        <w:rPr>
          <w:rStyle w:val="60"/>
        </w:rPr>
        <w:t>document</w:t>
      </w:r>
      <w:r>
        <w:rPr>
          <w:rStyle w:val="59"/>
        </w:rPr>
        <w:t>.</w:t>
      </w:r>
      <w:r>
        <w:rPr>
          <w:rStyle w:val="56"/>
        </w:rPr>
        <w:t>getElementById</w:t>
      </w:r>
      <w:r>
        <w:rPr>
          <w:rStyle w:val="69"/>
        </w:rPr>
        <w:t>(</w:t>
      </w:r>
      <w:r>
        <w:rPr>
          <w:rStyle w:val="47"/>
        </w:rPr>
        <w:t>"topnav"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39"/>
        </w:rPr>
        <w:t>var</w:t>
      </w:r>
      <w:r>
        <w:rPr>
          <w:rStyle w:val="69"/>
        </w:rPr>
        <w:t xml:space="preserve"> i</w:t>
      </w:r>
      <w:r>
        <w:rPr>
          <w:rStyle w:val="59"/>
        </w:rPr>
        <w:t>=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>i</w:t>
      </w:r>
      <w:r>
        <w:rPr>
          <w:rStyle w:val="59"/>
        </w:rPr>
        <w:t>&lt;</w:t>
      </w:r>
      <w:r>
        <w:rPr>
          <w:rStyle w:val="69"/>
        </w:rPr>
        <w:t>navs</w:t>
      </w:r>
      <w:r>
        <w:rPr>
          <w:rStyle w:val="59"/>
        </w:rPr>
        <w:t>.</w:t>
      </w:r>
      <w:r>
        <w:rPr>
          <w:rStyle w:val="63"/>
        </w:rPr>
        <w:t>length</w:t>
      </w:r>
      <w:r>
        <w:rPr>
          <w:rStyle w:val="59"/>
        </w:rPr>
        <w:t>;</w:t>
      </w:r>
      <w:r>
        <w:rPr>
          <w:rStyle w:val="69"/>
        </w:rPr>
        <w:t>i</w:t>
      </w:r>
      <w:r>
        <w:rPr>
          <w:rStyle w:val="59"/>
        </w:rPr>
        <w:t>++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{</w:t>
      </w:r>
      <w:r>
        <w:br w:type="textWrapping"/>
      </w:r>
      <w:r>
        <w:rPr>
          <w:rStyle w:val="69"/>
        </w:rPr>
        <w:t xml:space="preserve">      </w:t>
      </w:r>
      <w:r>
        <w:rPr>
          <w:rStyle w:val="51"/>
        </w:rPr>
        <w:t>//使用下面的函数生成导航栏，并加入topnav的div中</w:t>
      </w:r>
      <w:r>
        <w:br w:type="textWrapping"/>
      </w:r>
      <w:r>
        <w:rPr>
          <w:rStyle w:val="69"/>
        </w:rPr>
        <w:t xml:space="preserve">      </w:t>
      </w:r>
      <w:r>
        <w:rPr>
          <w:rStyle w:val="39"/>
        </w:rPr>
        <w:t>var</w:t>
      </w:r>
      <w:r>
        <w:rPr>
          <w:rStyle w:val="69"/>
        </w:rPr>
        <w:t xml:space="preserve"> dropNav</w:t>
      </w:r>
      <w:r>
        <w:rPr>
          <w:rStyle w:val="59"/>
        </w:rPr>
        <w:t>=</w:t>
      </w:r>
      <w:r>
        <w:rPr>
          <w:rStyle w:val="56"/>
        </w:rPr>
        <w:t>createDropdowndiv</w:t>
      </w:r>
      <w:r>
        <w:rPr>
          <w:rStyle w:val="69"/>
        </w:rPr>
        <w:t>(i</w:t>
      </w:r>
      <w:r>
        <w:rPr>
          <w:rStyle w:val="59"/>
        </w:rPr>
        <w:t>,</w:t>
      </w:r>
      <w:r>
        <w:rPr>
          <w:rStyle w:val="69"/>
        </w:rPr>
        <w:t>navs)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topnav</w:t>
      </w:r>
      <w:r>
        <w:rPr>
          <w:rStyle w:val="59"/>
        </w:rPr>
        <w:t>.</w:t>
      </w:r>
      <w:r>
        <w:rPr>
          <w:rStyle w:val="56"/>
        </w:rPr>
        <w:t>appendChild</w:t>
      </w:r>
      <w:r>
        <w:rPr>
          <w:rStyle w:val="69"/>
        </w:rPr>
        <w:t>(dropNav)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}</w:t>
      </w:r>
      <w:r>
        <w:br w:type="textWrapping"/>
      </w:r>
      <w:r>
        <w:rPr>
          <w:rStyle w:val="69"/>
        </w:rPr>
        <w:t>}</w:t>
      </w:r>
    </w:p>
    <w:p>
      <w:pPr>
        <w:pStyle w:val="23"/>
      </w:pPr>
      <w:r>
        <w:t>通过JavaScript可以实现与用户的交互，比如给某元素添加点击事件监听器，当用户点击该元素后可以触发该事件（提交表单、请求数据等）。</w:t>
      </w:r>
    </w:p>
    <w:bookmarkEnd w:id="5"/>
    <w:p>
      <w:pPr>
        <w:pStyle w:val="5"/>
        <w:outlineLvl w:val="2"/>
      </w:pPr>
      <w:bookmarkStart w:id="6" w:name="总结"/>
      <w:r>
        <w:t>总结</w:t>
      </w:r>
    </w:p>
    <w:p>
      <w:pPr>
        <w:pStyle w:val="23"/>
      </w:pPr>
      <w:r>
        <w:t>这一部分比较重要的就是CSS布局、元素定位，学完JavaScript基础语法后可以学习一下ES6新特性。</w:t>
      </w:r>
    </w:p>
    <w:bookmarkEnd w:id="2"/>
    <w:bookmarkEnd w:id="6"/>
    <w:p>
      <w:pPr>
        <w:pStyle w:val="4"/>
        <w:outlineLvl w:val="1"/>
      </w:pPr>
      <w:bookmarkStart w:id="7" w:name="进阶-1"/>
      <w:r>
        <w:t>进阶</w:t>
      </w:r>
    </w:p>
    <w:p>
      <w:pPr>
        <w:pStyle w:val="23"/>
      </w:pPr>
      <w:r>
        <w:fldChar w:fldCharType="begin"/>
      </w:r>
      <w:r>
        <w:instrText xml:space="preserve"> HYPERLINK "https://www.bilibili.com/video/BV1Zy4y1K7SH" \h </w:instrText>
      </w:r>
      <w:r>
        <w:fldChar w:fldCharType="separate"/>
      </w:r>
      <w:r>
        <w:rPr>
          <w:rStyle w:val="20"/>
        </w:rPr>
        <w:t>B站尚硅谷Vue课程链接</w:t>
      </w:r>
      <w:r>
        <w:rPr>
          <w:rStyle w:val="20"/>
        </w:rPr>
        <w:fldChar w:fldCharType="end"/>
      </w:r>
    </w:p>
    <w:p>
      <w:pPr>
        <w:pStyle w:val="3"/>
      </w:pPr>
      <w:r>
        <w:t>目前流行的前端框架有：</w:t>
      </w:r>
      <w:r>
        <w:fldChar w:fldCharType="begin"/>
      </w:r>
      <w:r>
        <w:instrText xml:space="preserve"> HYPERLINK "https://angular.cn/" \h </w:instrText>
      </w:r>
      <w:r>
        <w:fldChar w:fldCharType="separate"/>
      </w:r>
      <w:r>
        <w:rPr>
          <w:rStyle w:val="20"/>
        </w:rPr>
        <w:t>Angular</w:t>
      </w:r>
      <w:r>
        <w:rPr>
          <w:rStyle w:val="20"/>
        </w:rPr>
        <w:fldChar w:fldCharType="end"/>
      </w:r>
      <w:r>
        <w:t>、</w:t>
      </w:r>
      <w:r>
        <w:fldChar w:fldCharType="begin"/>
      </w:r>
      <w:r>
        <w:instrText xml:space="preserve"> HYPERLINK "https://react.docschina.org/" \h </w:instrText>
      </w:r>
      <w:r>
        <w:fldChar w:fldCharType="separate"/>
      </w:r>
      <w:r>
        <w:rPr>
          <w:rStyle w:val="20"/>
        </w:rPr>
        <w:t>React</w:t>
      </w:r>
      <w:r>
        <w:rPr>
          <w:rStyle w:val="20"/>
        </w:rPr>
        <w:fldChar w:fldCharType="end"/>
      </w:r>
      <w:r>
        <w:t>、</w:t>
      </w:r>
      <w:r>
        <w:fldChar w:fldCharType="begin"/>
      </w:r>
      <w:r>
        <w:instrText xml:space="preserve"> HYPERLINK "https://cn.vuejs.org/" \h </w:instrText>
      </w:r>
      <w:r>
        <w:fldChar w:fldCharType="separate"/>
      </w:r>
      <w:r>
        <w:rPr>
          <w:rStyle w:val="20"/>
        </w:rPr>
        <w:t>Vue</w:t>
      </w:r>
      <w:r>
        <w:rPr>
          <w:rStyle w:val="20"/>
        </w:rPr>
        <w:fldChar w:fldCharType="end"/>
      </w:r>
      <w:r>
        <w:t>。</w:t>
      </w:r>
      <w:r>
        <w:fldChar w:fldCharType="begin"/>
      </w:r>
      <w:r>
        <w:instrText xml:space="preserve"> HYPERLINK "https://zhuanlan.zhihu.com/p/359540593" \h </w:instrText>
      </w:r>
      <w:r>
        <w:fldChar w:fldCharType="separate"/>
      </w:r>
      <w:r>
        <w:rPr>
          <w:rStyle w:val="20"/>
        </w:rPr>
        <w:t>对比</w:t>
      </w:r>
      <w:r>
        <w:rPr>
          <w:rStyle w:val="20"/>
        </w:rPr>
        <w:fldChar w:fldCharType="end"/>
      </w:r>
    </w:p>
    <w:p>
      <w:pPr>
        <w:pStyle w:val="3"/>
      </w:pPr>
      <w:r>
        <w:t>通过使用框架和组件库可以快速开发出一个web网站。</w:t>
      </w:r>
    </w:p>
    <w:p>
      <w:pPr>
        <w:pStyle w:val="3"/>
      </w:pPr>
      <w:r>
        <w:t>（个人使用过的有jQuery+Lay-UI、Vue+Element-UI，前者稍有过时）</w:t>
      </w:r>
    </w:p>
    <w:bookmarkEnd w:id="0"/>
    <w:bookmarkEnd w:id="7"/>
    <w:p>
      <w:pPr>
        <w:pStyle w:val="2"/>
        <w:bidi w:val="0"/>
      </w:pPr>
      <w:bookmarkStart w:id="8" w:name="后端-1"/>
      <w:r>
        <w:t>后端</w:t>
      </w:r>
    </w:p>
    <w:p>
      <w:pPr>
        <w:pStyle w:val="23"/>
      </w:pPr>
      <w:r>
        <w:t>（前端转后端可以通过JavaScript入门，下一个Node.js、学习一下express框架就可以了。）</w:t>
      </w:r>
    </w:p>
    <w:p>
      <w:pPr>
        <w:pStyle w:val="4"/>
        <w:outlineLvl w:val="1"/>
      </w:pPr>
      <w:bookmarkStart w:id="9" w:name="基础-2"/>
      <w:r>
        <w:t>基础</w:t>
      </w:r>
    </w:p>
    <w:p>
      <w:pPr>
        <w:pStyle w:val="5"/>
        <w:outlineLvl w:val="2"/>
      </w:pPr>
      <w:bookmarkStart w:id="10" w:name="java基础语法"/>
      <w:r>
        <w:t>Java基础语法</w:t>
      </w:r>
    </w:p>
    <w:p>
      <w:pPr>
        <w:pStyle w:val="23"/>
      </w:pPr>
      <w:r>
        <w:fldChar w:fldCharType="begin"/>
      </w:r>
      <w:r>
        <w:instrText xml:space="preserve"> HYPERLINK "https://www.bilibili.com/video/BV1Cv411372m" \h </w:instrText>
      </w:r>
      <w:r>
        <w:fldChar w:fldCharType="separate"/>
      </w:r>
      <w:r>
        <w:rPr>
          <w:rStyle w:val="20"/>
        </w:rPr>
        <w:t>B站黑马程序员Java课程链接</w:t>
      </w:r>
      <w:r>
        <w:rPr>
          <w:rStyle w:val="20"/>
        </w:rPr>
        <w:fldChar w:fldCharType="end"/>
      </w:r>
    </w:p>
    <w:p>
      <w:pPr>
        <w:pStyle w:val="3"/>
      </w:pPr>
      <w:r>
        <w:t>Java是编译型和解释型语言。</w:t>
      </w:r>
    </w:p>
    <w:p>
      <w:pPr>
        <w:pStyle w:val="3"/>
      </w:pPr>
      <w:r>
        <w:t>在学习的过程中需要很好地理解面向对象，熟悉Java中各种集合的特性和方法，了解Stream流、File相关类、Date相关类、IO等。</w:t>
      </w:r>
    </w:p>
    <w:p>
      <w:pPr>
        <w:pStyle w:val="3"/>
      </w:pPr>
      <w:r>
        <w:t>其中最重要的是代码规范，建议安装阿里代码规范插件Alibaba Java Coding Guidelines。</w:t>
      </w:r>
    </w:p>
    <w:bookmarkEnd w:id="10"/>
    <w:p>
      <w:pPr>
        <w:pStyle w:val="5"/>
        <w:outlineLvl w:val="2"/>
      </w:pPr>
      <w:bookmarkStart w:id="11" w:name="jdbc"/>
      <w:r>
        <w:t>JDBC</w:t>
      </w:r>
    </w:p>
    <w:p>
      <w:pPr>
        <w:pStyle w:val="23"/>
      </w:pPr>
      <w:r>
        <w:fldChar w:fldCharType="begin"/>
      </w:r>
      <w:r>
        <w:instrText xml:space="preserve"> HYPERLINK "https://www.bilibili.com/video/BV1eJ411c7rf" \h </w:instrText>
      </w:r>
      <w:r>
        <w:fldChar w:fldCharType="separate"/>
      </w:r>
      <w:r>
        <w:rPr>
          <w:rStyle w:val="20"/>
        </w:rPr>
        <w:t>B站尚硅谷JDBC课程链接</w:t>
      </w:r>
      <w:r>
        <w:rPr>
          <w:rStyle w:val="20"/>
        </w:rPr>
        <w:fldChar w:fldCharType="end"/>
      </w:r>
      <w:r>
        <w:t xml:space="preserve"> （下一模块中的视频链接内有JDBC）。</w:t>
      </w:r>
    </w:p>
    <w:p>
      <w:pPr>
        <w:pStyle w:val="3"/>
      </w:pPr>
      <w:r>
        <w:t>虽然之后都是使用Mybatis进行数据库操作，但建议还是了解一下这一块。</w:t>
      </w:r>
    </w:p>
    <w:bookmarkEnd w:id="11"/>
    <w:p>
      <w:pPr>
        <w:pStyle w:val="5"/>
        <w:outlineLvl w:val="2"/>
      </w:pPr>
      <w:bookmarkStart w:id="12" w:name="java-web"/>
      <w:r>
        <w:t>Java Web</w:t>
      </w:r>
    </w:p>
    <w:p>
      <w:pPr>
        <w:pStyle w:val="23"/>
      </w:pPr>
      <w:r>
        <w:fldChar w:fldCharType="begin"/>
      </w:r>
      <w:r>
        <w:instrText xml:space="preserve"> HYPERLINK "https://www.bilibili.com/video/BV1AS4y177xJ" \h </w:instrText>
      </w:r>
      <w:r>
        <w:fldChar w:fldCharType="separate"/>
      </w:r>
      <w:r>
        <w:rPr>
          <w:rStyle w:val="20"/>
        </w:rPr>
        <w:t>B站尚硅谷JavaWeb课程链接</w:t>
      </w:r>
      <w:r>
        <w:rPr>
          <w:rStyle w:val="20"/>
        </w:rPr>
        <w:fldChar w:fldCharType="end"/>
      </w:r>
    </w:p>
    <w:p>
      <w:pPr>
        <w:pStyle w:val="3"/>
      </w:pPr>
      <w:r>
        <w:t>这一块比较重要的是对于Web服务相关的概念的理解，例如MVC、Tomcat、Servlet、DispatcherServlet、Session和Cookies等。</w:t>
      </w:r>
    </w:p>
    <w:bookmarkEnd w:id="9"/>
    <w:bookmarkEnd w:id="12"/>
    <w:p>
      <w:pPr>
        <w:pStyle w:val="4"/>
        <w:outlineLvl w:val="1"/>
      </w:pPr>
      <w:bookmarkStart w:id="13" w:name="进阶-2"/>
      <w:r>
        <w:t>进阶</w:t>
      </w:r>
    </w:p>
    <w:p>
      <w:pPr>
        <w:pStyle w:val="23"/>
      </w:pPr>
      <w:r>
        <w:t>目前流行的框架就是Spring Boot了，但是在学习之前，建议学习一下SSM（</w:t>
      </w:r>
      <w:r>
        <w:fldChar w:fldCharType="begin"/>
      </w:r>
      <w:r>
        <w:instrText xml:space="preserve"> HYPERLINK "https://www.bilibili.com/video/BV1WZ4y1P7Bp" \h </w:instrText>
      </w:r>
      <w:r>
        <w:fldChar w:fldCharType="separate"/>
      </w:r>
      <w:r>
        <w:rPr>
          <w:rStyle w:val="20"/>
        </w:rPr>
        <w:t>B站黑马程序员SSM课程链接</w:t>
      </w:r>
      <w:r>
        <w:rPr>
          <w:rStyle w:val="20"/>
        </w:rPr>
        <w:fldChar w:fldCharType="end"/>
      </w:r>
      <w:r>
        <w:t>）：Spring、Spring MVC、Mybatis。Spring是一个轻量级的IOC容器框架，Spring MVC容器是Spring容器的子容器（</w:t>
      </w:r>
      <w:r>
        <w:fldChar w:fldCharType="begin"/>
      </w:r>
      <w:r>
        <w:instrText xml:space="preserve"> HYPERLINK "https://www.cnblogs.com/ibcdwx/p/13821939.htm" \h </w:instrText>
      </w:r>
      <w:r>
        <w:fldChar w:fldCharType="separate"/>
      </w:r>
      <w:r>
        <w:rPr>
          <w:rStyle w:val="20"/>
        </w:rPr>
        <w:t>详情</w:t>
      </w:r>
      <w:r>
        <w:rPr>
          <w:rStyle w:val="20"/>
        </w:rPr>
        <w:fldChar w:fldCharType="end"/>
      </w:r>
      <w:r>
        <w:t>），Mybatis是一个ORM持久层框架。</w:t>
      </w:r>
    </w:p>
    <w:p>
      <w:pPr>
        <w:pStyle w:val="3"/>
      </w:pPr>
      <w:r>
        <w:t>在学习完SSM之后，上手spring boot就非常简单了，通过引入starter可以省去SSM中的大量配置文件进而实现快速开发。</w:t>
      </w:r>
    </w:p>
    <w:bookmarkEnd w:id="8"/>
    <w:bookmarkEnd w:id="13"/>
    <w:p>
      <w:pPr>
        <w:pStyle w:val="2"/>
        <w:bidi w:val="0"/>
      </w:pPr>
      <w:bookmarkStart w:id="14" w:name="数据库"/>
      <w:r>
        <w:t>数据库</w:t>
      </w:r>
    </w:p>
    <w:p>
      <w:pPr>
        <w:pStyle w:val="23"/>
      </w:pPr>
      <w:r>
        <w:fldChar w:fldCharType="begin"/>
      </w:r>
      <w:r>
        <w:instrText xml:space="preserve"> HYPERLINK "https://www.bilibili.com/video/BV1iq4y1u7vj" \h </w:instrText>
      </w:r>
      <w:r>
        <w:fldChar w:fldCharType="separate"/>
      </w:r>
      <w:r>
        <w:rPr>
          <w:rStyle w:val="20"/>
        </w:rPr>
        <w:t>B站尚硅谷MySQL课程链接</w:t>
      </w:r>
      <w:r>
        <w:rPr>
          <w:rStyle w:val="20"/>
        </w:rPr>
        <w:fldChar w:fldCharType="end"/>
      </w:r>
    </w:p>
    <w:p>
      <w:pPr>
        <w:pStyle w:val="3"/>
      </w:pPr>
      <w:r>
        <w:t>学习阶段基本使用的都是MySQL，其中5.x和8.x区别较大。</w:t>
      </w:r>
      <w:r>
        <w:fldChar w:fldCharType="begin"/>
      </w:r>
      <w:r>
        <w:instrText xml:space="preserve"> HYPERLINK "https://downloads.mysql.com/archives/community/" \h </w:instrText>
      </w:r>
      <w:r>
        <w:fldChar w:fldCharType="separate"/>
      </w:r>
      <w:r>
        <w:rPr>
          <w:rStyle w:val="20"/>
        </w:rPr>
        <w:t>下载链接</w:t>
      </w:r>
      <w:r>
        <w:rPr>
          <w:rStyle w:val="20"/>
        </w:rPr>
        <w:fldChar w:fldCharType="end"/>
      </w:r>
    </w:p>
    <w:p>
      <w:pPr>
        <w:pStyle w:val="3"/>
      </w:pPr>
      <w:r>
        <w:t>学习中需要重点理解</w:t>
      </w:r>
      <w:r>
        <w:rPr>
          <w:b/>
          <w:bCs/>
        </w:rPr>
        <w:t>范式、锁、事务、索引、日志</w:t>
      </w:r>
      <w:r>
        <w:t>。</w:t>
      </w:r>
    </w:p>
    <w:p>
      <w:pPr>
        <w:pStyle w:val="3"/>
      </w:pPr>
    </w:p>
    <w:p>
      <w:pPr>
        <w:pStyle w:val="3"/>
      </w:pPr>
    </w:p>
    <w:bookmarkEnd w:id="14"/>
    <w:p>
      <w:pPr>
        <w:pStyle w:val="2"/>
        <w:bidi w:val="0"/>
      </w:pPr>
      <w:bookmarkStart w:id="15" w:name="应急指挥管理系统"/>
      <w:r>
        <w:t>应急指挥管理系统</w:t>
      </w:r>
    </w:p>
    <w:p>
      <w:pPr>
        <w:pStyle w:val="4"/>
        <w:outlineLvl w:val="1"/>
      </w:pPr>
      <w:bookmarkStart w:id="16" w:name="环境"/>
      <w:r>
        <w:t>环境</w:t>
      </w:r>
    </w:p>
    <w:p>
      <w:pPr>
        <w:pStyle w:val="23"/>
      </w:pPr>
      <w:r>
        <w:t xml:space="preserve">1） 数据库及版本： </w:t>
      </w:r>
    </w:p>
    <w:p>
      <w:pPr>
        <w:pStyle w:val="3"/>
      </w:pPr>
      <w:r>
        <w:t xml:space="preserve">Mysql5.7.24 </w:t>
      </w:r>
    </w:p>
    <w:p>
      <w:pPr>
        <w:pStyle w:val="3"/>
      </w:pPr>
      <w:r>
        <w:t xml:space="preserve">2） 后端开发框架及版本： </w:t>
      </w:r>
    </w:p>
    <w:p>
      <w:pPr>
        <w:pStyle w:val="3"/>
      </w:pPr>
      <w:r>
        <w:t xml:space="preserve">JDK1.8 </w:t>
      </w:r>
    </w:p>
    <w:p>
      <w:pPr>
        <w:pStyle w:val="3"/>
      </w:pPr>
      <w:r>
        <w:t xml:space="preserve">底座：SpringBoot2.2.1 </w:t>
      </w:r>
    </w:p>
    <w:p>
      <w:pPr>
        <w:pStyle w:val="3"/>
      </w:pPr>
      <w:r>
        <w:t xml:space="preserve">数据库操作 Mybatis-Plus3.3.2 </w:t>
      </w:r>
    </w:p>
    <w:p>
      <w:pPr>
        <w:pStyle w:val="3"/>
      </w:pPr>
      <w:r>
        <w:t xml:space="preserve">3） 前端开发框架、组件及版本： </w:t>
      </w:r>
    </w:p>
    <w:p>
      <w:pPr>
        <w:pStyle w:val="3"/>
      </w:pPr>
      <w:r>
        <w:t xml:space="preserve">node:v14.19.0 </w:t>
      </w:r>
    </w:p>
    <w:p>
      <w:pPr>
        <w:pStyle w:val="3"/>
      </w:pPr>
      <w:r>
        <w:t>NPM:6.14.16</w:t>
      </w:r>
    </w:p>
    <w:p>
      <w:pPr>
        <w:pStyle w:val="3"/>
      </w:pPr>
      <w:r>
        <w:t xml:space="preserve">vue:2.5.2 </w:t>
      </w:r>
    </w:p>
    <w:p>
      <w:pPr>
        <w:pStyle w:val="3"/>
      </w:pPr>
      <w:r>
        <w:t>vue-cli:5.0.4</w:t>
      </w:r>
    </w:p>
    <w:bookmarkEnd w:id="16"/>
    <w:p>
      <w:pPr>
        <w:pStyle w:val="4"/>
        <w:outlineLvl w:val="1"/>
      </w:pPr>
      <w:bookmarkStart w:id="17" w:name="前端-2"/>
      <w:r>
        <w:t>前端</w:t>
      </w:r>
    </w:p>
    <w:p>
      <w:pPr>
        <w:pStyle w:val="5"/>
        <w:outlineLvl w:val="2"/>
      </w:pPr>
      <w:bookmarkStart w:id="18" w:name="目录结构-1"/>
      <w:r>
        <w:t>目录结构</w:t>
      </w:r>
    </w:p>
    <w:p>
      <w:pPr>
        <w:pStyle w:val="34"/>
      </w:pPr>
      <w:r>
        <w:drawing>
          <wp:inline distT="0" distB="0" distL="114300" distR="114300">
            <wp:extent cx="4127500" cy="4089400"/>
            <wp:effectExtent l="0" t="0" r="0" b="0"/>
            <wp:docPr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numPr>
          <w:ilvl w:val="0"/>
          <w:numId w:val="1"/>
        </w:numPr>
      </w:pPr>
      <w:r>
        <w:t>dist：该目录是开发完毕后，经过打包生成的目录（即开发结果），将其中的文件放在web服务器中就可以访问了。</w:t>
      </w:r>
    </w:p>
    <w:p>
      <w:pPr>
        <w:numPr>
          <w:ilvl w:val="0"/>
          <w:numId w:val="1"/>
        </w:numPr>
      </w:pPr>
      <w:r>
        <w:t>node_modules：依赖文件，在开发过程中导入的各种依赖库就在这里，不用管。</w:t>
      </w:r>
    </w:p>
    <w:p>
      <w:pPr>
        <w:numPr>
          <w:ilvl w:val="0"/>
          <w:numId w:val="1"/>
        </w:numPr>
      </w:pPr>
      <w:r>
        <w:t xml:space="preserve">public：任何放置在 </w:t>
      </w:r>
      <w:r>
        <w:rPr>
          <w:rStyle w:val="35"/>
        </w:rPr>
        <w:t>public</w:t>
      </w:r>
      <w:r>
        <w:t xml:space="preserve"> 文件夹的静态资源都会被简单的复制，而不经过 </w:t>
      </w:r>
      <w:r>
        <w:rPr>
          <w:rStyle w:val="35"/>
        </w:rPr>
        <w:t>webpack</w:t>
      </w:r>
      <w:r>
        <w:t>。你需要通过绝对路径来引用它们。默认存放</w:t>
      </w:r>
      <w:r>
        <w:rPr>
          <w:rStyle w:val="35"/>
        </w:rPr>
        <w:t>index.html</w:t>
      </w:r>
    </w:p>
    <w:p>
      <w:pPr>
        <w:numPr>
          <w:ilvl w:val="0"/>
          <w:numId w:val="1"/>
        </w:numPr>
      </w:pPr>
      <w:r>
        <w:rPr>
          <w:b/>
          <w:bCs/>
        </w:rPr>
        <w:t>src</w:t>
      </w:r>
      <w:r>
        <w:t>：源代码和其他静态资源目录。</w:t>
      </w:r>
    </w:p>
    <w:p>
      <w:pPr>
        <w:numPr>
          <w:ilvl w:val="0"/>
          <w:numId w:val="1"/>
        </w:numPr>
      </w:pPr>
      <w:r>
        <w:rPr>
          <w:rStyle w:val="35"/>
        </w:rPr>
        <w:t>.env.xxx</w:t>
      </w:r>
      <w:r>
        <w:t>：多环境配置文件，其中能够以键值对形式声明一些变量，而后可以通过</w:t>
      </w:r>
      <w:r>
        <w:rPr>
          <w:rStyle w:val="35"/>
        </w:rPr>
        <w:t>process.env.xxx</w:t>
      </w:r>
      <w:r>
        <w:t>获取。在后期多环境打包时可以针对不同环境建立不同的配置文件。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// 环境变量（这里的环境变量是跟打包有关的，production则会进行压缩代码等，真正跟每个环境有关的变量是下面以VUE_APP开头的变量）</w:t>
      </w:r>
      <w:r>
        <w:br w:type="textWrapping"/>
      </w:r>
      <w:r>
        <w:rPr>
          <w:rStyle w:val="35"/>
        </w:rPr>
        <w:t>NODE_ENV=production</w:t>
      </w:r>
      <w:r>
        <w:br w:type="textWrapping"/>
      </w:r>
      <w:r>
        <w:rPr>
          <w:rStyle w:val="35"/>
        </w:rPr>
        <w:t>// 以 VUE_APP_ 开头的变量会被 webpack.DefinePlugin 静态嵌入到客户端侧的包中</w:t>
      </w:r>
      <w:r>
        <w:br w:type="textWrapping"/>
      </w:r>
      <w:r>
        <w:rPr>
          <w:rStyle w:val="35"/>
        </w:rPr>
        <w:t>VUE_APP_ENV = 'test'</w:t>
      </w:r>
      <w:r>
        <w:br w:type="textWrapping"/>
      </w:r>
      <w:r>
        <w:rPr>
          <w:rStyle w:val="35"/>
        </w:rPr>
        <w:t>VUE_APP_Access_Control_Allow_Origin = 'http://localhost:8081'</w:t>
      </w:r>
      <w:r>
        <w:br w:type="textWrapping"/>
      </w:r>
      <w:r>
        <w:rPr>
          <w:rStyle w:val="35"/>
        </w:rPr>
        <w:t>VUE_APP_BASE_API = 'http://localhost:8080'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NODE_ENV = 'development'</w:t>
      </w:r>
      <w:r>
        <w:br w:type="textWrapping"/>
      </w:r>
      <w:r>
        <w:rPr>
          <w:rStyle w:val="35"/>
        </w:rPr>
        <w:t>#VUE_APP_BASE_API = 'http://localhost:8080'</w:t>
      </w:r>
      <w:r>
        <w:br w:type="textWrapping"/>
      </w:r>
      <w:r>
        <w:rPr>
          <w:rStyle w:val="35"/>
        </w:rPr>
        <w:t>VUE_APP_Access_Control_Allow_Origin = 'http://localhost:8081'</w:t>
      </w:r>
      <w:r>
        <w:br w:type="textWrapping"/>
      </w:r>
      <w:r>
        <w:rPr>
          <w:rStyle w:val="35"/>
        </w:rPr>
        <w:t>VUE_APP_BASE_API = '/api'</w:t>
      </w:r>
    </w:p>
    <w:p>
      <w:pPr>
        <w:numPr>
          <w:ilvl w:val="0"/>
          <w:numId w:val="1"/>
        </w:numPr>
      </w:pPr>
      <w:r>
        <w:rPr>
          <w:rStyle w:val="35"/>
        </w:rPr>
        <w:t>.gitignore</w:t>
      </w:r>
      <w:r>
        <w:t>：在使用git提交代码时需要忽略的文件</w:t>
      </w:r>
    </w:p>
    <w:p>
      <w:pPr>
        <w:numPr>
          <w:ilvl w:val="0"/>
          <w:numId w:val="1"/>
        </w:numPr>
      </w:pPr>
      <w:r>
        <w:t>babel.config.js：es6代码的一些转码设置</w:t>
      </w:r>
    </w:p>
    <w:p>
      <w:pPr>
        <w:numPr>
          <w:ilvl w:val="0"/>
          <w:numId w:val="1"/>
        </w:numPr>
      </w:pPr>
      <w:r>
        <w:t>hs_water_new.iml：idea针对于该项目的索引文件</w:t>
      </w:r>
    </w:p>
    <w:p>
      <w:pPr>
        <w:numPr>
          <w:ilvl w:val="0"/>
          <w:numId w:val="1"/>
        </w:numPr>
      </w:pPr>
      <w:r>
        <w:rPr>
          <w:b/>
          <w:bCs/>
        </w:rPr>
        <w:t>package.json</w:t>
      </w:r>
      <w:r>
        <w:t>：里面有命令脚本、依赖、开发时依赖等。 在根目录中使用</w:t>
      </w:r>
      <w:r>
        <w:rPr>
          <w:rStyle w:val="35"/>
        </w:rPr>
        <w:t>npm run xxx</w:t>
      </w:r>
      <w:r>
        <w:t>，那么就会执行package.json中</w:t>
      </w:r>
      <w:r>
        <w:rPr>
          <w:rStyle w:val="35"/>
        </w:rPr>
        <w:t>scripts</w:t>
      </w:r>
      <w:r>
        <w:t>中的</w:t>
      </w:r>
      <w:r>
        <w:rPr>
          <w:rStyle w:val="35"/>
        </w:rPr>
        <w:t>xxx</w:t>
      </w:r>
      <w:r>
        <w:t>脚本，比如</w:t>
      </w:r>
      <w:r>
        <w:rPr>
          <w:rStyle w:val="35"/>
        </w:rPr>
        <w:t>npm run serve</w:t>
      </w:r>
      <w:r>
        <w:t>那么就是执行</w:t>
      </w:r>
      <w:r>
        <w:rPr>
          <w:rStyle w:val="35"/>
        </w:rPr>
        <w:t>scripts</w:t>
      </w:r>
      <w:r>
        <w:t>中的</w:t>
      </w:r>
      <w:r>
        <w:rPr>
          <w:rStyle w:val="35"/>
        </w:rPr>
        <w:t>serve</w:t>
      </w:r>
      <w:r>
        <w:t>（</w:t>
      </w:r>
      <w:r>
        <w:rPr>
          <w:rStyle w:val="35"/>
        </w:rPr>
        <w:t>vue-cli-service serve --open --hot</w:t>
      </w:r>
      <w:r>
        <w:t>，open参数表示自动使用浏览器打开开发页面，hot表示修改代码后立马更新到页面）。 而</w:t>
      </w:r>
      <w:r>
        <w:rPr>
          <w:rStyle w:val="35"/>
        </w:rPr>
        <w:t>vue-cli-service build</w:t>
      </w:r>
      <w:r>
        <w:t>后面</w:t>
      </w:r>
      <w:r>
        <w:rPr>
          <w:rStyle w:val="35"/>
        </w:rPr>
        <w:t>--mode test</w:t>
      </w:r>
      <w:r>
        <w:t>表示在打包时使用</w:t>
      </w:r>
      <w:r>
        <w:rPr>
          <w:rStyle w:val="35"/>
        </w:rPr>
        <w:t>.env.test</w:t>
      </w:r>
      <w:r>
        <w:t>配置文件，不指定时使用</w:t>
      </w:r>
      <w:r>
        <w:rPr>
          <w:rStyle w:val="35"/>
        </w:rPr>
        <w:t>.env.production</w:t>
      </w:r>
      <w:r>
        <w:t>配置文件。</w:t>
      </w:r>
    </w:p>
    <w:p>
      <w:pPr>
        <w:pStyle w:val="36"/>
        <w:numPr>
          <w:ilvl w:val="0"/>
          <w:numId w:val="2"/>
        </w:numPr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</w:t>
      </w:r>
      <w:r>
        <w:rPr>
          <w:rStyle w:val="40"/>
        </w:rPr>
        <w:t>"name"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"hs_water_new"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</w:t>
      </w:r>
      <w:r>
        <w:rPr>
          <w:rStyle w:val="40"/>
        </w:rPr>
        <w:t>"version"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"0.1.0"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</w:t>
      </w:r>
      <w:r>
        <w:rPr>
          <w:rStyle w:val="40"/>
        </w:rPr>
        <w:t>"private"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</w:t>
      </w:r>
      <w:r>
        <w:rPr>
          <w:rStyle w:val="40"/>
        </w:rPr>
        <w:t>"scripts"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"serve"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"vue-cli-service serve --open --hot"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"build"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"vue-cli-service build"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"build:test"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"vue-cli-service build --mode test"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"lint"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"vue-cli-service lint"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},</w:t>
      </w:r>
      <w:r>
        <w:br w:type="textWrapping"/>
      </w:r>
      <w:r>
        <w:rPr>
          <w:rStyle w:val="69"/>
        </w:rPr>
        <w:t xml:space="preserve">  </w:t>
      </w:r>
      <w:r>
        <w:rPr>
          <w:rStyle w:val="40"/>
        </w:rPr>
        <w:t>"dependencies"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"axios"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"^0.24.0"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"core-js"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"^3.19.3"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"dayjs"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"^1.11.0"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"echarts"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"^5.2.1"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"echarts-wordcloud"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"^2.0.0"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"element-ui"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"^2.11.1"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"js2wordcloud"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"^1.1.12"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"vue"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"^2.5.2"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"vue-router"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"^2.8.1"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"vuex"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"^3.0.1"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},</w:t>
      </w:r>
      <w:r>
        <w:br w:type="textWrapping"/>
      </w:r>
      <w:r>
        <w:rPr>
          <w:rStyle w:val="69"/>
        </w:rPr>
        <w:t xml:space="preserve">  </w:t>
      </w:r>
      <w:r>
        <w:rPr>
          <w:rStyle w:val="40"/>
        </w:rPr>
        <w:t>"devDependencies"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"@babel/preset-env"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"^7.16.4"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"@vue/cli-plugin-babel"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"^4.5.15"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},</w:t>
      </w:r>
      <w:r>
        <w:br w:type="textWrapping"/>
      </w:r>
      <w:r>
        <w:rPr>
          <w:rStyle w:val="69"/>
        </w:rPr>
        <w:t xml:space="preserve">    </w:t>
      </w:r>
      <w:r>
        <w:rPr>
          <w:rStyle w:val="68"/>
        </w:rPr>
        <w:t>...</w:t>
      </w:r>
      <w:r>
        <w:br w:type="textWrapping"/>
      </w:r>
      <w:r>
        <w:rPr>
          <w:rStyle w:val="56"/>
        </w:rPr>
        <w:t>}</w:t>
      </w:r>
    </w:p>
    <w:p>
      <w:pPr>
        <w:numPr>
          <w:ilvl w:val="0"/>
          <w:numId w:val="1"/>
        </w:numPr>
      </w:pPr>
      <w:r>
        <w:t>package-loc.json：依据</w:t>
      </w:r>
      <w:r>
        <w:rPr>
          <w:rStyle w:val="35"/>
        </w:rPr>
        <w:t>package.json</w:t>
      </w:r>
      <w:r>
        <w:t>生成的</w:t>
      </w:r>
    </w:p>
    <w:p>
      <w:pPr>
        <w:numPr>
          <w:ilvl w:val="0"/>
          <w:numId w:val="1"/>
        </w:numPr>
      </w:pPr>
      <w:r>
        <w:t>README.md：使用markdown语法写的项目简介。</w:t>
      </w:r>
    </w:p>
    <w:p>
      <w:pPr>
        <w:numPr>
          <w:ilvl w:val="0"/>
          <w:numId w:val="1"/>
        </w:numPr>
      </w:pPr>
      <w:r>
        <w:rPr>
          <w:b/>
          <w:bCs/>
        </w:rPr>
        <w:t>vue.config.js</w:t>
      </w:r>
      <w:r>
        <w:t>：项目配置，如设置别名、关闭语法检查、配置开发时的反向代理等。</w:t>
      </w:r>
    </w:p>
    <w:p>
      <w:pPr>
        <w:numPr>
          <w:ilvl w:val="0"/>
          <w:numId w:val="1"/>
        </w:numPr>
      </w:pPr>
      <w:r>
        <w:t>webstorm.config.js：因为开发时，WebStorm编辑器默认会找寻项目中的webpack.config.js，一般会在其中配置src目录的别名为@，但是现在创建的项目配置文件改为vue.config.js了，且默认设置src目录的别名为@，但是编辑器不识别，导致在开发过程中无法正确的进行代码跳转，因此新建了该文件，并让编辑器使用该配置文件（其中只配置了src目录别名）。</w:t>
      </w:r>
    </w:p>
    <w:bookmarkEnd w:id="18"/>
    <w:p>
      <w:pPr>
        <w:pStyle w:val="6"/>
      </w:pPr>
      <w:bookmarkStart w:id="19" w:name="src"/>
      <w:r>
        <w:t>src</w:t>
      </w:r>
    </w:p>
    <w:p>
      <w:pPr>
        <w:pStyle w:val="34"/>
      </w:pPr>
      <w:r>
        <w:drawing>
          <wp:inline distT="0" distB="0" distL="114300" distR="114300">
            <wp:extent cx="2298700" cy="3530600"/>
            <wp:effectExtent l="0" t="0" r="0" b="0"/>
            <wp:docPr id="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main.js：入口文件。在该文件中会引入vue等依赖，然后创建一个Vue组件并绑定至</w:t>
      </w:r>
      <w:r>
        <w:rPr>
          <w:rStyle w:val="35"/>
        </w:rPr>
        <w:t>public/index.html</w:t>
      </w:r>
      <w:r>
        <w:t>中id为</w:t>
      </w:r>
      <w:r>
        <w:rPr>
          <w:rStyle w:val="35"/>
        </w:rPr>
        <w:t>app</w:t>
      </w:r>
      <w:r>
        <w:t>的元素上。</w:t>
      </w:r>
    </w:p>
    <w:p>
      <w:pPr>
        <w:pStyle w:val="3"/>
      </w:pPr>
      <w:r>
        <w:t>App.vue：因为在main.js中将其绑定至html文件中id为</w:t>
      </w:r>
      <w:r>
        <w:rPr>
          <w:rStyle w:val="35"/>
        </w:rPr>
        <w:t>app</w:t>
      </w:r>
      <w:r>
        <w:t>的元素上了，所以它就相当于html中的那个元素了。</w:t>
      </w:r>
    </w:p>
    <w:p>
      <w:pPr>
        <w:pStyle w:val="3"/>
      </w:pPr>
      <w:r>
        <w:t>Home.vue：其实应该放在views目录中，该应用的首页将会路由至此。</w:t>
      </w:r>
    </w:p>
    <w:p>
      <w:pPr>
        <w:pStyle w:val="3"/>
      </w:pPr>
      <w:r>
        <w:rPr>
          <w:b/>
          <w:bCs/>
        </w:rPr>
        <w:t>views目录</w:t>
      </w:r>
      <w:r>
        <w:t>：单页面应用通过路由来决定展示那个组件，会通过路由来展示的组件放在这个目录下，与之对应的是components目录。</w:t>
      </w:r>
    </w:p>
    <w:p>
      <w:pPr>
        <w:pStyle w:val="3"/>
      </w:pPr>
      <w:r>
        <w:rPr>
          <w:b/>
          <w:bCs/>
        </w:rPr>
        <w:t>components目录</w:t>
      </w:r>
      <w:r>
        <w:t>：在其他组件内部的组件存放在这个目录下（不会通过路由进行加载，而是实例化在其他组件中）。</w:t>
      </w:r>
    </w:p>
    <w:p>
      <w:pPr>
        <w:pStyle w:val="3"/>
      </w:pPr>
      <w:r>
        <w:t>store目录：里面一个index.js，其中将实例化一个</w:t>
      </w:r>
      <w:r>
        <w:fldChar w:fldCharType="begin"/>
      </w:r>
      <w:r>
        <w:instrText xml:space="preserve"> HYPERLINK "https://vuex.vuejs.org/zh/guide/" \h </w:instrText>
      </w:r>
      <w:r>
        <w:fldChar w:fldCharType="separate"/>
      </w:r>
      <w:r>
        <w:rPr>
          <w:rStyle w:val="20"/>
        </w:rPr>
        <w:t>vuex</w:t>
      </w:r>
      <w:r>
        <w:rPr>
          <w:rStyle w:val="20"/>
        </w:rPr>
        <w:fldChar w:fldCharType="end"/>
      </w:r>
      <w:r>
        <w:t>，用于管理全局状态。</w:t>
      </w:r>
    </w:p>
    <w:p>
      <w:pPr>
        <w:pStyle w:val="3"/>
      </w:pPr>
      <w:r>
        <w:t>router目录：里面一个index.js，其中将实例化一个Vue-Router，声明路由信息。</w:t>
      </w:r>
    </w:p>
    <w:p>
      <w:pPr>
        <w:pStyle w:val="3"/>
      </w:pPr>
      <w:r>
        <w:t>request目录：里面一个index.js，其中将实例化一个axios对象，可以设置请求拦截器和响应拦截器。</w:t>
      </w:r>
    </w:p>
    <w:p>
      <w:pPr>
        <w:pStyle w:val="3"/>
      </w:pPr>
      <w:r>
        <w:rPr>
          <w:b/>
          <w:bCs/>
        </w:rPr>
        <w:t>api目录</w:t>
      </w:r>
      <w:r>
        <w:t>：里面的每个js文件都会导入request，并定义异步请求。</w:t>
      </w:r>
    </w:p>
    <w:p>
      <w:pPr>
        <w:pStyle w:val="3"/>
      </w:pPr>
      <w:r>
        <w:t>plugins目录：存放一些插件，比如按需引入element-ui、echarts等。</w:t>
      </w:r>
    </w:p>
    <w:p>
      <w:pPr>
        <w:pStyle w:val="3"/>
      </w:pPr>
      <w:r>
        <w:t>utils目录：存放一些工具，如时间日期工具、节流和防抖等。</w:t>
      </w:r>
    </w:p>
    <w:p>
      <w:pPr>
        <w:pStyle w:val="3"/>
      </w:pPr>
      <w:r>
        <w:t>assets和static目录：都是存放静态资源，在打包时static目录下的资源不会被webpack处理。</w:t>
      </w:r>
      <w:r>
        <w:fldChar w:fldCharType="begin"/>
      </w:r>
      <w:r>
        <w:instrText xml:space="preserve"> HYPERLINK "https://www.jianshu.com/p/8341edbc7436" \h </w:instrText>
      </w:r>
      <w:r>
        <w:fldChar w:fldCharType="separate"/>
      </w:r>
      <w:r>
        <w:rPr>
          <w:rStyle w:val="20"/>
        </w:rPr>
        <w:t>区别</w:t>
      </w:r>
      <w:r>
        <w:rPr>
          <w:rStyle w:val="20"/>
        </w:rPr>
        <w:fldChar w:fldCharType="end"/>
      </w:r>
    </w:p>
    <w:bookmarkEnd w:id="17"/>
    <w:bookmarkEnd w:id="19"/>
    <w:p>
      <w:pPr>
        <w:pStyle w:val="4"/>
        <w:outlineLvl w:val="1"/>
      </w:pPr>
      <w:bookmarkStart w:id="20" w:name="后端-2"/>
      <w:r>
        <w:t>后端</w:t>
      </w:r>
    </w:p>
    <w:p>
      <w:pPr>
        <w:pStyle w:val="23"/>
      </w:pPr>
      <w:r>
        <w:t>一般web工程结构会分为三层，自下而上是dao层，service层和controller层。</w:t>
      </w:r>
    </w:p>
    <w:p>
      <w:pPr>
        <w:numPr>
          <w:ilvl w:val="0"/>
          <w:numId w:val="3"/>
        </w:numPr>
      </w:pPr>
      <w:r>
        <w:t>dao层是数据持久化层，直接进行数据库的读写操作，返回数据对象DO，DO与数据库表一一对应。</w:t>
      </w:r>
    </w:p>
    <w:p>
      <w:pPr>
        <w:numPr>
          <w:ilvl w:val="0"/>
          <w:numId w:val="3"/>
        </w:numPr>
      </w:pPr>
      <w:r>
        <w:t>service层为业务层，用来实现业务逻辑。能调用dao层或者service层，返回数据对象DO或者业务对象BO，BO通常由DO转化、整合而来，可以包含多个DO的属性，也可以是只包含一个DO的部分属性。通常为了简便，如果无需转化，service也可以直接返回DO。外部调用（HTTP、RPC）方法也在这一层，对于外部调用来说，service一般会将外部调用返回的DTO转化为BO。</w:t>
      </w:r>
    </w:p>
    <w:p>
      <w:pPr>
        <w:numPr>
          <w:ilvl w:val="0"/>
          <w:numId w:val="3"/>
        </w:numPr>
      </w:pPr>
      <w:r>
        <w:t>controller层为控制层，主要处理外部请求。调用service层，将service层返回的BO/DO转化为DTO/VO并封装成统一返回对象返回给调用方。如果返回数据用于前端模版渲染则返回VO，否则一般返回DTO。不论是DTO还是VO，一般都会对BO/DO中的数据进行一些转化和整合，比如将gender属性中的0转化“男”，1转化为“女”等。</w:t>
      </w:r>
    </w:p>
    <w:p>
      <w:pPr>
        <w:pStyle w:val="34"/>
      </w:pPr>
      <w:r>
        <w:drawing>
          <wp:inline distT="0" distB="0" distL="114300" distR="114300">
            <wp:extent cx="3810000" cy="2540000"/>
            <wp:effectExtent l="0" t="0" r="0" b="0"/>
            <wp:docPr id="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  <w:outlineLvl w:val="2"/>
      </w:pPr>
      <w:bookmarkStart w:id="24" w:name="_GoBack"/>
      <w:bookmarkStart w:id="21" w:name="目录结构-2"/>
      <w:r>
        <w:t>目录结构</w:t>
      </w:r>
    </w:p>
    <w:bookmarkEnd w:id="24"/>
    <w:p>
      <w:pPr>
        <w:pStyle w:val="23"/>
      </w:pPr>
      <w:r>
        <w:t>hs_parent是项目的父模块（其pom.xml定义多环境等），hswater是项目内容。</w:t>
      </w:r>
    </w:p>
    <w:p>
      <w:pPr>
        <w:pStyle w:val="34"/>
      </w:pPr>
      <w:r>
        <w:drawing>
          <wp:inline distT="0" distB="0" distL="114300" distR="114300">
            <wp:extent cx="4279900" cy="9664700"/>
            <wp:effectExtent l="0" t="0" r="0" b="0"/>
            <wp:docPr id="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966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21"/>
    <w:p>
      <w:pPr>
        <w:pStyle w:val="6"/>
      </w:pPr>
      <w:bookmarkStart w:id="22" w:name="src目录"/>
      <w:r>
        <w:t>src目录</w:t>
      </w:r>
    </w:p>
    <w:p>
      <w:pPr>
        <w:pStyle w:val="23"/>
      </w:pPr>
      <w:r>
        <w:t>其中的controller、service、mapper分别对应controller层、service层、dao层。</w:t>
      </w:r>
    </w:p>
    <w:p>
      <w:pPr>
        <w:pStyle w:val="3"/>
      </w:pPr>
      <w:r>
        <w:t>pojo（Plain Old Java Object）里面就是和数据库表一一对应的类。</w:t>
      </w:r>
    </w:p>
    <w:p>
      <w:pPr>
        <w:pStyle w:val="3"/>
      </w:pPr>
      <w:r>
        <w:t>vo里面就是返回给前端视图层展示的对象类。</w:t>
      </w:r>
    </w:p>
    <w:p>
      <w:pPr>
        <w:pStyle w:val="3"/>
      </w:pPr>
      <w:r>
        <w:t>params里面是接收前端请求参数的对象类。</w:t>
      </w:r>
    </w:p>
    <w:p>
      <w:pPr>
        <w:pStyle w:val="3"/>
      </w:pPr>
      <w:r>
        <w:t>config中是配置信息，如数据源配置、mybatis配置、定时服务配置、线程池配置、WebMVC配置。</w:t>
      </w:r>
    </w:p>
    <w:p>
      <w:pPr>
        <w:pStyle w:val="3"/>
      </w:pPr>
      <w:r>
        <w:t>common中是全局aop的定义，如日志、缓存等。</w:t>
      </w:r>
    </w:p>
    <w:p>
      <w:pPr>
        <w:pStyle w:val="3"/>
      </w:pPr>
      <w:r>
        <w:t>handler中定义的是处理器，如全局异常处理。</w:t>
      </w:r>
    </w:p>
    <w:p>
      <w:pPr>
        <w:pStyle w:val="3"/>
      </w:pPr>
      <w:r>
        <w:t>listener中定义的是监听器，比如监听容器启动后，调用定时服务来调试定时服务。</w:t>
      </w:r>
    </w:p>
    <w:p>
      <w:pPr>
        <w:pStyle w:val="3"/>
      </w:pPr>
      <w:r>
        <w:t>util中是一些工具类。</w:t>
      </w:r>
    </w:p>
    <w:p>
      <w:pPr>
        <w:pStyle w:val="3"/>
      </w:pPr>
      <w:r>
        <w:t>judge包中是关于定时研判服务的业务逻辑，之后注入定时任务配置中即可。</w:t>
      </w:r>
    </w:p>
    <w:bookmarkEnd w:id="22"/>
    <w:p>
      <w:pPr>
        <w:pStyle w:val="6"/>
      </w:pPr>
      <w:bookmarkStart w:id="23" w:name="resource目录"/>
      <w:r>
        <w:t>resource目录</w:t>
      </w:r>
    </w:p>
    <w:p>
      <w:pPr>
        <w:pStyle w:val="23"/>
      </w:pPr>
      <w:r>
        <w:t>mapper中是与dao层绑定的sql文件。</w:t>
      </w:r>
    </w:p>
    <w:p>
      <w:pPr>
        <w:pStyle w:val="3"/>
      </w:pPr>
      <w:r>
        <w:t>META-INF就是yml配置文件中的key值声明。</w:t>
      </w:r>
    </w:p>
    <w:p>
      <w:pPr>
        <w:pStyle w:val="3"/>
      </w:pPr>
      <w:r>
        <w:t>容器默认配置文件是application.yml，通过指定启动项</w:t>
      </w:r>
      <w:r>
        <w:rPr>
          <w:rStyle w:val="35"/>
        </w:rPr>
        <w:t>active.profiles</w:t>
      </w:r>
      <w:r>
        <w:t>可以加载不同的配置文：application-xxx.yml。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"/>
    <w:bookmarkEnd w:id="15"/>
    <w:bookmarkEnd w:id="20"/>
    <w:bookmarkEnd w:id="2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jA5ZGFlNTc1NTAyZDIwMWQ4MTAzNjEzMjVjN2I2YjkifQ=="/>
  </w:docVars>
  <w:rsids>
    <w:rsidRoot w:val="00000000"/>
    <w:rsid w:val="1CF06C8B"/>
    <w:rsid w:val="401961CB"/>
    <w:rsid w:val="699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3071</Words>
  <Characters>5805</Characters>
  <Lines>12</Lines>
  <Paragraphs>8</Paragraphs>
  <TotalTime>8</TotalTime>
  <ScaleCrop>false</ScaleCrop>
  <LinksUpToDate>false</LinksUpToDate>
  <CharactersWithSpaces>6210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2022-05-30T06:27:00Z</dcterms:created>
  <dc:creator>一点Online</dc:creator>
  <cp:lastModifiedBy>一点Online</cp:lastModifiedBy>
  <dcterms:modified xsi:type="dcterms:W3CDTF">2022-05-30T06:32:09Z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C6D4E414A8464834A9BF2B5D4AD093F7</vt:lpwstr>
  </property>
</Properties>
</file>