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9C34F" w14:textId="4742E4CE" w:rsidR="004676DB" w:rsidRPr="00EB14E9" w:rsidRDefault="00EB14E9" w:rsidP="00EB14E9">
      <w:pPr>
        <w:pStyle w:val="a3"/>
        <w:rPr>
          <w:sz w:val="52"/>
          <w:szCs w:val="52"/>
        </w:rPr>
      </w:pPr>
      <w:r w:rsidRPr="00EB14E9">
        <w:rPr>
          <w:sz w:val="52"/>
          <w:szCs w:val="52"/>
        </w:rPr>
        <w:t>基于深度学习的狗和猫图像分类</w:t>
      </w:r>
    </w:p>
    <w:p w14:paraId="328F5061" w14:textId="151E04B2" w:rsidR="00EB14E9" w:rsidRPr="00B0166B" w:rsidRDefault="00EB14E9" w:rsidP="00EB14E9">
      <w:pPr>
        <w:rPr>
          <w:sz w:val="30"/>
          <w:szCs w:val="30"/>
        </w:rPr>
      </w:pPr>
      <w:r w:rsidRPr="00B0166B">
        <w:rPr>
          <w:sz w:val="30"/>
          <w:szCs w:val="30"/>
        </w:rPr>
        <w:t>这项研究探讨了使用深度学习技术对狗和猫的图像进行分类。利用</w:t>
      </w:r>
      <w:proofErr w:type="spellStart"/>
      <w:r w:rsidRPr="00B0166B">
        <w:rPr>
          <w:sz w:val="30"/>
          <w:szCs w:val="30"/>
        </w:rPr>
        <w:t>PyTorch</w:t>
      </w:r>
      <w:proofErr w:type="spellEnd"/>
      <w:r w:rsidRPr="00B0166B">
        <w:rPr>
          <w:sz w:val="30"/>
          <w:szCs w:val="30"/>
        </w:rPr>
        <w:t>框架，我们开发了一个自定义的数据处理流程，并应用了一个基础的神经网络模型进行图像分类。本文详细介绍了数据预处理、模型架构以及训练过程，并提出了潜在的改进方向。</w:t>
      </w:r>
    </w:p>
    <w:p w14:paraId="3BC3AF42" w14:textId="1377ACDF" w:rsidR="00EB14E9" w:rsidRPr="00B0166B" w:rsidRDefault="00EB14E9" w:rsidP="00EB14E9">
      <w:pPr>
        <w:rPr>
          <w:sz w:val="30"/>
          <w:szCs w:val="30"/>
        </w:rPr>
      </w:pPr>
      <w:r w:rsidRPr="00B0166B">
        <w:rPr>
          <w:rFonts w:hint="eastAsia"/>
          <w:sz w:val="30"/>
          <w:szCs w:val="30"/>
        </w:rPr>
        <w:t>1</w:t>
      </w:r>
      <w:r w:rsidRPr="00B0166B">
        <w:rPr>
          <w:sz w:val="30"/>
          <w:szCs w:val="30"/>
        </w:rPr>
        <w:t>本研究的目的是探讨深度学习在狗和猫图像分类中的应用。</w:t>
      </w:r>
      <w:r w:rsidRPr="00B0166B">
        <w:rPr>
          <w:rFonts w:hint="eastAsia"/>
          <w:sz w:val="30"/>
          <w:szCs w:val="30"/>
        </w:rPr>
        <w:t>虽然只对猫和狗进行了二分类但使用的模型和方法可以应用到其他图像处理领域。</w:t>
      </w:r>
    </w:p>
    <w:p w14:paraId="1D498303" w14:textId="2B32A5C1" w:rsidR="00EB14E9" w:rsidRDefault="00EB14E9" w:rsidP="00B0166B">
      <w:pPr>
        <w:pStyle w:val="1"/>
      </w:pPr>
      <w:r>
        <w:rPr>
          <w:rFonts w:hint="eastAsia"/>
        </w:rPr>
        <w:t>2</w:t>
      </w:r>
      <w:r w:rsidRPr="00EB14E9">
        <w:t>数据集和预处理</w:t>
      </w:r>
    </w:p>
    <w:p w14:paraId="47C7193A" w14:textId="6FA21000" w:rsidR="00042964" w:rsidRPr="00EB14E9" w:rsidRDefault="00042964" w:rsidP="00EB14E9">
      <w:pPr>
        <w:rPr>
          <w:rFonts w:asciiTheme="majorEastAsia" w:eastAsiaTheme="majorEastAsia" w:hAnsiTheme="majorEastAsia" w:hint="eastAsia"/>
          <w:b/>
          <w:bCs/>
          <w:sz w:val="24"/>
          <w:szCs w:val="24"/>
        </w:rPr>
      </w:pPr>
      <w:r>
        <w:rPr>
          <w:rFonts w:asciiTheme="majorEastAsia" w:eastAsiaTheme="majorEastAsia" w:hAnsiTheme="majorEastAsia" w:hint="eastAsia"/>
          <w:b/>
          <w:bCs/>
          <w:sz w:val="24"/>
          <w:szCs w:val="24"/>
        </w:rPr>
        <w:t>下</w:t>
      </w:r>
      <w:r w:rsidRPr="00B0166B">
        <w:rPr>
          <w:rFonts w:asciiTheme="majorEastAsia" w:eastAsiaTheme="majorEastAsia" w:hAnsiTheme="majorEastAsia" w:hint="eastAsia"/>
          <w:b/>
          <w:bCs/>
          <w:sz w:val="30"/>
          <w:szCs w:val="30"/>
        </w:rPr>
        <w:t>面代码导入了</w:t>
      </w:r>
      <w:proofErr w:type="spellStart"/>
      <w:r w:rsidRPr="00B0166B">
        <w:rPr>
          <w:rFonts w:asciiTheme="majorEastAsia" w:eastAsiaTheme="majorEastAsia" w:hAnsiTheme="majorEastAsia" w:hint="eastAsia"/>
          <w:b/>
          <w:bCs/>
          <w:sz w:val="30"/>
          <w:szCs w:val="30"/>
        </w:rPr>
        <w:t>dogcat</w:t>
      </w:r>
      <w:r w:rsidRPr="00B0166B">
        <w:rPr>
          <w:rFonts w:asciiTheme="majorEastAsia" w:eastAsiaTheme="majorEastAsia" w:hAnsiTheme="majorEastAsia"/>
          <w:b/>
          <w:bCs/>
          <w:sz w:val="30"/>
          <w:szCs w:val="30"/>
        </w:rPr>
        <w:t>dataset</w:t>
      </w:r>
      <w:proofErr w:type="spellEnd"/>
      <w:r w:rsidRPr="00B0166B">
        <w:rPr>
          <w:rFonts w:asciiTheme="majorEastAsia" w:eastAsiaTheme="majorEastAsia" w:hAnsiTheme="majorEastAsia" w:hint="eastAsia"/>
          <w:b/>
          <w:bCs/>
          <w:sz w:val="30"/>
          <w:szCs w:val="30"/>
        </w:rPr>
        <w:t>包含jpg形式的图片。该数据集可以从</w:t>
      </w:r>
      <w:hyperlink r:id="rId5" w:history="1">
        <w:r>
          <w:rPr>
            <w:rStyle w:val="a6"/>
          </w:rPr>
          <w:t>Dogs vs. Cats Redux: Kernels Edition | Kaggle</w:t>
        </w:r>
      </w:hyperlink>
      <w:r w:rsidRPr="00B0166B">
        <w:rPr>
          <w:rFonts w:hint="eastAsia"/>
          <w:sz w:val="30"/>
          <w:szCs w:val="30"/>
        </w:rPr>
        <w:t>上下载。</w:t>
      </w:r>
    </w:p>
    <w:p w14:paraId="6D81B338" w14:textId="6BCD32BD" w:rsidR="00EB14E9" w:rsidRPr="00EB14E9" w:rsidRDefault="00042964" w:rsidP="00EB14E9">
      <w:pPr>
        <w:rPr>
          <w:rFonts w:asciiTheme="majorEastAsia" w:eastAsiaTheme="majorEastAsia" w:hAnsiTheme="majorEastAsia" w:hint="eastAsia"/>
          <w:sz w:val="24"/>
          <w:szCs w:val="24"/>
        </w:rPr>
      </w:pPr>
      <w:r w:rsidRPr="00042964">
        <w:rPr>
          <w:rFonts w:asciiTheme="majorEastAsia" w:eastAsiaTheme="majorEastAsia" w:hAnsiTheme="majorEastAsia"/>
          <w:sz w:val="24"/>
          <w:szCs w:val="24"/>
        </w:rPr>
        <w:lastRenderedPageBreak/>
        <w:drawing>
          <wp:inline distT="0" distB="0" distL="0" distR="0" wp14:anchorId="3A20760B" wp14:editId="4A81FA93">
            <wp:extent cx="7341967" cy="4699000"/>
            <wp:effectExtent l="0" t="0" r="0" b="6350"/>
            <wp:docPr id="1364281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178" name="图片 1" descr="文本&#10;&#10;描述已自动生成"/>
                    <pic:cNvPicPr/>
                  </pic:nvPicPr>
                  <pic:blipFill>
                    <a:blip r:embed="rId6"/>
                    <a:stretch>
                      <a:fillRect/>
                    </a:stretch>
                  </pic:blipFill>
                  <pic:spPr>
                    <a:xfrm>
                      <a:off x="0" y="0"/>
                      <a:ext cx="7354636" cy="4707109"/>
                    </a:xfrm>
                    <a:prstGeom prst="rect">
                      <a:avLst/>
                    </a:prstGeom>
                  </pic:spPr>
                </pic:pic>
              </a:graphicData>
            </a:graphic>
          </wp:inline>
        </w:drawing>
      </w:r>
    </w:p>
    <w:p w14:paraId="6D6EF2C0" w14:textId="3D837D85" w:rsidR="00EB14E9" w:rsidRPr="00B0166B" w:rsidRDefault="00042964" w:rsidP="00042964">
      <w:pPr>
        <w:rPr>
          <w:rFonts w:asciiTheme="majorEastAsia" w:eastAsiaTheme="majorEastAsia" w:hAnsiTheme="majorEastAsia"/>
          <w:sz w:val="30"/>
          <w:szCs w:val="30"/>
        </w:rPr>
      </w:pPr>
      <w:r w:rsidRPr="00B0166B">
        <w:rPr>
          <w:rFonts w:asciiTheme="majorEastAsia" w:eastAsiaTheme="majorEastAsia" w:hAnsiTheme="majorEastAsia" w:hint="eastAsia"/>
          <w:sz w:val="30"/>
          <w:szCs w:val="30"/>
        </w:rPr>
        <w:t>从文件中抽取两个样本观察。初步判断特征。</w:t>
      </w:r>
    </w:p>
    <w:p w14:paraId="19A31B28" w14:textId="477F137A" w:rsidR="00042964" w:rsidRPr="00042964" w:rsidRDefault="00042964" w:rsidP="00042964">
      <w:pPr>
        <w:rPr>
          <w:rFonts w:asciiTheme="majorEastAsia" w:eastAsiaTheme="majorEastAsia" w:hAnsiTheme="majorEastAsia" w:hint="eastAsia"/>
          <w:sz w:val="24"/>
          <w:szCs w:val="24"/>
        </w:rPr>
      </w:pPr>
      <w:r w:rsidRPr="00042964">
        <w:rPr>
          <w:rFonts w:asciiTheme="majorEastAsia" w:eastAsiaTheme="majorEastAsia" w:hAnsiTheme="majorEastAsia"/>
          <w:sz w:val="24"/>
          <w:szCs w:val="24"/>
        </w:rPr>
        <w:lastRenderedPageBreak/>
        <w:drawing>
          <wp:inline distT="0" distB="0" distL="0" distR="0" wp14:anchorId="711B07A8" wp14:editId="41B24892">
            <wp:extent cx="5274310" cy="4583430"/>
            <wp:effectExtent l="0" t="0" r="2540" b="7620"/>
            <wp:docPr id="1904738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8432" name=""/>
                    <pic:cNvPicPr/>
                  </pic:nvPicPr>
                  <pic:blipFill>
                    <a:blip r:embed="rId7"/>
                    <a:stretch>
                      <a:fillRect/>
                    </a:stretch>
                  </pic:blipFill>
                  <pic:spPr>
                    <a:xfrm>
                      <a:off x="0" y="0"/>
                      <a:ext cx="5274310" cy="4583430"/>
                    </a:xfrm>
                    <a:prstGeom prst="rect">
                      <a:avLst/>
                    </a:prstGeom>
                  </pic:spPr>
                </pic:pic>
              </a:graphicData>
            </a:graphic>
          </wp:inline>
        </w:drawing>
      </w:r>
    </w:p>
    <w:p w14:paraId="463C0104" w14:textId="7F48830F" w:rsidR="00042964" w:rsidRPr="00B0166B" w:rsidRDefault="00042964" w:rsidP="00042964">
      <w:pPr>
        <w:rPr>
          <w:rFonts w:asciiTheme="majorEastAsia" w:eastAsiaTheme="majorEastAsia" w:hAnsiTheme="majorEastAsia"/>
          <w:sz w:val="30"/>
          <w:szCs w:val="30"/>
        </w:rPr>
      </w:pPr>
      <w:r w:rsidRPr="00B0166B">
        <w:rPr>
          <w:rFonts w:asciiTheme="majorEastAsia" w:eastAsiaTheme="majorEastAsia" w:hAnsiTheme="majorEastAsia" w:hint="eastAsia"/>
          <w:sz w:val="30"/>
          <w:szCs w:val="30"/>
        </w:rPr>
        <w:t>下面对图像进行预处理。放缩成6</w:t>
      </w:r>
      <w:r w:rsidRPr="00B0166B">
        <w:rPr>
          <w:rFonts w:asciiTheme="majorEastAsia" w:eastAsiaTheme="majorEastAsia" w:hAnsiTheme="majorEastAsia"/>
          <w:sz w:val="30"/>
          <w:szCs w:val="30"/>
        </w:rPr>
        <w:t>4*64</w:t>
      </w:r>
      <w:r w:rsidRPr="00B0166B">
        <w:rPr>
          <w:rFonts w:asciiTheme="majorEastAsia" w:eastAsiaTheme="majorEastAsia" w:hAnsiTheme="majorEastAsia" w:hint="eastAsia"/>
          <w:sz w:val="30"/>
          <w:szCs w:val="30"/>
        </w:rPr>
        <w:t>。并移动到</w:t>
      </w:r>
      <w:proofErr w:type="spellStart"/>
      <w:r w:rsidRPr="00B0166B">
        <w:rPr>
          <w:rFonts w:asciiTheme="majorEastAsia" w:eastAsiaTheme="majorEastAsia" w:hAnsiTheme="majorEastAsia" w:hint="eastAsia"/>
          <w:sz w:val="30"/>
          <w:szCs w:val="30"/>
        </w:rPr>
        <w:t>gpu</w:t>
      </w:r>
      <w:proofErr w:type="spellEnd"/>
      <w:r w:rsidRPr="00B0166B">
        <w:rPr>
          <w:rFonts w:asciiTheme="majorEastAsia" w:eastAsiaTheme="majorEastAsia" w:hAnsiTheme="majorEastAsia" w:hint="eastAsia"/>
          <w:sz w:val="30"/>
          <w:szCs w:val="30"/>
        </w:rPr>
        <w:t>上为加速</w:t>
      </w:r>
      <w:proofErr w:type="gramStart"/>
      <w:r w:rsidRPr="00B0166B">
        <w:rPr>
          <w:rFonts w:asciiTheme="majorEastAsia" w:eastAsiaTheme="majorEastAsia" w:hAnsiTheme="majorEastAsia" w:hint="eastAsia"/>
          <w:sz w:val="30"/>
          <w:szCs w:val="30"/>
        </w:rPr>
        <w:t>运算做</w:t>
      </w:r>
      <w:proofErr w:type="gramEnd"/>
      <w:r w:rsidRPr="00B0166B">
        <w:rPr>
          <w:rFonts w:asciiTheme="majorEastAsia" w:eastAsiaTheme="majorEastAsia" w:hAnsiTheme="majorEastAsia" w:hint="eastAsia"/>
          <w:sz w:val="30"/>
          <w:szCs w:val="30"/>
        </w:rPr>
        <w:t>准备。</w:t>
      </w:r>
    </w:p>
    <w:p w14:paraId="66E3AB1B" w14:textId="1AD8A63C" w:rsidR="00042964" w:rsidRDefault="00042964" w:rsidP="00042964">
      <w:pPr>
        <w:rPr>
          <w:rFonts w:asciiTheme="majorEastAsia" w:eastAsiaTheme="majorEastAsia" w:hAnsiTheme="majorEastAsia" w:hint="eastAsia"/>
          <w:sz w:val="24"/>
          <w:szCs w:val="24"/>
        </w:rPr>
      </w:pPr>
      <w:r w:rsidRPr="00042964">
        <w:rPr>
          <w:rFonts w:asciiTheme="majorEastAsia" w:eastAsiaTheme="majorEastAsia" w:hAnsiTheme="majorEastAsia"/>
          <w:sz w:val="24"/>
          <w:szCs w:val="24"/>
        </w:rPr>
        <w:drawing>
          <wp:inline distT="0" distB="0" distL="0" distR="0" wp14:anchorId="046E0379" wp14:editId="06415788">
            <wp:extent cx="7351870" cy="1422400"/>
            <wp:effectExtent l="0" t="0" r="1905" b="6350"/>
            <wp:docPr id="185063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0999" name=""/>
                    <pic:cNvPicPr/>
                  </pic:nvPicPr>
                  <pic:blipFill>
                    <a:blip r:embed="rId8"/>
                    <a:stretch>
                      <a:fillRect/>
                    </a:stretch>
                  </pic:blipFill>
                  <pic:spPr>
                    <a:xfrm>
                      <a:off x="0" y="0"/>
                      <a:ext cx="7359503" cy="1423877"/>
                    </a:xfrm>
                    <a:prstGeom prst="rect">
                      <a:avLst/>
                    </a:prstGeom>
                  </pic:spPr>
                </pic:pic>
              </a:graphicData>
            </a:graphic>
          </wp:inline>
        </w:drawing>
      </w:r>
    </w:p>
    <w:p w14:paraId="2D5F5660" w14:textId="3D3DB165" w:rsidR="00042964" w:rsidRDefault="00042964" w:rsidP="009F1E11">
      <w:pPr>
        <w:pStyle w:val="1"/>
      </w:pPr>
      <w:r>
        <w:rPr>
          <w:rFonts w:hint="eastAsia"/>
        </w:rPr>
        <w:t>3</w:t>
      </w:r>
      <w:r>
        <w:t>.</w:t>
      </w:r>
      <w:r>
        <w:rPr>
          <w:rFonts w:hint="eastAsia"/>
        </w:rPr>
        <w:t>模型的选择。</w:t>
      </w:r>
    </w:p>
    <w:p w14:paraId="781B6720" w14:textId="54091679" w:rsidR="009F1E11" w:rsidRPr="00B0166B" w:rsidRDefault="009F1E11" w:rsidP="00042964">
      <w:pPr>
        <w:rPr>
          <w:rFonts w:asciiTheme="majorEastAsia" w:eastAsiaTheme="majorEastAsia" w:hAnsiTheme="majorEastAsia"/>
          <w:sz w:val="30"/>
          <w:szCs w:val="30"/>
        </w:rPr>
      </w:pPr>
      <w:r w:rsidRPr="00B0166B">
        <w:rPr>
          <w:rFonts w:asciiTheme="majorEastAsia" w:eastAsiaTheme="majorEastAsia" w:hAnsiTheme="majorEastAsia" w:hint="eastAsia"/>
          <w:sz w:val="30"/>
          <w:szCs w:val="30"/>
        </w:rPr>
        <w:t>我们的模型以</w:t>
      </w:r>
      <w:proofErr w:type="spellStart"/>
      <w:r w:rsidRPr="00B0166B">
        <w:rPr>
          <w:rFonts w:asciiTheme="majorEastAsia" w:eastAsiaTheme="majorEastAsia" w:hAnsiTheme="majorEastAsia" w:hint="eastAsia"/>
          <w:sz w:val="30"/>
          <w:szCs w:val="30"/>
        </w:rPr>
        <w:t>cnn</w:t>
      </w:r>
      <w:proofErr w:type="spellEnd"/>
      <w:r w:rsidRPr="00B0166B">
        <w:rPr>
          <w:rFonts w:asciiTheme="majorEastAsia" w:eastAsiaTheme="majorEastAsia" w:hAnsiTheme="majorEastAsia" w:hint="eastAsia"/>
          <w:sz w:val="30"/>
          <w:szCs w:val="30"/>
        </w:rPr>
        <w:t>网络架构为主，使用dropout来防止过拟合。</w:t>
      </w:r>
    </w:p>
    <w:p w14:paraId="4CE1CBCB" w14:textId="38ADA18D" w:rsidR="00042964" w:rsidRPr="00B0166B" w:rsidRDefault="00042964" w:rsidP="00042964">
      <w:pPr>
        <w:rPr>
          <w:rFonts w:asciiTheme="majorEastAsia" w:eastAsiaTheme="majorEastAsia" w:hAnsiTheme="majorEastAsia"/>
          <w:sz w:val="30"/>
          <w:szCs w:val="30"/>
        </w:rPr>
      </w:pPr>
      <w:r w:rsidRPr="009F1E11">
        <w:rPr>
          <w:rStyle w:val="10"/>
          <w:rFonts w:hint="eastAsia"/>
        </w:rPr>
        <w:t>C</w:t>
      </w:r>
      <w:r w:rsidRPr="009F1E11">
        <w:rPr>
          <w:rStyle w:val="10"/>
        </w:rPr>
        <w:t>NN（</w:t>
      </w:r>
      <w:r w:rsidRPr="009F1E11">
        <w:rPr>
          <w:rStyle w:val="10"/>
          <w:rFonts w:hint="eastAsia"/>
        </w:rPr>
        <w:t>卷积神经网络</w:t>
      </w:r>
      <w:r w:rsidRPr="009F1E11">
        <w:rPr>
          <w:rStyle w:val="10"/>
        </w:rPr>
        <w:t>）</w:t>
      </w:r>
      <w:r w:rsidRPr="00B0166B">
        <w:rPr>
          <w:rFonts w:asciiTheme="majorEastAsia" w:eastAsiaTheme="majorEastAsia" w:hAnsiTheme="majorEastAsia" w:hint="eastAsia"/>
          <w:sz w:val="30"/>
          <w:szCs w:val="30"/>
        </w:rPr>
        <w:t>以下是</w:t>
      </w:r>
      <w:proofErr w:type="spellStart"/>
      <w:r w:rsidRPr="00B0166B">
        <w:rPr>
          <w:rFonts w:asciiTheme="majorEastAsia" w:eastAsiaTheme="majorEastAsia" w:hAnsiTheme="majorEastAsia" w:hint="eastAsia"/>
          <w:sz w:val="30"/>
          <w:szCs w:val="30"/>
        </w:rPr>
        <w:t>cnn</w:t>
      </w:r>
      <w:proofErr w:type="spellEnd"/>
      <w:r w:rsidRPr="00B0166B">
        <w:rPr>
          <w:rFonts w:asciiTheme="majorEastAsia" w:eastAsiaTheme="majorEastAsia" w:hAnsiTheme="majorEastAsia" w:hint="eastAsia"/>
          <w:sz w:val="30"/>
          <w:szCs w:val="30"/>
        </w:rPr>
        <w:t>的优点。</w:t>
      </w:r>
    </w:p>
    <w:p w14:paraId="4FE3539A" w14:textId="77777777" w:rsidR="009F1E11" w:rsidRPr="009F1E11" w:rsidRDefault="009F1E11" w:rsidP="009F1E11">
      <w:pPr>
        <w:numPr>
          <w:ilvl w:val="0"/>
          <w:numId w:val="2"/>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lastRenderedPageBreak/>
        <w:t>空间层次结构学习</w:t>
      </w:r>
      <w:r w:rsidRPr="009F1E11">
        <w:rPr>
          <w:rFonts w:asciiTheme="majorEastAsia" w:eastAsiaTheme="majorEastAsia" w:hAnsiTheme="majorEastAsia"/>
          <w:sz w:val="30"/>
          <w:szCs w:val="30"/>
        </w:rPr>
        <w:t>：CNN能够通过其卷积</w:t>
      </w:r>
      <w:proofErr w:type="gramStart"/>
      <w:r w:rsidRPr="009F1E11">
        <w:rPr>
          <w:rFonts w:asciiTheme="majorEastAsia" w:eastAsiaTheme="majorEastAsia" w:hAnsiTheme="majorEastAsia"/>
          <w:sz w:val="30"/>
          <w:szCs w:val="30"/>
        </w:rPr>
        <w:t>层学习</w:t>
      </w:r>
      <w:proofErr w:type="gramEnd"/>
      <w:r w:rsidRPr="009F1E11">
        <w:rPr>
          <w:rFonts w:asciiTheme="majorEastAsia" w:eastAsiaTheme="majorEastAsia" w:hAnsiTheme="majorEastAsia"/>
          <w:sz w:val="30"/>
          <w:szCs w:val="30"/>
        </w:rPr>
        <w:t>图像的空间层次结构。在较浅层，CNN能够识别边缘、颜色和纹理等简单特征；在更深层，它们能够识别更复杂的图案和对象部分。</w:t>
      </w:r>
    </w:p>
    <w:p w14:paraId="5F0B0E0A" w14:textId="77777777" w:rsidR="009F1E11" w:rsidRPr="009F1E11" w:rsidRDefault="009F1E11" w:rsidP="009F1E11">
      <w:pPr>
        <w:numPr>
          <w:ilvl w:val="0"/>
          <w:numId w:val="2"/>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t>参数共享</w:t>
      </w:r>
      <w:r w:rsidRPr="009F1E11">
        <w:rPr>
          <w:rFonts w:asciiTheme="majorEastAsia" w:eastAsiaTheme="majorEastAsia" w:hAnsiTheme="majorEastAsia"/>
          <w:sz w:val="30"/>
          <w:szCs w:val="30"/>
        </w:rPr>
        <w:t>：在卷积层中，权重被共享。这意味着同一个滤波器（卷积核）在整个输入图像上滑动，以检测特定的特征，如边缘或特定形状。这种参数共享显著减少了模型的参数数量，使得训练更高效，</w:t>
      </w:r>
      <w:proofErr w:type="gramStart"/>
      <w:r w:rsidRPr="009F1E11">
        <w:rPr>
          <w:rFonts w:asciiTheme="majorEastAsia" w:eastAsiaTheme="majorEastAsia" w:hAnsiTheme="majorEastAsia"/>
          <w:sz w:val="30"/>
          <w:szCs w:val="30"/>
        </w:rPr>
        <w:t>且降低</w:t>
      </w:r>
      <w:proofErr w:type="gramEnd"/>
      <w:r w:rsidRPr="009F1E11">
        <w:rPr>
          <w:rFonts w:asciiTheme="majorEastAsia" w:eastAsiaTheme="majorEastAsia" w:hAnsiTheme="majorEastAsia"/>
          <w:sz w:val="30"/>
          <w:szCs w:val="30"/>
        </w:rPr>
        <w:t>了过拟合的风险。</w:t>
      </w:r>
    </w:p>
    <w:p w14:paraId="46268055" w14:textId="77777777" w:rsidR="009F1E11" w:rsidRPr="009F1E11" w:rsidRDefault="009F1E11" w:rsidP="009F1E11">
      <w:pPr>
        <w:numPr>
          <w:ilvl w:val="0"/>
          <w:numId w:val="2"/>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t>局部连接</w:t>
      </w:r>
      <w:r w:rsidRPr="009F1E11">
        <w:rPr>
          <w:rFonts w:asciiTheme="majorEastAsia" w:eastAsiaTheme="majorEastAsia" w:hAnsiTheme="majorEastAsia"/>
          <w:sz w:val="30"/>
          <w:szCs w:val="30"/>
        </w:rPr>
        <w:t>：与传统的神经网络不同，卷积神经网络中的神经元仅与其输入中的一个局部区域连接。这反映了图像的自然结构，即图像中的局部区域往往只与其附近的区域相关联。</w:t>
      </w:r>
    </w:p>
    <w:p w14:paraId="4E160988" w14:textId="77777777" w:rsidR="009F1E11" w:rsidRPr="009F1E11" w:rsidRDefault="009F1E11" w:rsidP="009F1E11">
      <w:pPr>
        <w:numPr>
          <w:ilvl w:val="0"/>
          <w:numId w:val="2"/>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t>平移不变性</w:t>
      </w:r>
      <w:r w:rsidRPr="009F1E11">
        <w:rPr>
          <w:rFonts w:asciiTheme="majorEastAsia" w:eastAsiaTheme="majorEastAsia" w:hAnsiTheme="majorEastAsia"/>
          <w:sz w:val="30"/>
          <w:szCs w:val="30"/>
        </w:rPr>
        <w:t>：通过卷积和池化操作，CNN可以对图像中对象的位置进行一定程度的抽象，从而对于对象的小范围平移表现出不变性。这意味着即使图像中的对象位置稍有变动，网络也能有效地识别它们。</w:t>
      </w:r>
    </w:p>
    <w:p w14:paraId="3E787947" w14:textId="77777777" w:rsidR="009F1E11" w:rsidRPr="009F1E11" w:rsidRDefault="009F1E11" w:rsidP="009F1E11">
      <w:pPr>
        <w:numPr>
          <w:ilvl w:val="0"/>
          <w:numId w:val="2"/>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t>有效集成先验知识</w:t>
      </w:r>
      <w:r w:rsidRPr="009F1E11">
        <w:rPr>
          <w:rFonts w:asciiTheme="majorEastAsia" w:eastAsiaTheme="majorEastAsia" w:hAnsiTheme="majorEastAsia"/>
          <w:sz w:val="30"/>
          <w:szCs w:val="30"/>
        </w:rPr>
        <w:t>：CNN的结构有效地集成了关于图像的先验知识，如相邻像素之间的关联性强于远距离像素的事实。这使得CNN在理解图像的复杂结构方面尤为高效。</w:t>
      </w:r>
    </w:p>
    <w:p w14:paraId="2ED16E96" w14:textId="77777777" w:rsidR="009F1E11" w:rsidRPr="009F1E11" w:rsidRDefault="009F1E11" w:rsidP="009F1E11">
      <w:pPr>
        <w:numPr>
          <w:ilvl w:val="0"/>
          <w:numId w:val="2"/>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t>多层特征提取</w:t>
      </w:r>
      <w:r w:rsidRPr="009F1E11">
        <w:rPr>
          <w:rFonts w:asciiTheme="majorEastAsia" w:eastAsiaTheme="majorEastAsia" w:hAnsiTheme="majorEastAsia"/>
          <w:sz w:val="30"/>
          <w:szCs w:val="30"/>
        </w:rPr>
        <w:t>：CNN通过多层结构能够从原始像素中提取出越来越抽象的高级特征。这使得它们能够在不同层次上理解图像内容，从基本的纹理和形状到复杂的对象和场景。</w:t>
      </w:r>
    </w:p>
    <w:p w14:paraId="338C4982" w14:textId="77777777" w:rsidR="009F1E11" w:rsidRPr="009F1E11" w:rsidRDefault="009F1E11" w:rsidP="009F1E11">
      <w:pPr>
        <w:numPr>
          <w:ilvl w:val="0"/>
          <w:numId w:val="2"/>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lastRenderedPageBreak/>
        <w:t>适应性强</w:t>
      </w:r>
      <w:r w:rsidRPr="009F1E11">
        <w:rPr>
          <w:rFonts w:asciiTheme="majorEastAsia" w:eastAsiaTheme="majorEastAsia" w:hAnsiTheme="majorEastAsia"/>
          <w:sz w:val="30"/>
          <w:szCs w:val="30"/>
        </w:rPr>
        <w:t>：CNN可以通过改变架构（如层数、滤波器大小和数量）来适应不同类型和大小的图像处理任务。</w:t>
      </w:r>
    </w:p>
    <w:p w14:paraId="1B499899" w14:textId="77777777" w:rsidR="009F1E11" w:rsidRPr="009F1E11" w:rsidRDefault="009F1E11" w:rsidP="009F1E11">
      <w:pPr>
        <w:rPr>
          <w:rFonts w:asciiTheme="majorEastAsia" w:eastAsiaTheme="majorEastAsia" w:hAnsiTheme="majorEastAsia"/>
          <w:sz w:val="30"/>
          <w:szCs w:val="30"/>
        </w:rPr>
      </w:pPr>
      <w:r w:rsidRPr="009F1E11">
        <w:rPr>
          <w:rStyle w:val="10"/>
        </w:rPr>
        <w:t xml:space="preserve">Dropout </w:t>
      </w:r>
      <w:r w:rsidRPr="009F1E11">
        <w:rPr>
          <w:rFonts w:asciiTheme="majorEastAsia" w:eastAsiaTheme="majorEastAsia" w:hAnsiTheme="majorEastAsia"/>
          <w:sz w:val="30"/>
          <w:szCs w:val="30"/>
        </w:rPr>
        <w:t>是一种在训练神经网络时使用的正则化技术，由Srivastava等人在2014年提出。它的核心作用是减少或防止模型的过拟合，提高模型的泛化能力。Dropout的操作相对简单但效果显著，它在训练过程中随机地“丢弃”（即暂时性地移除）神经网络中的一部分神经元。</w:t>
      </w:r>
    </w:p>
    <w:p w14:paraId="716FDF80" w14:textId="77777777" w:rsidR="009F1E11" w:rsidRPr="009F1E11" w:rsidRDefault="009F1E11" w:rsidP="009F1E11">
      <w:pPr>
        <w:rPr>
          <w:rFonts w:asciiTheme="majorEastAsia" w:eastAsiaTheme="majorEastAsia" w:hAnsiTheme="majorEastAsia"/>
          <w:b/>
          <w:bCs/>
          <w:sz w:val="30"/>
          <w:szCs w:val="30"/>
        </w:rPr>
      </w:pPr>
      <w:r w:rsidRPr="009F1E11">
        <w:rPr>
          <w:rFonts w:asciiTheme="majorEastAsia" w:eastAsiaTheme="majorEastAsia" w:hAnsiTheme="majorEastAsia"/>
          <w:b/>
          <w:bCs/>
          <w:sz w:val="30"/>
          <w:szCs w:val="30"/>
        </w:rPr>
        <w:t>工作原理</w:t>
      </w:r>
    </w:p>
    <w:p w14:paraId="6BDE1AFF" w14:textId="77777777" w:rsidR="009F1E11" w:rsidRPr="009F1E11" w:rsidRDefault="009F1E11" w:rsidP="009F1E11">
      <w:pPr>
        <w:numPr>
          <w:ilvl w:val="0"/>
          <w:numId w:val="3"/>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t>随机“丢弃”</w:t>
      </w:r>
      <w:r w:rsidRPr="009F1E11">
        <w:rPr>
          <w:rFonts w:asciiTheme="majorEastAsia" w:eastAsiaTheme="majorEastAsia" w:hAnsiTheme="majorEastAsia"/>
          <w:sz w:val="30"/>
          <w:szCs w:val="30"/>
        </w:rPr>
        <w:t>：在每次训练迭代中，对于每个dropout层，每个神经元都有一定概率（例如，通常设置为0.5）被随机选中并暂时从网络中移除。这意味着它在这次前向传播和随后的反向传播中不会对任何活动产生影响。</w:t>
      </w:r>
    </w:p>
    <w:p w14:paraId="42BE9F40" w14:textId="77777777" w:rsidR="009F1E11" w:rsidRPr="009F1E11" w:rsidRDefault="009F1E11" w:rsidP="009F1E11">
      <w:pPr>
        <w:numPr>
          <w:ilvl w:val="0"/>
          <w:numId w:val="3"/>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t>权重缩放</w:t>
      </w:r>
      <w:r w:rsidRPr="009F1E11">
        <w:rPr>
          <w:rFonts w:asciiTheme="majorEastAsia" w:eastAsiaTheme="majorEastAsia" w:hAnsiTheme="majorEastAsia"/>
          <w:sz w:val="30"/>
          <w:szCs w:val="30"/>
        </w:rPr>
        <w:t>：在测试时，所有神经元都被保留，但它们的输出权重会根据dropout率进行缩放，以补偿训练时神经元的丢弃。</w:t>
      </w:r>
    </w:p>
    <w:p w14:paraId="25F02268" w14:textId="77777777" w:rsidR="009F1E11" w:rsidRPr="009F1E11" w:rsidRDefault="009F1E11" w:rsidP="009F1E11">
      <w:pPr>
        <w:rPr>
          <w:rFonts w:asciiTheme="majorEastAsia" w:eastAsiaTheme="majorEastAsia" w:hAnsiTheme="majorEastAsia"/>
          <w:b/>
          <w:bCs/>
          <w:sz w:val="30"/>
          <w:szCs w:val="30"/>
        </w:rPr>
      </w:pPr>
      <w:r w:rsidRPr="009F1E11">
        <w:rPr>
          <w:rFonts w:asciiTheme="majorEastAsia" w:eastAsiaTheme="majorEastAsia" w:hAnsiTheme="majorEastAsia"/>
          <w:b/>
          <w:bCs/>
          <w:sz w:val="30"/>
          <w:szCs w:val="30"/>
        </w:rPr>
        <w:t>作用</w:t>
      </w:r>
    </w:p>
    <w:p w14:paraId="0864C68D" w14:textId="77777777" w:rsidR="009F1E11" w:rsidRPr="009F1E11" w:rsidRDefault="009F1E11" w:rsidP="009F1E11">
      <w:pPr>
        <w:numPr>
          <w:ilvl w:val="0"/>
          <w:numId w:val="4"/>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t>减少过拟合</w:t>
      </w:r>
      <w:r w:rsidRPr="009F1E11">
        <w:rPr>
          <w:rFonts w:asciiTheme="majorEastAsia" w:eastAsiaTheme="majorEastAsia" w:hAnsiTheme="majorEastAsia"/>
          <w:sz w:val="30"/>
          <w:szCs w:val="30"/>
        </w:rPr>
        <w:t>：Dropout 减少了模型对训练数据中特定特征的依赖，因为它强迫网络在缺少部分神经元的情况下学习。这有助于提高模型在未见数据上的性能。</w:t>
      </w:r>
    </w:p>
    <w:p w14:paraId="1D21CFBD" w14:textId="77777777" w:rsidR="009F1E11" w:rsidRPr="009F1E11" w:rsidRDefault="009F1E11" w:rsidP="009F1E11">
      <w:pPr>
        <w:numPr>
          <w:ilvl w:val="0"/>
          <w:numId w:val="4"/>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t>增强泛化能力</w:t>
      </w:r>
      <w:r w:rsidRPr="009F1E11">
        <w:rPr>
          <w:rFonts w:asciiTheme="majorEastAsia" w:eastAsiaTheme="majorEastAsia" w:hAnsiTheme="majorEastAsia"/>
          <w:sz w:val="30"/>
          <w:szCs w:val="30"/>
        </w:rPr>
        <w:t>：由于网络不再依赖于任何一个特定的特征，因此它能够更好地泛化到新的、未见过的数据。</w:t>
      </w:r>
    </w:p>
    <w:p w14:paraId="352B4833" w14:textId="77777777" w:rsidR="009F1E11" w:rsidRPr="009F1E11" w:rsidRDefault="009F1E11" w:rsidP="009F1E11">
      <w:pPr>
        <w:numPr>
          <w:ilvl w:val="0"/>
          <w:numId w:val="4"/>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t>模型简化</w:t>
      </w:r>
      <w:r w:rsidRPr="009F1E11">
        <w:rPr>
          <w:rFonts w:asciiTheme="majorEastAsia" w:eastAsiaTheme="majorEastAsia" w:hAnsiTheme="majorEastAsia"/>
          <w:sz w:val="30"/>
          <w:szCs w:val="30"/>
        </w:rPr>
        <w:t>：Dropout 通过减少可用的神经元数量，实际上是</w:t>
      </w:r>
      <w:r w:rsidRPr="009F1E11">
        <w:rPr>
          <w:rFonts w:asciiTheme="majorEastAsia" w:eastAsiaTheme="majorEastAsia" w:hAnsiTheme="majorEastAsia"/>
          <w:sz w:val="30"/>
          <w:szCs w:val="30"/>
        </w:rPr>
        <w:lastRenderedPageBreak/>
        <w:t>在训练过程中使用了多个较小的网络。这种方法可以视为一种集成学习技术，它平均了多个模型的预测，从而提高了总体性能。</w:t>
      </w:r>
    </w:p>
    <w:p w14:paraId="587D8B64" w14:textId="77777777" w:rsidR="009F1E11" w:rsidRPr="009F1E11" w:rsidRDefault="009F1E11" w:rsidP="009F1E11">
      <w:pPr>
        <w:numPr>
          <w:ilvl w:val="0"/>
          <w:numId w:val="4"/>
        </w:numPr>
        <w:rPr>
          <w:rFonts w:asciiTheme="majorEastAsia" w:eastAsiaTheme="majorEastAsia" w:hAnsiTheme="majorEastAsia"/>
          <w:sz w:val="30"/>
          <w:szCs w:val="30"/>
        </w:rPr>
      </w:pPr>
      <w:r w:rsidRPr="009F1E11">
        <w:rPr>
          <w:rFonts w:asciiTheme="majorEastAsia" w:eastAsiaTheme="majorEastAsia" w:hAnsiTheme="majorEastAsia"/>
          <w:b/>
          <w:bCs/>
          <w:sz w:val="30"/>
          <w:szCs w:val="30"/>
        </w:rPr>
        <w:t>防止神经元共适应</w:t>
      </w:r>
      <w:r w:rsidRPr="009F1E11">
        <w:rPr>
          <w:rFonts w:asciiTheme="majorEastAsia" w:eastAsiaTheme="majorEastAsia" w:hAnsiTheme="majorEastAsia"/>
          <w:sz w:val="30"/>
          <w:szCs w:val="30"/>
        </w:rPr>
        <w:t>：在没有dropout的情况下，网络中的神经元可能会发展出共适应的行为，即它们彼此依赖以对特定的训练数据</w:t>
      </w:r>
      <w:proofErr w:type="gramStart"/>
      <w:r w:rsidRPr="009F1E11">
        <w:rPr>
          <w:rFonts w:asciiTheme="majorEastAsia" w:eastAsiaTheme="majorEastAsia" w:hAnsiTheme="majorEastAsia"/>
          <w:sz w:val="30"/>
          <w:szCs w:val="30"/>
        </w:rPr>
        <w:t>作出</w:t>
      </w:r>
      <w:proofErr w:type="gramEnd"/>
      <w:r w:rsidRPr="009F1E11">
        <w:rPr>
          <w:rFonts w:asciiTheme="majorEastAsia" w:eastAsiaTheme="majorEastAsia" w:hAnsiTheme="majorEastAsia"/>
          <w:sz w:val="30"/>
          <w:szCs w:val="30"/>
        </w:rPr>
        <w:t>响应。通过丢弃神经元，dropout迫使网络中的神经元更加独立地学习有用的特征。</w:t>
      </w:r>
    </w:p>
    <w:p w14:paraId="63596460" w14:textId="77777777" w:rsidR="009F1E11" w:rsidRPr="009F1E11" w:rsidRDefault="009F1E11" w:rsidP="009F1E11">
      <w:pPr>
        <w:rPr>
          <w:rFonts w:asciiTheme="majorEastAsia" w:eastAsiaTheme="majorEastAsia" w:hAnsiTheme="majorEastAsia"/>
          <w:b/>
          <w:bCs/>
          <w:sz w:val="30"/>
          <w:szCs w:val="30"/>
        </w:rPr>
      </w:pPr>
      <w:r w:rsidRPr="009F1E11">
        <w:rPr>
          <w:rFonts w:asciiTheme="majorEastAsia" w:eastAsiaTheme="majorEastAsia" w:hAnsiTheme="majorEastAsia"/>
          <w:b/>
          <w:bCs/>
          <w:sz w:val="30"/>
          <w:szCs w:val="30"/>
        </w:rPr>
        <w:t>应用</w:t>
      </w:r>
    </w:p>
    <w:p w14:paraId="776CAA09" w14:textId="77777777" w:rsidR="009F1E11" w:rsidRPr="009F1E11" w:rsidRDefault="009F1E11" w:rsidP="009F1E11">
      <w:pPr>
        <w:rPr>
          <w:rFonts w:asciiTheme="majorEastAsia" w:eastAsiaTheme="majorEastAsia" w:hAnsiTheme="majorEastAsia"/>
          <w:sz w:val="30"/>
          <w:szCs w:val="30"/>
        </w:rPr>
      </w:pPr>
      <w:r w:rsidRPr="009F1E11">
        <w:rPr>
          <w:rFonts w:asciiTheme="majorEastAsia" w:eastAsiaTheme="majorEastAsia" w:hAnsiTheme="majorEastAsia"/>
          <w:sz w:val="30"/>
          <w:szCs w:val="30"/>
        </w:rPr>
        <w:t>Dropout 主要用于全连接层，但它也可以用于卷积层。在卷积层中使用dropout时，通常选择一个较小的丢弃概率，因为卷积层的参数共享属性本身就有助于减少过拟合。</w:t>
      </w:r>
    </w:p>
    <w:p w14:paraId="1EC42271" w14:textId="4AA1C4FF" w:rsidR="009F1E11" w:rsidRPr="009F1E11" w:rsidRDefault="009F1E11" w:rsidP="009F1E11">
      <w:pPr>
        <w:rPr>
          <w:rFonts w:asciiTheme="majorEastAsia" w:eastAsiaTheme="majorEastAsia" w:hAnsiTheme="majorEastAsia"/>
          <w:sz w:val="24"/>
          <w:szCs w:val="24"/>
        </w:rPr>
      </w:pPr>
      <w:r w:rsidRPr="009F1E11">
        <w:rPr>
          <w:rFonts w:asciiTheme="majorEastAsia" w:eastAsiaTheme="majorEastAsia" w:hAnsiTheme="majorEastAsia"/>
          <w:sz w:val="24"/>
          <w:szCs w:val="24"/>
        </w:rPr>
        <w:t>。</w:t>
      </w:r>
    </w:p>
    <w:p w14:paraId="24C553CC" w14:textId="0A304450" w:rsidR="009F1E11" w:rsidRPr="009F1E11" w:rsidRDefault="009F1E11" w:rsidP="00042964">
      <w:pPr>
        <w:rPr>
          <w:rFonts w:asciiTheme="majorEastAsia" w:eastAsiaTheme="majorEastAsia" w:hAnsiTheme="majorEastAsia" w:hint="eastAsia"/>
          <w:sz w:val="24"/>
          <w:szCs w:val="24"/>
        </w:rPr>
      </w:pPr>
      <w:r>
        <w:rPr>
          <w:rFonts w:asciiTheme="majorEastAsia" w:eastAsiaTheme="majorEastAsia" w:hAnsiTheme="majorEastAsia"/>
          <w:noProof/>
          <w:sz w:val="24"/>
          <w:szCs w:val="24"/>
        </w:rPr>
        <w:lastRenderedPageBreak/>
        <w:drawing>
          <wp:inline distT="0" distB="0" distL="0" distR="0" wp14:anchorId="0B5B62CE" wp14:editId="1EFA7A3D">
            <wp:extent cx="5715000" cy="7029450"/>
            <wp:effectExtent l="0" t="0" r="0" b="0"/>
            <wp:docPr id="2134349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7029450"/>
                    </a:xfrm>
                    <a:prstGeom prst="rect">
                      <a:avLst/>
                    </a:prstGeom>
                    <a:noFill/>
                  </pic:spPr>
                </pic:pic>
              </a:graphicData>
            </a:graphic>
          </wp:inline>
        </w:drawing>
      </w:r>
    </w:p>
    <w:p w14:paraId="6BC8A6C4" w14:textId="5AAB7F0D" w:rsidR="009F1E11" w:rsidRDefault="009F1E11" w:rsidP="00B0166B">
      <w:pPr>
        <w:pStyle w:val="1"/>
      </w:pPr>
      <w:r>
        <w:rPr>
          <w:rFonts w:hint="eastAsia"/>
        </w:rPr>
        <w:t>4模型训练</w:t>
      </w:r>
    </w:p>
    <w:p w14:paraId="4EA59935" w14:textId="38F2BDD5" w:rsidR="009F1E11" w:rsidRDefault="009F1E11" w:rsidP="009F1E11">
      <w:pPr>
        <w:rPr>
          <w:rFonts w:hint="eastAsia"/>
          <w:sz w:val="30"/>
          <w:szCs w:val="30"/>
        </w:rPr>
      </w:pPr>
      <w:r w:rsidRPr="009F1E11">
        <w:rPr>
          <w:rFonts w:hint="eastAsia"/>
          <w:sz w:val="30"/>
          <w:szCs w:val="30"/>
        </w:rPr>
        <w:t>由于</w:t>
      </w:r>
      <w:r>
        <w:rPr>
          <w:rFonts w:hint="eastAsia"/>
          <w:sz w:val="30"/>
          <w:szCs w:val="30"/>
        </w:rPr>
        <w:t>我显卡不太好就只训练了1</w:t>
      </w:r>
      <w:r>
        <w:rPr>
          <w:sz w:val="30"/>
          <w:szCs w:val="30"/>
        </w:rPr>
        <w:t>0</w:t>
      </w:r>
      <w:r>
        <w:rPr>
          <w:rFonts w:hint="eastAsia"/>
          <w:sz w:val="30"/>
          <w:szCs w:val="30"/>
        </w:rPr>
        <w:t>个epochs大概1</w:t>
      </w:r>
      <w:r>
        <w:rPr>
          <w:sz w:val="30"/>
          <w:szCs w:val="30"/>
        </w:rPr>
        <w:t>5</w:t>
      </w:r>
      <w:r>
        <w:rPr>
          <w:rFonts w:hint="eastAsia"/>
          <w:sz w:val="30"/>
          <w:szCs w:val="30"/>
        </w:rPr>
        <w:t>分钟。使用</w:t>
      </w:r>
      <w:proofErr w:type="spellStart"/>
      <w:r w:rsidRPr="009F1E11">
        <w:rPr>
          <w:sz w:val="30"/>
          <w:szCs w:val="30"/>
        </w:rPr>
        <w:t>CrossEntropyLoss</w:t>
      </w:r>
      <w:proofErr w:type="spellEnd"/>
      <w:r>
        <w:rPr>
          <w:rFonts w:hint="eastAsia"/>
          <w:sz w:val="30"/>
          <w:szCs w:val="30"/>
        </w:rPr>
        <w:t>作为损失函数。用</w:t>
      </w:r>
      <w:proofErr w:type="spellStart"/>
      <w:r>
        <w:rPr>
          <w:rFonts w:hint="eastAsia"/>
          <w:sz w:val="30"/>
          <w:szCs w:val="30"/>
        </w:rPr>
        <w:t>adam</w:t>
      </w:r>
      <w:proofErr w:type="spellEnd"/>
      <w:r>
        <w:rPr>
          <w:rFonts w:hint="eastAsia"/>
          <w:sz w:val="30"/>
          <w:szCs w:val="30"/>
        </w:rPr>
        <w:t>来进行梯度下降。</w:t>
      </w:r>
      <w:r w:rsidR="00B0166B">
        <w:rPr>
          <w:rFonts w:hint="eastAsia"/>
          <w:sz w:val="30"/>
          <w:szCs w:val="30"/>
        </w:rPr>
        <w:t>并</w:t>
      </w:r>
      <w:r w:rsidR="00B0166B">
        <w:rPr>
          <w:rFonts w:hint="eastAsia"/>
          <w:sz w:val="30"/>
          <w:szCs w:val="30"/>
        </w:rPr>
        <w:lastRenderedPageBreak/>
        <w:t>给出每个epoch的loss可以看到总趋势是下降的这说明模型的表现在变好。</w:t>
      </w:r>
    </w:p>
    <w:p w14:paraId="225C7946" w14:textId="117A43F3" w:rsidR="00B0166B" w:rsidRPr="009F1E11" w:rsidRDefault="00B0166B" w:rsidP="009F1E11">
      <w:pPr>
        <w:rPr>
          <w:rFonts w:hint="eastAsia"/>
          <w:sz w:val="30"/>
          <w:szCs w:val="30"/>
        </w:rPr>
      </w:pPr>
      <w:r w:rsidRPr="00B0166B">
        <w:rPr>
          <w:sz w:val="30"/>
          <w:szCs w:val="30"/>
        </w:rPr>
        <w:drawing>
          <wp:inline distT="0" distB="0" distL="0" distR="0" wp14:anchorId="1A8D7E92" wp14:editId="2CB87CAE">
            <wp:extent cx="5274310" cy="4735830"/>
            <wp:effectExtent l="0" t="0" r="2540" b="7620"/>
            <wp:docPr id="1397993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93158" name=""/>
                    <pic:cNvPicPr/>
                  </pic:nvPicPr>
                  <pic:blipFill>
                    <a:blip r:embed="rId10"/>
                    <a:stretch>
                      <a:fillRect/>
                    </a:stretch>
                  </pic:blipFill>
                  <pic:spPr>
                    <a:xfrm>
                      <a:off x="0" y="0"/>
                      <a:ext cx="5274310" cy="4735830"/>
                    </a:xfrm>
                    <a:prstGeom prst="rect">
                      <a:avLst/>
                    </a:prstGeom>
                  </pic:spPr>
                </pic:pic>
              </a:graphicData>
            </a:graphic>
          </wp:inline>
        </w:drawing>
      </w:r>
    </w:p>
    <w:p w14:paraId="6876DDB4" w14:textId="503038B7" w:rsidR="009F1E11" w:rsidRDefault="00B0166B" w:rsidP="00B0166B">
      <w:pPr>
        <w:pStyle w:val="1"/>
      </w:pPr>
      <w:r>
        <w:rPr>
          <w:rFonts w:hint="eastAsia"/>
        </w:rPr>
        <w:t>5模型评估</w:t>
      </w:r>
    </w:p>
    <w:p w14:paraId="7CE56E34" w14:textId="648222C1" w:rsidR="00B0166B" w:rsidRDefault="00B0166B" w:rsidP="00B0166B">
      <w:pPr>
        <w:rPr>
          <w:sz w:val="30"/>
          <w:szCs w:val="30"/>
        </w:rPr>
      </w:pPr>
      <w:r>
        <w:rPr>
          <w:rFonts w:hint="eastAsia"/>
          <w:sz w:val="30"/>
          <w:szCs w:val="30"/>
        </w:rPr>
        <w:t>在训练集上训练后在测试集上验证模型表现。以防止模型过拟合训练集中的数据。</w:t>
      </w:r>
    </w:p>
    <w:p w14:paraId="0C970F21" w14:textId="7C33ACAE" w:rsidR="00B0166B" w:rsidRPr="00B0166B" w:rsidRDefault="00B0166B" w:rsidP="00B0166B">
      <w:pPr>
        <w:rPr>
          <w:rFonts w:hint="eastAsia"/>
          <w:sz w:val="30"/>
          <w:szCs w:val="30"/>
        </w:rPr>
      </w:pPr>
      <w:r w:rsidRPr="00B0166B">
        <w:rPr>
          <w:sz w:val="30"/>
          <w:szCs w:val="30"/>
        </w:rPr>
        <w:lastRenderedPageBreak/>
        <w:drawing>
          <wp:inline distT="0" distB="0" distL="0" distR="0" wp14:anchorId="657497BA" wp14:editId="52C70CAD">
            <wp:extent cx="5274310" cy="1960880"/>
            <wp:effectExtent l="0" t="0" r="2540" b="1270"/>
            <wp:docPr id="205983563"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3563" name="图片 1" descr="图形用户界面, 文本&#10;&#10;描述已自动生成"/>
                    <pic:cNvPicPr/>
                  </pic:nvPicPr>
                  <pic:blipFill>
                    <a:blip r:embed="rId11"/>
                    <a:stretch>
                      <a:fillRect/>
                    </a:stretch>
                  </pic:blipFill>
                  <pic:spPr>
                    <a:xfrm>
                      <a:off x="0" y="0"/>
                      <a:ext cx="5274310" cy="1960880"/>
                    </a:xfrm>
                    <a:prstGeom prst="rect">
                      <a:avLst/>
                    </a:prstGeom>
                  </pic:spPr>
                </pic:pic>
              </a:graphicData>
            </a:graphic>
          </wp:inline>
        </w:drawing>
      </w:r>
    </w:p>
    <w:p w14:paraId="4700F5DA" w14:textId="5EC094B9" w:rsidR="00B0166B" w:rsidRPr="00B0166B" w:rsidRDefault="00B0166B" w:rsidP="00B0166B">
      <w:pPr>
        <w:rPr>
          <w:rFonts w:hint="eastAsia"/>
          <w:sz w:val="30"/>
          <w:szCs w:val="30"/>
        </w:rPr>
      </w:pPr>
      <w:r>
        <w:rPr>
          <w:rFonts w:hint="eastAsia"/>
          <w:sz w:val="30"/>
          <w:szCs w:val="30"/>
        </w:rPr>
        <w:t>可以看到最后准确率达到了9</w:t>
      </w:r>
      <w:r>
        <w:rPr>
          <w:sz w:val="30"/>
          <w:szCs w:val="30"/>
        </w:rPr>
        <w:t>5%</w:t>
      </w:r>
      <w:r>
        <w:rPr>
          <w:rFonts w:hint="eastAsia"/>
          <w:sz w:val="30"/>
          <w:szCs w:val="30"/>
        </w:rPr>
        <w:t>。</w:t>
      </w:r>
    </w:p>
    <w:sectPr w:rsidR="00B0166B" w:rsidRPr="00B0166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54F5D"/>
    <w:multiLevelType w:val="multilevel"/>
    <w:tmpl w:val="DF346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6F5A0E"/>
    <w:multiLevelType w:val="multilevel"/>
    <w:tmpl w:val="3020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5777CF"/>
    <w:multiLevelType w:val="multilevel"/>
    <w:tmpl w:val="499AF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D14585"/>
    <w:multiLevelType w:val="hybridMultilevel"/>
    <w:tmpl w:val="30B601D6"/>
    <w:lvl w:ilvl="0" w:tplc="9B3E217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87433228">
    <w:abstractNumId w:val="3"/>
  </w:num>
  <w:num w:numId="2" w16cid:durableId="262499511">
    <w:abstractNumId w:val="2"/>
  </w:num>
  <w:num w:numId="3" w16cid:durableId="1240749842">
    <w:abstractNumId w:val="1"/>
  </w:num>
  <w:num w:numId="4" w16cid:durableId="708409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6DB"/>
    <w:rsid w:val="00042964"/>
    <w:rsid w:val="004676DB"/>
    <w:rsid w:val="009F1E11"/>
    <w:rsid w:val="00B0166B"/>
    <w:rsid w:val="00EB1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55EF7"/>
  <w15:chartTrackingRefBased/>
  <w15:docId w15:val="{452BB1BD-F42A-4F51-B314-09E15EB77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14E9"/>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4E9"/>
    <w:rPr>
      <w:b/>
      <w:bCs/>
      <w:kern w:val="44"/>
      <w:sz w:val="44"/>
      <w:szCs w:val="44"/>
    </w:rPr>
  </w:style>
  <w:style w:type="paragraph" w:styleId="a3">
    <w:name w:val="Title"/>
    <w:basedOn w:val="a"/>
    <w:next w:val="a"/>
    <w:link w:val="a4"/>
    <w:uiPriority w:val="10"/>
    <w:qFormat/>
    <w:rsid w:val="00EB14E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B14E9"/>
    <w:rPr>
      <w:rFonts w:asciiTheme="majorHAnsi" w:eastAsiaTheme="majorEastAsia" w:hAnsiTheme="majorHAnsi" w:cstheme="majorBidi"/>
      <w:b/>
      <w:bCs/>
      <w:sz w:val="32"/>
      <w:szCs w:val="32"/>
    </w:rPr>
  </w:style>
  <w:style w:type="paragraph" w:styleId="a5">
    <w:name w:val="List Paragraph"/>
    <w:basedOn w:val="a"/>
    <w:uiPriority w:val="34"/>
    <w:qFormat/>
    <w:rsid w:val="00EB14E9"/>
    <w:pPr>
      <w:ind w:firstLineChars="200" w:firstLine="420"/>
    </w:pPr>
  </w:style>
  <w:style w:type="character" w:styleId="a6">
    <w:name w:val="Hyperlink"/>
    <w:basedOn w:val="a0"/>
    <w:uiPriority w:val="99"/>
    <w:semiHidden/>
    <w:unhideWhenUsed/>
    <w:rsid w:val="000429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372255">
      <w:bodyDiv w:val="1"/>
      <w:marLeft w:val="0"/>
      <w:marRight w:val="0"/>
      <w:marTop w:val="0"/>
      <w:marBottom w:val="0"/>
      <w:divBdr>
        <w:top w:val="none" w:sz="0" w:space="0" w:color="auto"/>
        <w:left w:val="none" w:sz="0" w:space="0" w:color="auto"/>
        <w:bottom w:val="none" w:sz="0" w:space="0" w:color="auto"/>
        <w:right w:val="none" w:sz="0" w:space="0" w:color="auto"/>
      </w:divBdr>
    </w:div>
    <w:div w:id="1952545645">
      <w:bodyDiv w:val="1"/>
      <w:marLeft w:val="0"/>
      <w:marRight w:val="0"/>
      <w:marTop w:val="0"/>
      <w:marBottom w:val="0"/>
      <w:divBdr>
        <w:top w:val="none" w:sz="0" w:space="0" w:color="auto"/>
        <w:left w:val="none" w:sz="0" w:space="0" w:color="auto"/>
        <w:bottom w:val="none" w:sz="0" w:space="0" w:color="auto"/>
        <w:right w:val="none" w:sz="0" w:space="0" w:color="auto"/>
      </w:divBdr>
    </w:div>
    <w:div w:id="205449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ompetitions/dogs-vs-cats-redux-kernels-edition/dat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9</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Mark</dc:creator>
  <cp:keywords/>
  <dc:description/>
  <cp:lastModifiedBy>Leon Mark</cp:lastModifiedBy>
  <cp:revision>2</cp:revision>
  <dcterms:created xsi:type="dcterms:W3CDTF">2023-11-22T12:04:00Z</dcterms:created>
  <dcterms:modified xsi:type="dcterms:W3CDTF">2023-11-22T12:42:00Z</dcterms:modified>
</cp:coreProperties>
</file>